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Default Extension="png" ContentType="image/png"/>
  <Override PartName="/word/diagrams/quickStyle1.xml" ContentType="application/vnd.openxmlformats-officedocument.drawingml.diagramStyle+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E1" w:rsidRPr="00C472E1" w:rsidRDefault="00C472E1" w:rsidP="00C472E1">
      <w:pPr>
        <w:jc w:val="center"/>
        <w:rPr>
          <w:rFonts w:asciiTheme="majorBidi" w:hAnsiTheme="majorBidi" w:cstheme="majorBidi"/>
          <w:b/>
          <w:bCs/>
          <w:color w:val="000000" w:themeColor="text1"/>
        </w:rPr>
      </w:pPr>
      <w:r w:rsidRPr="00C472E1">
        <w:rPr>
          <w:rFonts w:asciiTheme="majorBidi" w:hAnsiTheme="majorBidi" w:cstheme="majorBidi"/>
          <w:b/>
          <w:bCs/>
          <w:color w:val="000000" w:themeColor="text1"/>
        </w:rPr>
        <w:t>TC.</w:t>
      </w:r>
    </w:p>
    <w:p w:rsidR="00C472E1" w:rsidRPr="00C472E1" w:rsidRDefault="00C472E1" w:rsidP="00C472E1">
      <w:pPr>
        <w:jc w:val="center"/>
        <w:rPr>
          <w:rFonts w:asciiTheme="majorBidi" w:hAnsiTheme="majorBidi" w:cstheme="majorBidi"/>
          <w:b/>
          <w:bCs/>
          <w:color w:val="000000" w:themeColor="text1"/>
        </w:rPr>
      </w:pPr>
      <w:r w:rsidRPr="00C472E1">
        <w:rPr>
          <w:rFonts w:asciiTheme="majorBidi" w:hAnsiTheme="majorBidi" w:cstheme="majorBidi"/>
          <w:b/>
          <w:bCs/>
          <w:color w:val="000000" w:themeColor="text1"/>
        </w:rPr>
        <w:t>BAŞAKŞEHİR KAYMAKAMLIĞI</w:t>
      </w:r>
    </w:p>
    <w:p w:rsidR="0028588C" w:rsidRPr="00C472E1" w:rsidRDefault="00C472E1" w:rsidP="00C472E1">
      <w:pPr>
        <w:jc w:val="center"/>
        <w:rPr>
          <w:rFonts w:asciiTheme="majorBidi" w:hAnsiTheme="majorBidi" w:cstheme="majorBidi"/>
          <w:b/>
          <w:bCs/>
          <w:noProof/>
          <w:szCs w:val="24"/>
        </w:rPr>
      </w:pPr>
      <w:r w:rsidRPr="00C472E1">
        <w:rPr>
          <w:rFonts w:asciiTheme="majorBidi" w:hAnsiTheme="majorBidi" w:cstheme="majorBidi"/>
          <w:b/>
          <w:bCs/>
          <w:color w:val="000000" w:themeColor="text1"/>
        </w:rPr>
        <w:t>TOKİ TURGUT ÖZAL İMAM HATİP ORTAOKULU MÜDÜRLÜĞÜ</w:t>
      </w:r>
    </w:p>
    <w:p w:rsidR="0028588C" w:rsidRPr="00BA0F95" w:rsidRDefault="0028588C" w:rsidP="0028588C">
      <w:pPr>
        <w:jc w:val="center"/>
        <w:rPr>
          <w:rFonts w:ascii="Times New Roman" w:hAnsi="Times New Roman"/>
          <w:b/>
          <w:bCs/>
          <w:noProof/>
          <w:szCs w:val="24"/>
        </w:rPr>
      </w:pPr>
    </w:p>
    <w:p w:rsidR="00E22B8A" w:rsidRDefault="00815F49" w:rsidP="00815F49">
      <w:pPr>
        <w:jc w:val="center"/>
        <w:rPr>
          <w:rFonts w:ascii="Times New Roman" w:hAnsi="Times New Roman"/>
          <w:b/>
          <w:bCs/>
          <w:noProof/>
          <w:szCs w:val="24"/>
        </w:rPr>
      </w:pPr>
      <w:r>
        <w:rPr>
          <w:rFonts w:ascii="Times New Roman" w:hAnsi="Times New Roman"/>
          <w:b/>
          <w:bCs/>
          <w:noProof/>
          <w:szCs w:val="24"/>
        </w:rPr>
        <w:drawing>
          <wp:inline distT="0" distB="0" distL="0" distR="0">
            <wp:extent cx="2850515" cy="1598295"/>
            <wp:effectExtent l="19050" t="0" r="6985" b="0"/>
            <wp:docPr id="2" name="Resim 1" descr="C:\Users\pc2\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2\Desktop\indir.png"/>
                    <pic:cNvPicPr>
                      <a:picLocks noChangeAspect="1" noChangeArrowheads="1"/>
                    </pic:cNvPicPr>
                  </pic:nvPicPr>
                  <pic:blipFill>
                    <a:blip r:embed="rId8"/>
                    <a:srcRect/>
                    <a:stretch>
                      <a:fillRect/>
                    </a:stretch>
                  </pic:blipFill>
                  <pic:spPr bwMode="auto">
                    <a:xfrm>
                      <a:off x="0" y="0"/>
                      <a:ext cx="2850515" cy="1598295"/>
                    </a:xfrm>
                    <a:prstGeom prst="rect">
                      <a:avLst/>
                    </a:prstGeom>
                    <a:noFill/>
                    <a:ln w="9525">
                      <a:noFill/>
                      <a:miter lim="800000"/>
                      <a:headEnd/>
                      <a:tailEnd/>
                    </a:ln>
                  </pic:spPr>
                </pic:pic>
              </a:graphicData>
            </a:graphic>
          </wp:inline>
        </w:drawing>
      </w:r>
    </w:p>
    <w:p w:rsidR="00815F49" w:rsidRPr="00BA0F95" w:rsidRDefault="00815F49" w:rsidP="00815F49">
      <w:pPr>
        <w:jc w:val="center"/>
        <w:rPr>
          <w:rFonts w:ascii="Times New Roman" w:hAnsi="Times New Roman"/>
          <w:b/>
          <w:bCs/>
          <w:noProof/>
          <w:szCs w:val="24"/>
        </w:rPr>
      </w:pPr>
    </w:p>
    <w:p w:rsidR="0028588C" w:rsidRDefault="0028588C" w:rsidP="0028588C">
      <w:pPr>
        <w:jc w:val="center"/>
        <w:rPr>
          <w:rFonts w:ascii="Times New Roman" w:hAnsi="Times New Roman"/>
          <w:b/>
          <w:bCs/>
          <w:noProof/>
          <w:szCs w:val="24"/>
        </w:rPr>
      </w:pPr>
      <w:r w:rsidRPr="00BA0F95">
        <w:rPr>
          <w:rFonts w:ascii="Times New Roman" w:hAnsi="Times New Roman"/>
          <w:b/>
          <w:bCs/>
          <w:noProof/>
          <w:szCs w:val="24"/>
        </w:rPr>
        <w:t>2019-2023 STRATEJİK PLANI</w:t>
      </w:r>
    </w:p>
    <w:p w:rsidR="00B80D2F" w:rsidRDefault="00B80D2F" w:rsidP="0028588C">
      <w:pPr>
        <w:jc w:val="center"/>
        <w:rPr>
          <w:rFonts w:ascii="Times New Roman" w:hAnsi="Times New Roman"/>
          <w:b/>
          <w:bCs/>
          <w:noProof/>
          <w:szCs w:val="24"/>
        </w:rPr>
      </w:pPr>
    </w:p>
    <w:p w:rsidR="00B80D2F" w:rsidRPr="00BA0F95" w:rsidRDefault="00B80D2F" w:rsidP="0028588C">
      <w:pPr>
        <w:jc w:val="center"/>
        <w:rPr>
          <w:rFonts w:ascii="Times New Roman" w:hAnsi="Times New Roman"/>
          <w:b/>
          <w:bCs/>
          <w:noProof/>
          <w:szCs w:val="24"/>
        </w:rPr>
      </w:pPr>
    </w:p>
    <w:p w:rsidR="00FB43DB" w:rsidRPr="00BA0F95" w:rsidRDefault="00B13418" w:rsidP="00673303">
      <w:pPr>
        <w:rPr>
          <w:rFonts w:ascii="Times New Roman" w:hAnsi="Times New Roman"/>
          <w:b/>
          <w:bCs/>
          <w:noProof/>
          <w:szCs w:val="24"/>
        </w:rPr>
      </w:pPr>
      <w:r>
        <w:rPr>
          <w:rFonts w:ascii="Times New Roman" w:hAnsi="Times New Roman"/>
          <w:b/>
          <w:bCs/>
          <w:noProof/>
          <w:szCs w:val="24"/>
        </w:rPr>
        <w:drawing>
          <wp:inline distT="0" distB="0" distL="0" distR="0">
            <wp:extent cx="5801995" cy="3500120"/>
            <wp:effectExtent l="19050" t="0" r="825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5801995" cy="3500120"/>
                    </a:xfrm>
                    <a:prstGeom prst="rect">
                      <a:avLst/>
                    </a:prstGeom>
                    <a:noFill/>
                    <a:ln w="9525">
                      <a:noFill/>
                      <a:miter lim="800000"/>
                      <a:headEnd/>
                      <a:tailEnd/>
                    </a:ln>
                  </pic:spPr>
                </pic:pic>
              </a:graphicData>
            </a:graphic>
          </wp:inline>
        </w:drawing>
      </w:r>
    </w:p>
    <w:p w:rsidR="00FB43DB" w:rsidRPr="00BA0F95" w:rsidRDefault="00FB43DB" w:rsidP="00673303">
      <w:pPr>
        <w:rPr>
          <w:rFonts w:ascii="Times New Roman" w:hAnsi="Times New Roman"/>
          <w:b/>
          <w:bCs/>
          <w:noProof/>
          <w:szCs w:val="24"/>
        </w:rPr>
      </w:pPr>
    </w:p>
    <w:p w:rsidR="00DC3C73" w:rsidRPr="00BA0F95" w:rsidRDefault="008374DA" w:rsidP="00E648E1">
      <w:pPr>
        <w:pStyle w:val="Balk1"/>
        <w:rPr>
          <w:rFonts w:ascii="Times New Roman" w:hAnsi="Times New Roman"/>
          <w:sz w:val="24"/>
          <w:szCs w:val="24"/>
        </w:rPr>
      </w:pPr>
      <w:r w:rsidRPr="00BA0F95">
        <w:rPr>
          <w:rFonts w:ascii="Times New Roman" w:hAnsi="Times New Roman"/>
          <w:bCs/>
          <w:noProof/>
          <w:sz w:val="24"/>
          <w:szCs w:val="24"/>
        </w:rPr>
        <w:br w:type="page"/>
      </w:r>
      <w:bookmarkStart w:id="0" w:name="_Toc531097530"/>
      <w:r w:rsidR="00BB57AE" w:rsidRPr="00BA0F95">
        <w:rPr>
          <w:rFonts w:ascii="Times New Roman" w:hAnsi="Times New Roman"/>
          <w:sz w:val="24"/>
          <w:szCs w:val="24"/>
        </w:rPr>
        <w:lastRenderedPageBreak/>
        <w:t>Sun</w:t>
      </w:r>
      <w:bookmarkEnd w:id="0"/>
      <w:r w:rsidR="00BA0F95" w:rsidRPr="00BA0F95">
        <w:rPr>
          <w:rFonts w:ascii="Times New Roman" w:hAnsi="Times New Roman"/>
          <w:sz w:val="24"/>
          <w:szCs w:val="24"/>
        </w:rPr>
        <w:t>uş</w:t>
      </w:r>
    </w:p>
    <w:p w:rsidR="005C6D0A" w:rsidRPr="00BA0F95" w:rsidRDefault="005C6D0A" w:rsidP="00442D2E">
      <w:pPr>
        <w:spacing w:after="0" w:line="264" w:lineRule="auto"/>
        <w:ind w:firstLine="708"/>
        <w:jc w:val="both"/>
        <w:rPr>
          <w:rFonts w:ascii="Times New Roman" w:hAnsi="Times New Roman"/>
          <w:szCs w:val="24"/>
        </w:rPr>
      </w:pPr>
      <w:r w:rsidRPr="00BA0F95">
        <w:rPr>
          <w:rFonts w:ascii="Times New Roman" w:hAnsi="Times New Roman"/>
          <w:szCs w:val="24"/>
        </w:rPr>
        <w:t>Eğitim sistemimiz, yeni yaklaşım ve yöntem, tekniklerle 21.Yüzyılda büyük bir dönüşüm yaşamaktadır.</w:t>
      </w:r>
      <w:r w:rsidR="009823A9">
        <w:rPr>
          <w:rFonts w:ascii="Times New Roman" w:hAnsi="Times New Roman"/>
          <w:szCs w:val="24"/>
        </w:rPr>
        <w:t xml:space="preserve"> </w:t>
      </w:r>
      <w:r w:rsidRPr="00BA0F95">
        <w:rPr>
          <w:rFonts w:ascii="Times New Roman" w:hAnsi="Times New Roman"/>
          <w:szCs w:val="24"/>
        </w:rPr>
        <w:t>Gerek dünyada, gerekse ülkemizde ortaya çıkan yeni türden gereksinimlere karşılık verebilecek bir eğitim-öğretim ortamı hazırlamak eğitim sürecini paylaşan tüm okul toplumunun asli ve vazgeçilmez görevi haline gelmiştir.</w:t>
      </w:r>
    </w:p>
    <w:p w:rsidR="005C6D0A" w:rsidRPr="00BA0F95" w:rsidRDefault="005C6D0A" w:rsidP="005C6D0A">
      <w:pPr>
        <w:widowControl w:val="0"/>
        <w:autoSpaceDE w:val="0"/>
        <w:autoSpaceDN w:val="0"/>
        <w:adjustRightInd w:val="0"/>
        <w:spacing w:after="0" w:line="79" w:lineRule="exact"/>
        <w:rPr>
          <w:rFonts w:ascii="Times New Roman" w:hAnsi="Times New Roman"/>
          <w:szCs w:val="24"/>
        </w:rPr>
      </w:pPr>
    </w:p>
    <w:p w:rsidR="005C6D0A" w:rsidRPr="00BA0F95" w:rsidRDefault="005C6D0A" w:rsidP="005C6D0A">
      <w:pPr>
        <w:widowControl w:val="0"/>
        <w:overflowPunct w:val="0"/>
        <w:autoSpaceDE w:val="0"/>
        <w:autoSpaceDN w:val="0"/>
        <w:adjustRightInd w:val="0"/>
        <w:spacing w:after="0" w:line="269" w:lineRule="auto"/>
        <w:ind w:right="20" w:firstLine="708"/>
        <w:jc w:val="both"/>
        <w:rPr>
          <w:rFonts w:ascii="Times New Roman" w:hAnsi="Times New Roman"/>
          <w:szCs w:val="24"/>
        </w:rPr>
      </w:pPr>
      <w:r w:rsidRPr="00BA0F95">
        <w:rPr>
          <w:rFonts w:ascii="Times New Roman" w:hAnsi="Times New Roman"/>
          <w:szCs w:val="24"/>
        </w:rPr>
        <w:t xml:space="preserve">Bizler, </w:t>
      </w:r>
      <w:r w:rsidR="007611CC">
        <w:rPr>
          <w:rFonts w:ascii="Times New Roman" w:hAnsi="Times New Roman"/>
          <w:szCs w:val="24"/>
        </w:rPr>
        <w:t xml:space="preserve">Toki Turgut Özal </w:t>
      </w:r>
      <w:r w:rsidRPr="00BA0F95">
        <w:rPr>
          <w:rFonts w:ascii="Times New Roman" w:hAnsi="Times New Roman"/>
          <w:szCs w:val="24"/>
        </w:rPr>
        <w:t>İmam Hatip Ortaokulunun yönetici, öğretmen</w:t>
      </w:r>
      <w:r w:rsidR="007611CC">
        <w:rPr>
          <w:rFonts w:ascii="Times New Roman" w:hAnsi="Times New Roman"/>
          <w:szCs w:val="24"/>
        </w:rPr>
        <w:t>,</w:t>
      </w:r>
      <w:r w:rsidR="009823A9">
        <w:rPr>
          <w:rFonts w:ascii="Times New Roman" w:hAnsi="Times New Roman"/>
          <w:szCs w:val="24"/>
        </w:rPr>
        <w:t xml:space="preserve"> </w:t>
      </w:r>
      <w:r w:rsidRPr="00BA0F95">
        <w:rPr>
          <w:rFonts w:ascii="Times New Roman" w:hAnsi="Times New Roman"/>
          <w:szCs w:val="24"/>
        </w:rPr>
        <w:t xml:space="preserve">destek personeli öğrencileri ve velileri olarak bu değişim sürecinde üzerimize düşen sorumlulukları yerine getirmeyi ülkemizin ve toplumumuzun geleceği açısından bir fırsat ve topluma karşı bir borç olarak </w:t>
      </w:r>
      <w:r w:rsidR="00E32985" w:rsidRPr="00BA0F95">
        <w:rPr>
          <w:rFonts w:ascii="Times New Roman" w:hAnsi="Times New Roman"/>
          <w:szCs w:val="24"/>
        </w:rPr>
        <w:t>algılamaktayız. Bu</w:t>
      </w:r>
      <w:r w:rsidRPr="00BA0F95">
        <w:rPr>
          <w:rFonts w:ascii="Times New Roman" w:hAnsi="Times New Roman"/>
          <w:szCs w:val="24"/>
        </w:rPr>
        <w:t xml:space="preserve"> borcun ödenme yeri de, eğitim-öğretim hizmetlerini yürütmek için kurumsallaşmış olan okul ortamıdır. Okulu çağın gereklerine uygun olarak eğitim-öğretime hazırlamak, okulda Milli Eğitimin amaçlarına uygun olarak bir öğrenme ve eğitim ort</w:t>
      </w:r>
      <w:r w:rsidR="007611CC">
        <w:rPr>
          <w:rFonts w:ascii="Times New Roman" w:hAnsi="Times New Roman"/>
          <w:szCs w:val="24"/>
        </w:rPr>
        <w:t>amı oluşturmak</w:t>
      </w:r>
      <w:r w:rsidRPr="00BA0F95">
        <w:rPr>
          <w:rFonts w:ascii="Times New Roman" w:hAnsi="Times New Roman"/>
          <w:szCs w:val="24"/>
        </w:rPr>
        <w:t>, bu ortamı tüm paydaşlar için çekici hale getirmek de görevlerimiz arasındadır.</w:t>
      </w:r>
    </w:p>
    <w:p w:rsidR="005C6D0A" w:rsidRPr="00BA0F95" w:rsidRDefault="005C6D0A" w:rsidP="005C6D0A">
      <w:pPr>
        <w:widowControl w:val="0"/>
        <w:autoSpaceDE w:val="0"/>
        <w:autoSpaceDN w:val="0"/>
        <w:adjustRightInd w:val="0"/>
        <w:spacing w:after="0" w:line="67" w:lineRule="exact"/>
        <w:rPr>
          <w:rFonts w:ascii="Times New Roman" w:hAnsi="Times New Roman"/>
          <w:szCs w:val="24"/>
        </w:rPr>
      </w:pPr>
    </w:p>
    <w:p w:rsidR="005C6D0A" w:rsidRPr="00BA0F95" w:rsidRDefault="00A61263" w:rsidP="005C6D0A">
      <w:pPr>
        <w:widowControl w:val="0"/>
        <w:overflowPunct w:val="0"/>
        <w:autoSpaceDE w:val="0"/>
        <w:autoSpaceDN w:val="0"/>
        <w:adjustRightInd w:val="0"/>
        <w:spacing w:after="0" w:line="252" w:lineRule="auto"/>
        <w:ind w:firstLine="708"/>
        <w:jc w:val="both"/>
        <w:rPr>
          <w:rFonts w:ascii="Times New Roman" w:hAnsi="Times New Roman"/>
          <w:szCs w:val="24"/>
        </w:rPr>
      </w:pPr>
      <w:r>
        <w:rPr>
          <w:rFonts w:ascii="Times New Roman" w:hAnsi="Times New Roman"/>
          <w:szCs w:val="24"/>
        </w:rPr>
        <w:t xml:space="preserve">Toki Turgut Özal </w:t>
      </w:r>
      <w:r w:rsidR="005C6D0A" w:rsidRPr="00BA0F95">
        <w:rPr>
          <w:rFonts w:ascii="Times New Roman" w:hAnsi="Times New Roman"/>
          <w:szCs w:val="24"/>
        </w:rPr>
        <w:t>İmam Hatip ortaokulu Stratejik Planı (2019-2023)’da belirtilen amaç ve hedeflere ulaşmamızın Okulumuzun gelişme ve kurumsallaşma süreçlerine önemli katkılar sağlayacağına inanmaktayız.</w:t>
      </w:r>
    </w:p>
    <w:p w:rsidR="005C6D0A" w:rsidRPr="00BA0F95" w:rsidRDefault="005C6D0A" w:rsidP="005C6D0A">
      <w:pPr>
        <w:widowControl w:val="0"/>
        <w:autoSpaceDE w:val="0"/>
        <w:autoSpaceDN w:val="0"/>
        <w:adjustRightInd w:val="0"/>
        <w:spacing w:after="0" w:line="86" w:lineRule="exact"/>
        <w:rPr>
          <w:rFonts w:ascii="Times New Roman" w:hAnsi="Times New Roman"/>
          <w:szCs w:val="24"/>
        </w:rPr>
      </w:pPr>
    </w:p>
    <w:p w:rsidR="005C6D0A" w:rsidRPr="00BA0F95" w:rsidRDefault="005C6D0A" w:rsidP="005C6D0A">
      <w:pPr>
        <w:widowControl w:val="0"/>
        <w:overflowPunct w:val="0"/>
        <w:autoSpaceDE w:val="0"/>
        <w:autoSpaceDN w:val="0"/>
        <w:adjustRightInd w:val="0"/>
        <w:spacing w:after="0" w:line="252" w:lineRule="auto"/>
        <w:ind w:right="20" w:firstLine="708"/>
        <w:jc w:val="both"/>
        <w:rPr>
          <w:rFonts w:ascii="Times New Roman" w:hAnsi="Times New Roman"/>
          <w:szCs w:val="24"/>
        </w:rPr>
      </w:pPr>
      <w:r w:rsidRPr="00BA0F95">
        <w:rPr>
          <w:rFonts w:ascii="Times New Roman" w:hAnsi="Times New Roman"/>
          <w:szCs w:val="24"/>
        </w:rPr>
        <w:t>Planın hazırlanmasında büyük emek ve çaba sarf e</w:t>
      </w:r>
      <w:r w:rsidR="00A61263">
        <w:rPr>
          <w:rFonts w:ascii="Times New Roman" w:hAnsi="Times New Roman"/>
          <w:szCs w:val="24"/>
        </w:rPr>
        <w:t xml:space="preserve">den Okul Müdür Yardımcımız Özcan GÜREL’e, </w:t>
      </w:r>
      <w:r w:rsidRPr="00BA0F95">
        <w:rPr>
          <w:rFonts w:ascii="Times New Roman" w:hAnsi="Times New Roman"/>
          <w:szCs w:val="24"/>
        </w:rPr>
        <w:t>Stratejik Plan Koordinasyon ekibine, öğretmen, öğrenci ve velileri</w:t>
      </w:r>
      <w:r w:rsidR="007611CC">
        <w:rPr>
          <w:rFonts w:ascii="Times New Roman" w:hAnsi="Times New Roman"/>
          <w:szCs w:val="24"/>
        </w:rPr>
        <w:t>mize teşekkür ediyorum.</w:t>
      </w:r>
    </w:p>
    <w:p w:rsidR="00FB43DB" w:rsidRPr="00BA0F95" w:rsidRDefault="00FB43DB" w:rsidP="00443A11">
      <w:pPr>
        <w:spacing w:after="0" w:line="264" w:lineRule="auto"/>
        <w:ind w:firstLine="708"/>
        <w:jc w:val="both"/>
        <w:rPr>
          <w:rFonts w:ascii="Times New Roman" w:hAnsi="Times New Roman"/>
          <w:szCs w:val="24"/>
        </w:rPr>
      </w:pPr>
    </w:p>
    <w:p w:rsidR="00442D2E" w:rsidRPr="00BA0F95" w:rsidRDefault="00442D2E" w:rsidP="00442D2E">
      <w:pPr>
        <w:widowControl w:val="0"/>
        <w:spacing w:after="0" w:line="264" w:lineRule="auto"/>
        <w:ind w:right="1135"/>
        <w:outlineLvl w:val="8"/>
        <w:rPr>
          <w:rFonts w:ascii="Times New Roman" w:eastAsia="Adobe Garamond Pro Bold" w:hAnsi="Times New Roman"/>
          <w:b/>
          <w:bCs/>
          <w:spacing w:val="-1"/>
          <w:szCs w:val="24"/>
        </w:rPr>
      </w:pPr>
    </w:p>
    <w:p w:rsidR="00BA0F95" w:rsidRPr="00BA0F95" w:rsidRDefault="00BA0F95" w:rsidP="00442D2E">
      <w:pPr>
        <w:widowControl w:val="0"/>
        <w:spacing w:after="0" w:line="264" w:lineRule="auto"/>
        <w:ind w:right="1135"/>
        <w:outlineLvl w:val="8"/>
        <w:rPr>
          <w:rFonts w:ascii="Times New Roman" w:eastAsia="Adobe Garamond Pro Bold" w:hAnsi="Times New Roman"/>
          <w:b/>
          <w:bCs/>
          <w:spacing w:val="-1"/>
          <w:szCs w:val="24"/>
        </w:rPr>
      </w:pPr>
      <w:r w:rsidRPr="00BA0F95">
        <w:rPr>
          <w:rFonts w:ascii="Times New Roman" w:eastAsia="Adobe Garamond Pro Bold" w:hAnsi="Times New Roman"/>
          <w:b/>
          <w:bCs/>
          <w:spacing w:val="-1"/>
          <w:szCs w:val="24"/>
        </w:rPr>
        <w:tab/>
      </w:r>
      <w:r w:rsidRPr="00BA0F95">
        <w:rPr>
          <w:rFonts w:ascii="Times New Roman" w:eastAsia="Adobe Garamond Pro Bold" w:hAnsi="Times New Roman"/>
          <w:b/>
          <w:bCs/>
          <w:spacing w:val="-1"/>
          <w:szCs w:val="24"/>
        </w:rPr>
        <w:tab/>
      </w:r>
      <w:r w:rsidRPr="00BA0F95">
        <w:rPr>
          <w:rFonts w:ascii="Times New Roman" w:eastAsia="Adobe Garamond Pro Bold" w:hAnsi="Times New Roman"/>
          <w:b/>
          <w:bCs/>
          <w:spacing w:val="-1"/>
          <w:szCs w:val="24"/>
        </w:rPr>
        <w:tab/>
      </w:r>
      <w:r w:rsidRPr="00BA0F95">
        <w:rPr>
          <w:rFonts w:ascii="Times New Roman" w:eastAsia="Adobe Garamond Pro Bold" w:hAnsi="Times New Roman"/>
          <w:b/>
          <w:bCs/>
          <w:spacing w:val="-1"/>
          <w:szCs w:val="24"/>
        </w:rPr>
        <w:tab/>
      </w:r>
      <w:r w:rsidRPr="00BA0F95">
        <w:rPr>
          <w:rFonts w:ascii="Times New Roman" w:eastAsia="Adobe Garamond Pro Bold" w:hAnsi="Times New Roman"/>
          <w:b/>
          <w:bCs/>
          <w:spacing w:val="-1"/>
          <w:szCs w:val="24"/>
        </w:rPr>
        <w:tab/>
      </w:r>
      <w:r w:rsidRPr="00BA0F95">
        <w:rPr>
          <w:rFonts w:ascii="Times New Roman" w:eastAsia="Adobe Garamond Pro Bold" w:hAnsi="Times New Roman"/>
          <w:b/>
          <w:bCs/>
          <w:spacing w:val="-1"/>
          <w:szCs w:val="24"/>
        </w:rPr>
        <w:tab/>
      </w:r>
      <w:r w:rsidRPr="00BA0F95">
        <w:rPr>
          <w:rFonts w:ascii="Times New Roman" w:eastAsia="Adobe Garamond Pro Bold" w:hAnsi="Times New Roman"/>
          <w:b/>
          <w:bCs/>
          <w:spacing w:val="-1"/>
          <w:szCs w:val="24"/>
        </w:rPr>
        <w:tab/>
      </w:r>
      <w:r w:rsidRPr="00BA0F95">
        <w:rPr>
          <w:rFonts w:ascii="Times New Roman" w:eastAsia="Adobe Garamond Pro Bold" w:hAnsi="Times New Roman"/>
          <w:b/>
          <w:bCs/>
          <w:spacing w:val="-1"/>
          <w:szCs w:val="24"/>
        </w:rPr>
        <w:tab/>
        <w:t xml:space="preserve">         Ramazan AYAN</w:t>
      </w:r>
    </w:p>
    <w:p w:rsidR="00BA0F95" w:rsidRPr="00BA0F95" w:rsidRDefault="00440A7D" w:rsidP="00442D2E">
      <w:pPr>
        <w:widowControl w:val="0"/>
        <w:spacing w:after="0" w:line="264" w:lineRule="auto"/>
        <w:ind w:right="1135"/>
        <w:outlineLvl w:val="8"/>
        <w:rPr>
          <w:rFonts w:ascii="Times New Roman" w:eastAsia="Adobe Garamond Pro Bold" w:hAnsi="Times New Roman"/>
          <w:b/>
          <w:bCs/>
          <w:spacing w:val="-1"/>
          <w:szCs w:val="24"/>
        </w:rPr>
      </w:pPr>
      <w:r>
        <w:rPr>
          <w:rFonts w:ascii="Times New Roman" w:eastAsia="Adobe Garamond Pro Bold" w:hAnsi="Times New Roman"/>
          <w:b/>
          <w:bCs/>
          <w:spacing w:val="-1"/>
          <w:szCs w:val="24"/>
        </w:rPr>
        <w:tab/>
      </w:r>
      <w:r>
        <w:rPr>
          <w:rFonts w:ascii="Times New Roman" w:eastAsia="Adobe Garamond Pro Bold" w:hAnsi="Times New Roman"/>
          <w:b/>
          <w:bCs/>
          <w:spacing w:val="-1"/>
          <w:szCs w:val="24"/>
        </w:rPr>
        <w:tab/>
      </w:r>
      <w:r>
        <w:rPr>
          <w:rFonts w:ascii="Times New Roman" w:eastAsia="Adobe Garamond Pro Bold" w:hAnsi="Times New Roman"/>
          <w:b/>
          <w:bCs/>
          <w:spacing w:val="-1"/>
          <w:szCs w:val="24"/>
        </w:rPr>
        <w:tab/>
      </w:r>
      <w:r>
        <w:rPr>
          <w:rFonts w:ascii="Times New Roman" w:eastAsia="Adobe Garamond Pro Bold" w:hAnsi="Times New Roman"/>
          <w:b/>
          <w:bCs/>
          <w:spacing w:val="-1"/>
          <w:szCs w:val="24"/>
        </w:rPr>
        <w:tab/>
      </w:r>
      <w:r>
        <w:rPr>
          <w:rFonts w:ascii="Times New Roman" w:eastAsia="Adobe Garamond Pro Bold" w:hAnsi="Times New Roman"/>
          <w:b/>
          <w:bCs/>
          <w:spacing w:val="-1"/>
          <w:szCs w:val="24"/>
        </w:rPr>
        <w:tab/>
      </w:r>
      <w:r>
        <w:rPr>
          <w:rFonts w:ascii="Times New Roman" w:eastAsia="Adobe Garamond Pro Bold" w:hAnsi="Times New Roman"/>
          <w:b/>
          <w:bCs/>
          <w:spacing w:val="-1"/>
          <w:szCs w:val="24"/>
        </w:rPr>
        <w:tab/>
      </w:r>
      <w:r>
        <w:rPr>
          <w:rFonts w:ascii="Times New Roman" w:eastAsia="Adobe Garamond Pro Bold" w:hAnsi="Times New Roman"/>
          <w:b/>
          <w:bCs/>
          <w:spacing w:val="-1"/>
          <w:szCs w:val="24"/>
        </w:rPr>
        <w:tab/>
      </w:r>
      <w:r>
        <w:rPr>
          <w:rFonts w:ascii="Times New Roman" w:eastAsia="Adobe Garamond Pro Bold" w:hAnsi="Times New Roman"/>
          <w:b/>
          <w:bCs/>
          <w:spacing w:val="-1"/>
          <w:szCs w:val="24"/>
        </w:rPr>
        <w:tab/>
        <w:t xml:space="preserve">       </w:t>
      </w:r>
      <w:r w:rsidR="000D5E2B">
        <w:rPr>
          <w:rFonts w:ascii="Times New Roman" w:eastAsia="Adobe Garamond Pro Bold" w:hAnsi="Times New Roman"/>
          <w:b/>
          <w:bCs/>
          <w:spacing w:val="-1"/>
          <w:szCs w:val="24"/>
        </w:rPr>
        <w:t xml:space="preserve">  </w:t>
      </w:r>
      <w:r>
        <w:rPr>
          <w:rFonts w:ascii="Times New Roman" w:eastAsia="Adobe Garamond Pro Bold" w:hAnsi="Times New Roman"/>
          <w:b/>
          <w:bCs/>
          <w:spacing w:val="-1"/>
          <w:szCs w:val="24"/>
        </w:rPr>
        <w:t xml:space="preserve">  Okul Müdürü</w:t>
      </w:r>
    </w:p>
    <w:p w:rsidR="00A47F2F" w:rsidRPr="00BA0F95"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B13418" w:rsidRPr="00DC6787" w:rsidRDefault="00A47F2F" w:rsidP="00DC6787">
      <w:pPr>
        <w:pStyle w:val="Balk1"/>
        <w:rPr>
          <w:rFonts w:ascii="Times New Roman" w:hAnsi="Times New Roman"/>
          <w:szCs w:val="24"/>
        </w:rPr>
        <w:sectPr w:rsidR="00B13418" w:rsidRPr="00DC6787" w:rsidSect="00BA0F95">
          <w:headerReference w:type="default" r:id="rId10"/>
          <w:footerReference w:type="default" r:id="rId11"/>
          <w:footerReference w:type="first" r:id="rId12"/>
          <w:pgSz w:w="11906" w:h="16838"/>
          <w:pgMar w:top="1417" w:right="1417" w:bottom="1417" w:left="1417" w:header="708" w:footer="708" w:gutter="0"/>
          <w:pgNumType w:start="1" w:chapStyle="1"/>
          <w:cols w:sep="1" w:space="709"/>
          <w:docGrid w:linePitch="360"/>
        </w:sectPr>
      </w:pPr>
      <w:r w:rsidRPr="00BA0F95">
        <w:rPr>
          <w:rFonts w:ascii="Times New Roman" w:eastAsia="Adobe Garamond Pro Bold" w:hAnsi="Times New Roman"/>
          <w:bCs/>
          <w:spacing w:val="-4"/>
          <w:sz w:val="24"/>
          <w:szCs w:val="24"/>
        </w:rPr>
        <w:br w:type="page"/>
      </w:r>
      <w:bookmarkStart w:id="1" w:name="_GoBack"/>
      <w:bookmarkEnd w:id="1"/>
    </w:p>
    <w:p w:rsidR="001E6537" w:rsidRDefault="001E6537" w:rsidP="00DB20CC">
      <w:pPr>
        <w:tabs>
          <w:tab w:val="left" w:pos="3703"/>
        </w:tabs>
        <w:jc w:val="both"/>
        <w:rPr>
          <w:rFonts w:ascii="Times New Roman" w:eastAsia="Adobe Garamond Pro Bold" w:hAnsi="Times New Roman"/>
          <w:b/>
          <w:bCs/>
          <w:spacing w:val="-4"/>
          <w:szCs w:val="24"/>
        </w:rPr>
      </w:pPr>
    </w:p>
    <w:p w:rsidR="001E6537" w:rsidRDefault="001E6537" w:rsidP="00DB20CC">
      <w:pPr>
        <w:tabs>
          <w:tab w:val="left" w:pos="3703"/>
        </w:tabs>
        <w:jc w:val="both"/>
        <w:rPr>
          <w:rFonts w:ascii="Times New Roman" w:eastAsia="Adobe Garamond Pro Bold" w:hAnsi="Times New Roman"/>
          <w:b/>
          <w:bCs/>
          <w:spacing w:val="-4"/>
          <w:szCs w:val="24"/>
        </w:rPr>
      </w:pPr>
      <w:r>
        <w:rPr>
          <w:rFonts w:ascii="Times New Roman" w:eastAsia="Adobe Garamond Pro Bold" w:hAnsi="Times New Roman"/>
          <w:b/>
          <w:bCs/>
          <w:spacing w:val="-4"/>
          <w:szCs w:val="24"/>
        </w:rPr>
        <w:t>SUNUŞ</w:t>
      </w:r>
    </w:p>
    <w:p w:rsidR="001E6537" w:rsidRDefault="001E6537" w:rsidP="00DB20CC">
      <w:pPr>
        <w:tabs>
          <w:tab w:val="left" w:pos="3703"/>
        </w:tabs>
        <w:jc w:val="both"/>
        <w:rPr>
          <w:rFonts w:ascii="Times New Roman" w:eastAsia="Adobe Garamond Pro Bold" w:hAnsi="Times New Roman"/>
          <w:b/>
          <w:bCs/>
          <w:spacing w:val="-4"/>
          <w:szCs w:val="24"/>
        </w:rPr>
      </w:pPr>
    </w:p>
    <w:p w:rsidR="001E6537" w:rsidRDefault="001E6537" w:rsidP="00DB20CC">
      <w:pPr>
        <w:tabs>
          <w:tab w:val="left" w:pos="3703"/>
        </w:tabs>
        <w:jc w:val="both"/>
        <w:rPr>
          <w:rFonts w:ascii="Times New Roman" w:eastAsia="Adobe Garamond Pro Bold" w:hAnsi="Times New Roman"/>
          <w:b/>
          <w:bCs/>
          <w:spacing w:val="-4"/>
          <w:szCs w:val="24"/>
        </w:rPr>
      </w:pPr>
      <w:r>
        <w:rPr>
          <w:rFonts w:ascii="Times New Roman" w:eastAsia="Adobe Garamond Pro Bold" w:hAnsi="Times New Roman"/>
          <w:b/>
          <w:bCs/>
          <w:spacing w:val="-4"/>
          <w:szCs w:val="24"/>
        </w:rPr>
        <w:t>İÇİNDEKİLER</w:t>
      </w:r>
    </w:p>
    <w:p w:rsidR="001E6537" w:rsidRDefault="001E6537" w:rsidP="00DB20CC">
      <w:pPr>
        <w:tabs>
          <w:tab w:val="left" w:pos="3703"/>
        </w:tabs>
        <w:jc w:val="both"/>
        <w:rPr>
          <w:rFonts w:ascii="Times New Roman" w:eastAsia="Adobe Garamond Pro Bold" w:hAnsi="Times New Roman"/>
          <w:b/>
          <w:bCs/>
          <w:spacing w:val="-4"/>
          <w:szCs w:val="24"/>
        </w:rPr>
      </w:pPr>
      <w:r w:rsidRPr="001E6537">
        <w:rPr>
          <w:rFonts w:ascii="Times New Roman" w:eastAsia="Adobe Garamond Pro Bold" w:hAnsi="Times New Roman"/>
          <w:b/>
          <w:bCs/>
          <w:spacing w:val="-4"/>
          <w:szCs w:val="24"/>
        </w:rPr>
        <w:t>BÖLÜM I: GİRİŞ ve PLAN HAZIRLIK SÜRECİ</w:t>
      </w:r>
      <w:r>
        <w:rPr>
          <w:rFonts w:ascii="Times New Roman" w:eastAsia="Adobe Garamond Pro Bold" w:hAnsi="Times New Roman"/>
          <w:b/>
          <w:bCs/>
          <w:spacing w:val="-4"/>
          <w:szCs w:val="24"/>
        </w:rPr>
        <w:t>………………………………</w:t>
      </w:r>
      <w:r w:rsidR="00DC6787">
        <w:rPr>
          <w:rFonts w:ascii="Times New Roman" w:eastAsia="Adobe Garamond Pro Bold" w:hAnsi="Times New Roman"/>
          <w:b/>
          <w:bCs/>
          <w:spacing w:val="-4"/>
          <w:szCs w:val="24"/>
        </w:rPr>
        <w:t>.</w:t>
      </w:r>
      <w:r>
        <w:rPr>
          <w:rFonts w:ascii="Times New Roman" w:eastAsia="Adobe Garamond Pro Bold" w:hAnsi="Times New Roman"/>
          <w:b/>
          <w:bCs/>
          <w:spacing w:val="-4"/>
          <w:szCs w:val="24"/>
        </w:rPr>
        <w:t>.……….:1</w:t>
      </w:r>
    </w:p>
    <w:p w:rsidR="001E6537" w:rsidRDefault="001E6537" w:rsidP="00DB20CC">
      <w:pPr>
        <w:tabs>
          <w:tab w:val="left" w:pos="3703"/>
        </w:tabs>
        <w:jc w:val="both"/>
        <w:rPr>
          <w:rFonts w:ascii="Times New Roman" w:eastAsia="Adobe Garamond Pro Bold" w:hAnsi="Times New Roman"/>
          <w:b/>
          <w:bCs/>
          <w:spacing w:val="-4"/>
          <w:szCs w:val="24"/>
        </w:rPr>
      </w:pPr>
      <w:r w:rsidRPr="001E6537">
        <w:rPr>
          <w:rFonts w:ascii="Times New Roman" w:eastAsia="Adobe Garamond Pro Bold" w:hAnsi="Times New Roman"/>
          <w:b/>
          <w:bCs/>
          <w:spacing w:val="-4"/>
          <w:szCs w:val="24"/>
        </w:rPr>
        <w:t>BÖLÜM II: DURUM ANALİZİ</w:t>
      </w:r>
      <w:r>
        <w:rPr>
          <w:rFonts w:ascii="Times New Roman" w:eastAsia="Adobe Garamond Pro Bold" w:hAnsi="Times New Roman"/>
          <w:b/>
          <w:bCs/>
          <w:spacing w:val="-4"/>
          <w:szCs w:val="24"/>
        </w:rPr>
        <w:t>………………………</w:t>
      </w:r>
      <w:r w:rsidR="00DC6787">
        <w:rPr>
          <w:rFonts w:ascii="Times New Roman" w:eastAsia="Adobe Garamond Pro Bold" w:hAnsi="Times New Roman"/>
          <w:b/>
          <w:bCs/>
          <w:spacing w:val="-4"/>
          <w:szCs w:val="24"/>
        </w:rPr>
        <w:t>.</w:t>
      </w:r>
      <w:r>
        <w:rPr>
          <w:rFonts w:ascii="Times New Roman" w:eastAsia="Adobe Garamond Pro Bold" w:hAnsi="Times New Roman"/>
          <w:b/>
          <w:bCs/>
          <w:spacing w:val="-4"/>
          <w:szCs w:val="24"/>
        </w:rPr>
        <w:t>…………………………</w:t>
      </w:r>
      <w:r w:rsidR="00DC6787">
        <w:rPr>
          <w:rFonts w:ascii="Times New Roman" w:eastAsia="Adobe Garamond Pro Bold" w:hAnsi="Times New Roman"/>
          <w:b/>
          <w:bCs/>
          <w:spacing w:val="-4"/>
          <w:szCs w:val="24"/>
        </w:rPr>
        <w:t>.</w:t>
      </w:r>
      <w:r>
        <w:rPr>
          <w:rFonts w:ascii="Times New Roman" w:eastAsia="Adobe Garamond Pro Bold" w:hAnsi="Times New Roman"/>
          <w:b/>
          <w:bCs/>
          <w:spacing w:val="-4"/>
          <w:szCs w:val="24"/>
        </w:rPr>
        <w:t>…………:2</w:t>
      </w:r>
    </w:p>
    <w:p w:rsidR="001E6537" w:rsidRPr="001E6537" w:rsidRDefault="001E6537" w:rsidP="00DB20CC">
      <w:pPr>
        <w:tabs>
          <w:tab w:val="left" w:pos="3703"/>
        </w:tabs>
        <w:jc w:val="both"/>
        <w:rPr>
          <w:rFonts w:ascii="Times New Roman" w:eastAsia="Adobe Garamond Pro Bold" w:hAnsi="Times New Roman"/>
          <w:bCs/>
          <w:spacing w:val="-4"/>
          <w:szCs w:val="24"/>
        </w:rPr>
      </w:pPr>
      <w:r w:rsidRPr="001E6537">
        <w:rPr>
          <w:rFonts w:ascii="Times New Roman" w:eastAsia="Adobe Garamond Pro Bold" w:hAnsi="Times New Roman"/>
          <w:bCs/>
          <w:spacing w:val="-4"/>
          <w:szCs w:val="24"/>
        </w:rPr>
        <w:t>Okulun Kısa Tanıtımı………………………………………………………</w:t>
      </w:r>
      <w:r w:rsidR="00DC6787">
        <w:rPr>
          <w:rFonts w:ascii="Times New Roman" w:eastAsia="Adobe Garamond Pro Bold" w:hAnsi="Times New Roman"/>
          <w:bCs/>
          <w:spacing w:val="-4"/>
          <w:szCs w:val="24"/>
        </w:rPr>
        <w:t>…</w:t>
      </w:r>
      <w:r w:rsidRPr="001E6537">
        <w:rPr>
          <w:rFonts w:ascii="Times New Roman" w:eastAsia="Adobe Garamond Pro Bold" w:hAnsi="Times New Roman"/>
          <w:bCs/>
          <w:spacing w:val="-4"/>
          <w:szCs w:val="24"/>
        </w:rPr>
        <w:t>…</w:t>
      </w:r>
      <w:r w:rsidR="00DC6787">
        <w:rPr>
          <w:rFonts w:ascii="Times New Roman" w:eastAsia="Adobe Garamond Pro Bold" w:hAnsi="Times New Roman"/>
          <w:bCs/>
          <w:spacing w:val="-4"/>
          <w:szCs w:val="24"/>
        </w:rPr>
        <w:t>.</w:t>
      </w:r>
      <w:r w:rsidRPr="001E6537">
        <w:rPr>
          <w:rFonts w:ascii="Times New Roman" w:eastAsia="Adobe Garamond Pro Bold" w:hAnsi="Times New Roman"/>
          <w:bCs/>
          <w:spacing w:val="-4"/>
          <w:szCs w:val="24"/>
        </w:rPr>
        <w:t>………….:2</w:t>
      </w:r>
    </w:p>
    <w:p w:rsidR="001E6537" w:rsidRPr="001E6537" w:rsidRDefault="001E6537" w:rsidP="00DB20CC">
      <w:pPr>
        <w:tabs>
          <w:tab w:val="left" w:pos="3703"/>
        </w:tabs>
        <w:jc w:val="both"/>
        <w:rPr>
          <w:rFonts w:ascii="Times New Roman" w:hAnsi="Times New Roman"/>
          <w:szCs w:val="24"/>
        </w:rPr>
      </w:pPr>
      <w:r w:rsidRPr="001E6537">
        <w:rPr>
          <w:rFonts w:ascii="Times New Roman" w:hAnsi="Times New Roman"/>
          <w:szCs w:val="24"/>
        </w:rPr>
        <w:t>Okulun Mevcut Durumu: Temel İstatistikler……………………</w:t>
      </w:r>
      <w:r w:rsidR="00DC6787">
        <w:rPr>
          <w:rFonts w:ascii="Times New Roman" w:hAnsi="Times New Roman"/>
          <w:szCs w:val="24"/>
        </w:rPr>
        <w:t>.</w:t>
      </w:r>
      <w:r w:rsidRPr="001E6537">
        <w:rPr>
          <w:rFonts w:ascii="Times New Roman" w:hAnsi="Times New Roman"/>
          <w:szCs w:val="24"/>
        </w:rPr>
        <w:t>………………</w:t>
      </w:r>
      <w:r w:rsidR="00DC6787">
        <w:rPr>
          <w:rFonts w:ascii="Times New Roman" w:hAnsi="Times New Roman"/>
          <w:szCs w:val="24"/>
        </w:rPr>
        <w:t>.</w:t>
      </w:r>
      <w:r w:rsidRPr="001E6537">
        <w:rPr>
          <w:rFonts w:ascii="Times New Roman" w:hAnsi="Times New Roman"/>
          <w:szCs w:val="24"/>
        </w:rPr>
        <w:t>………...:2</w:t>
      </w:r>
    </w:p>
    <w:p w:rsidR="001E6537" w:rsidRPr="001E6537" w:rsidRDefault="003F278E" w:rsidP="00DB20CC">
      <w:pPr>
        <w:tabs>
          <w:tab w:val="left" w:pos="3703"/>
        </w:tabs>
        <w:jc w:val="both"/>
        <w:rPr>
          <w:rFonts w:ascii="Times New Roman" w:hAnsi="Times New Roman"/>
          <w:szCs w:val="24"/>
        </w:rPr>
      </w:pPr>
      <w:r>
        <w:rPr>
          <w:rFonts w:ascii="Times New Roman" w:hAnsi="Times New Roman"/>
          <w:szCs w:val="24"/>
        </w:rPr>
        <w:t xml:space="preserve"> </w:t>
      </w:r>
      <w:r w:rsidR="001E6537" w:rsidRPr="001E6537">
        <w:rPr>
          <w:rFonts w:ascii="Times New Roman" w:hAnsi="Times New Roman"/>
          <w:szCs w:val="24"/>
        </w:rPr>
        <w:t>Paydaş Analizi………………………………</w:t>
      </w:r>
      <w:r>
        <w:rPr>
          <w:rFonts w:ascii="Times New Roman" w:hAnsi="Times New Roman"/>
          <w:szCs w:val="24"/>
        </w:rPr>
        <w:t>……………………………………………...:5</w:t>
      </w:r>
    </w:p>
    <w:p w:rsidR="001E6537" w:rsidRPr="001E6537" w:rsidRDefault="003F278E" w:rsidP="00DB20CC">
      <w:pPr>
        <w:tabs>
          <w:tab w:val="left" w:pos="3703"/>
        </w:tabs>
        <w:jc w:val="both"/>
        <w:rPr>
          <w:rFonts w:ascii="Times New Roman" w:hAnsi="Times New Roman"/>
          <w:szCs w:val="24"/>
        </w:rPr>
      </w:pPr>
      <w:r>
        <w:rPr>
          <w:rFonts w:ascii="Times New Roman" w:hAnsi="Times New Roman"/>
          <w:szCs w:val="24"/>
        </w:rPr>
        <w:t xml:space="preserve"> </w:t>
      </w:r>
      <w:r w:rsidR="001E6537" w:rsidRPr="001E6537">
        <w:rPr>
          <w:rFonts w:ascii="Times New Roman" w:hAnsi="Times New Roman"/>
          <w:szCs w:val="24"/>
        </w:rPr>
        <w:t>GZFT (Güçlü, Zayıf, Fırsat, Tehd</w:t>
      </w:r>
      <w:r>
        <w:rPr>
          <w:rFonts w:ascii="Times New Roman" w:hAnsi="Times New Roman"/>
          <w:szCs w:val="24"/>
        </w:rPr>
        <w:t>it) Analizi………………………………………………:18</w:t>
      </w:r>
    </w:p>
    <w:p w:rsidR="001E6537" w:rsidRPr="001E6537" w:rsidRDefault="003F278E" w:rsidP="00DB20CC">
      <w:pPr>
        <w:tabs>
          <w:tab w:val="left" w:pos="3703"/>
        </w:tabs>
        <w:jc w:val="both"/>
        <w:rPr>
          <w:rFonts w:ascii="Times New Roman" w:hAnsi="Times New Roman"/>
          <w:szCs w:val="24"/>
        </w:rPr>
      </w:pPr>
      <w:r>
        <w:rPr>
          <w:rFonts w:ascii="Times New Roman" w:hAnsi="Times New Roman"/>
          <w:szCs w:val="24"/>
        </w:rPr>
        <w:t xml:space="preserve"> </w:t>
      </w:r>
      <w:r w:rsidR="001E6537" w:rsidRPr="001E6537">
        <w:rPr>
          <w:rFonts w:ascii="Times New Roman" w:hAnsi="Times New Roman"/>
          <w:szCs w:val="24"/>
        </w:rPr>
        <w:t>Gelişim ve Sorun Alan</w:t>
      </w:r>
      <w:r>
        <w:rPr>
          <w:rFonts w:ascii="Times New Roman" w:hAnsi="Times New Roman"/>
          <w:szCs w:val="24"/>
        </w:rPr>
        <w:t>ları…………………………………………………………………:20</w:t>
      </w:r>
    </w:p>
    <w:p w:rsidR="00405FA0" w:rsidRPr="001E6537" w:rsidRDefault="001E6537" w:rsidP="00DB20CC">
      <w:pPr>
        <w:tabs>
          <w:tab w:val="left" w:pos="3703"/>
        </w:tabs>
        <w:jc w:val="both"/>
        <w:rPr>
          <w:rFonts w:ascii="Times New Roman" w:hAnsi="Times New Roman"/>
          <w:b/>
          <w:szCs w:val="24"/>
        </w:rPr>
      </w:pPr>
      <w:r w:rsidRPr="001E6537">
        <w:rPr>
          <w:rFonts w:ascii="Times New Roman" w:hAnsi="Times New Roman"/>
          <w:b/>
          <w:szCs w:val="24"/>
        </w:rPr>
        <w:t>BÖLÜM III: MİSYON, VİZYON VE TEMEL DEĞERLER</w:t>
      </w:r>
      <w:r w:rsidR="00405FA0">
        <w:rPr>
          <w:rFonts w:ascii="Times New Roman" w:hAnsi="Times New Roman"/>
          <w:b/>
          <w:szCs w:val="24"/>
        </w:rPr>
        <w:t>………………</w:t>
      </w:r>
      <w:r w:rsidR="00DC6787">
        <w:rPr>
          <w:rFonts w:ascii="Times New Roman" w:hAnsi="Times New Roman"/>
          <w:b/>
          <w:szCs w:val="24"/>
        </w:rPr>
        <w:t>.</w:t>
      </w:r>
      <w:r w:rsidR="003F278E">
        <w:rPr>
          <w:rFonts w:ascii="Times New Roman" w:hAnsi="Times New Roman"/>
          <w:b/>
          <w:szCs w:val="24"/>
        </w:rPr>
        <w:t>………….:23</w:t>
      </w:r>
    </w:p>
    <w:p w:rsidR="001E6537" w:rsidRDefault="00405FA0" w:rsidP="00DB20CC">
      <w:pPr>
        <w:tabs>
          <w:tab w:val="left" w:pos="3703"/>
        </w:tabs>
        <w:jc w:val="both"/>
        <w:rPr>
          <w:rFonts w:ascii="Times New Roman" w:hAnsi="Times New Roman"/>
          <w:szCs w:val="24"/>
        </w:rPr>
      </w:pPr>
      <w:r>
        <w:rPr>
          <w:rFonts w:ascii="Times New Roman" w:hAnsi="Times New Roman"/>
          <w:szCs w:val="24"/>
        </w:rPr>
        <w:t>Misyonumuz………………………………..…………………………………</w:t>
      </w:r>
      <w:r w:rsidR="00DC6787">
        <w:rPr>
          <w:rFonts w:ascii="Times New Roman" w:hAnsi="Times New Roman"/>
          <w:szCs w:val="24"/>
        </w:rPr>
        <w:t>..</w:t>
      </w:r>
      <w:r w:rsidR="003F278E">
        <w:rPr>
          <w:rFonts w:ascii="Times New Roman" w:hAnsi="Times New Roman"/>
          <w:szCs w:val="24"/>
        </w:rPr>
        <w:t>………….:23</w:t>
      </w:r>
    </w:p>
    <w:p w:rsidR="001E6537" w:rsidRDefault="00405FA0" w:rsidP="00DB20CC">
      <w:pPr>
        <w:tabs>
          <w:tab w:val="left" w:pos="3703"/>
        </w:tabs>
        <w:jc w:val="both"/>
        <w:rPr>
          <w:rFonts w:ascii="Times New Roman" w:hAnsi="Times New Roman"/>
          <w:szCs w:val="24"/>
        </w:rPr>
      </w:pPr>
      <w:r>
        <w:rPr>
          <w:rFonts w:ascii="Times New Roman" w:hAnsi="Times New Roman"/>
          <w:szCs w:val="24"/>
        </w:rPr>
        <w:t>Vizyonumuz………………………………………………………………………</w:t>
      </w:r>
      <w:r w:rsidR="00DC6787">
        <w:rPr>
          <w:rFonts w:ascii="Times New Roman" w:hAnsi="Times New Roman"/>
          <w:szCs w:val="24"/>
        </w:rPr>
        <w:t>.</w:t>
      </w:r>
      <w:r w:rsidR="003F278E">
        <w:rPr>
          <w:rFonts w:ascii="Times New Roman" w:hAnsi="Times New Roman"/>
          <w:szCs w:val="24"/>
        </w:rPr>
        <w:t>……….:23</w:t>
      </w:r>
    </w:p>
    <w:p w:rsidR="001E6537" w:rsidRDefault="00405FA0" w:rsidP="00DB20CC">
      <w:pPr>
        <w:tabs>
          <w:tab w:val="left" w:pos="3703"/>
        </w:tabs>
        <w:jc w:val="both"/>
        <w:rPr>
          <w:rFonts w:ascii="Times New Roman" w:hAnsi="Times New Roman"/>
          <w:szCs w:val="24"/>
        </w:rPr>
      </w:pPr>
      <w:r>
        <w:rPr>
          <w:rFonts w:ascii="Times New Roman" w:hAnsi="Times New Roman"/>
          <w:szCs w:val="24"/>
        </w:rPr>
        <w:t>Temel Değerlerimiz………………….………………………………………</w:t>
      </w:r>
      <w:r w:rsidR="00DC6787">
        <w:rPr>
          <w:rFonts w:ascii="Times New Roman" w:hAnsi="Times New Roman"/>
          <w:szCs w:val="24"/>
        </w:rPr>
        <w:t>.</w:t>
      </w:r>
      <w:r w:rsidR="003F278E">
        <w:rPr>
          <w:rFonts w:ascii="Times New Roman" w:hAnsi="Times New Roman"/>
          <w:szCs w:val="24"/>
        </w:rPr>
        <w:t>……………:23</w:t>
      </w:r>
    </w:p>
    <w:p w:rsidR="001E6537" w:rsidRDefault="001E6537" w:rsidP="00DB20CC">
      <w:pPr>
        <w:tabs>
          <w:tab w:val="left" w:pos="3703"/>
        </w:tabs>
        <w:jc w:val="both"/>
        <w:rPr>
          <w:rFonts w:ascii="Times New Roman" w:hAnsi="Times New Roman"/>
          <w:b/>
          <w:szCs w:val="24"/>
        </w:rPr>
      </w:pPr>
      <w:r w:rsidRPr="001E6537">
        <w:rPr>
          <w:rFonts w:ascii="Times New Roman" w:hAnsi="Times New Roman"/>
          <w:b/>
          <w:szCs w:val="24"/>
        </w:rPr>
        <w:t>BÖLÜM IV: AMAÇ, HEDEF VE EYLEMLER</w:t>
      </w:r>
      <w:r w:rsidR="00DC6787">
        <w:rPr>
          <w:rFonts w:ascii="Times New Roman" w:hAnsi="Times New Roman"/>
          <w:b/>
          <w:szCs w:val="24"/>
        </w:rPr>
        <w:t>………………………………</w:t>
      </w:r>
      <w:r w:rsidR="003F278E">
        <w:rPr>
          <w:rFonts w:ascii="Times New Roman" w:hAnsi="Times New Roman"/>
          <w:b/>
          <w:szCs w:val="24"/>
        </w:rPr>
        <w:t>…………:24</w:t>
      </w:r>
    </w:p>
    <w:p w:rsidR="001E6537" w:rsidRPr="001E6537" w:rsidRDefault="001E6537" w:rsidP="00DB20CC">
      <w:pPr>
        <w:tabs>
          <w:tab w:val="left" w:pos="3703"/>
        </w:tabs>
        <w:jc w:val="both"/>
        <w:rPr>
          <w:rFonts w:ascii="Times New Roman" w:hAnsi="Times New Roman"/>
          <w:szCs w:val="24"/>
        </w:rPr>
      </w:pPr>
      <w:r w:rsidRPr="001E6537">
        <w:rPr>
          <w:rFonts w:ascii="Times New Roman" w:hAnsi="Times New Roman"/>
          <w:szCs w:val="24"/>
        </w:rPr>
        <w:t>TEMA I: EĞİTİM VE ÖĞRETİME ERİŞİM</w:t>
      </w:r>
      <w:r w:rsidR="00405FA0">
        <w:rPr>
          <w:rFonts w:ascii="Times New Roman" w:hAnsi="Times New Roman"/>
          <w:szCs w:val="24"/>
        </w:rPr>
        <w:t>…………………………………</w:t>
      </w:r>
      <w:r w:rsidR="00DC6787">
        <w:rPr>
          <w:rFonts w:ascii="Times New Roman" w:hAnsi="Times New Roman"/>
          <w:szCs w:val="24"/>
        </w:rPr>
        <w:t>.</w:t>
      </w:r>
      <w:r w:rsidR="003F278E">
        <w:rPr>
          <w:rFonts w:ascii="Times New Roman" w:hAnsi="Times New Roman"/>
          <w:szCs w:val="24"/>
        </w:rPr>
        <w:t>………….:24</w:t>
      </w:r>
    </w:p>
    <w:p w:rsidR="001E6537" w:rsidRPr="001E6537" w:rsidRDefault="001E6537" w:rsidP="00DB20CC">
      <w:pPr>
        <w:tabs>
          <w:tab w:val="left" w:pos="3703"/>
        </w:tabs>
        <w:jc w:val="both"/>
        <w:rPr>
          <w:rFonts w:ascii="Times New Roman" w:hAnsi="Times New Roman"/>
          <w:szCs w:val="24"/>
        </w:rPr>
      </w:pPr>
      <w:r w:rsidRPr="001E6537">
        <w:rPr>
          <w:rFonts w:ascii="Times New Roman" w:hAnsi="Times New Roman"/>
          <w:szCs w:val="24"/>
        </w:rPr>
        <w:t>TEMA II: EĞİTİM VE ÖĞRETİMDE KALİTENİN ARTIRILMASI</w:t>
      </w:r>
      <w:r w:rsidR="00405FA0">
        <w:rPr>
          <w:rFonts w:ascii="Times New Roman" w:hAnsi="Times New Roman"/>
          <w:szCs w:val="24"/>
        </w:rPr>
        <w:t>………</w:t>
      </w:r>
      <w:r w:rsidR="00DC6787">
        <w:rPr>
          <w:rFonts w:ascii="Times New Roman" w:hAnsi="Times New Roman"/>
          <w:szCs w:val="24"/>
        </w:rPr>
        <w:t>..</w:t>
      </w:r>
      <w:r w:rsidR="003F278E">
        <w:rPr>
          <w:rFonts w:ascii="Times New Roman" w:hAnsi="Times New Roman"/>
          <w:szCs w:val="24"/>
        </w:rPr>
        <w:t>………….:26</w:t>
      </w:r>
    </w:p>
    <w:p w:rsidR="001E6537" w:rsidRDefault="001E6537" w:rsidP="00DB20CC">
      <w:pPr>
        <w:tabs>
          <w:tab w:val="left" w:pos="3703"/>
        </w:tabs>
        <w:jc w:val="both"/>
        <w:rPr>
          <w:rFonts w:ascii="Times New Roman" w:hAnsi="Times New Roman"/>
          <w:szCs w:val="24"/>
        </w:rPr>
      </w:pPr>
      <w:r w:rsidRPr="001E6537">
        <w:rPr>
          <w:rFonts w:ascii="Times New Roman" w:hAnsi="Times New Roman"/>
          <w:szCs w:val="24"/>
        </w:rPr>
        <w:t>TEMA III: KURUMSAL KAPASİTE</w:t>
      </w:r>
      <w:r w:rsidR="00405FA0">
        <w:rPr>
          <w:rFonts w:ascii="Times New Roman" w:hAnsi="Times New Roman"/>
          <w:szCs w:val="24"/>
        </w:rPr>
        <w:t>………………………………………</w:t>
      </w:r>
      <w:r w:rsidR="00DC6787">
        <w:rPr>
          <w:rFonts w:ascii="Times New Roman" w:hAnsi="Times New Roman"/>
          <w:szCs w:val="24"/>
        </w:rPr>
        <w:t>.</w:t>
      </w:r>
      <w:r w:rsidR="003F278E">
        <w:rPr>
          <w:rFonts w:ascii="Times New Roman" w:hAnsi="Times New Roman"/>
          <w:szCs w:val="24"/>
        </w:rPr>
        <w:t>……………:29</w:t>
      </w:r>
    </w:p>
    <w:p w:rsidR="001E6537" w:rsidRPr="003F278E" w:rsidRDefault="001E6537" w:rsidP="003F278E">
      <w:pPr>
        <w:rPr>
          <w:b/>
          <w:bCs/>
        </w:rPr>
      </w:pPr>
      <w:r w:rsidRPr="003F278E">
        <w:rPr>
          <w:b/>
          <w:bCs/>
        </w:rPr>
        <w:t>BÖLÜM</w:t>
      </w:r>
      <w:r w:rsidR="00405FA0" w:rsidRPr="003F278E">
        <w:rPr>
          <w:b/>
          <w:bCs/>
        </w:rPr>
        <w:t xml:space="preserve"> V</w:t>
      </w:r>
      <w:r w:rsidRPr="003F278E">
        <w:rPr>
          <w:b/>
          <w:bCs/>
        </w:rPr>
        <w:t>: MALİYETLENDİRME</w:t>
      </w:r>
      <w:r w:rsidR="003F278E" w:rsidRPr="003F278E">
        <w:rPr>
          <w:b/>
          <w:bCs/>
        </w:rPr>
        <w:t>……………………………………………………...:30</w:t>
      </w:r>
    </w:p>
    <w:p w:rsidR="001E6537" w:rsidRPr="003F278E" w:rsidRDefault="003F278E" w:rsidP="003F278E">
      <w:pPr>
        <w:rPr>
          <w:b/>
          <w:bCs/>
          <w:color w:val="000000" w:themeColor="text1"/>
        </w:rPr>
      </w:pPr>
      <w:r w:rsidRPr="003F278E">
        <w:rPr>
          <w:b/>
          <w:bCs/>
          <w:color w:val="000000" w:themeColor="text1"/>
        </w:rPr>
        <w:t xml:space="preserve">BÖLÜM VI: İZLEME </w:t>
      </w:r>
      <w:r>
        <w:rPr>
          <w:b/>
          <w:bCs/>
          <w:color w:val="000000" w:themeColor="text1"/>
        </w:rPr>
        <w:t xml:space="preserve"> </w:t>
      </w:r>
      <w:r w:rsidRPr="003F278E">
        <w:rPr>
          <w:b/>
          <w:bCs/>
          <w:color w:val="000000" w:themeColor="text1"/>
        </w:rPr>
        <w:t>VE</w:t>
      </w:r>
      <w:r>
        <w:rPr>
          <w:b/>
          <w:bCs/>
          <w:color w:val="000000" w:themeColor="text1"/>
        </w:rPr>
        <w:t xml:space="preserve"> </w:t>
      </w:r>
      <w:r w:rsidRPr="003F278E">
        <w:rPr>
          <w:b/>
          <w:bCs/>
          <w:color w:val="000000" w:themeColor="text1"/>
        </w:rPr>
        <w:t>DEĞERLENDİRME</w:t>
      </w:r>
      <w:r>
        <w:rPr>
          <w:b/>
          <w:bCs/>
        </w:rPr>
        <w:t>…………………..</w:t>
      </w:r>
      <w:r w:rsidR="00405FA0" w:rsidRPr="003F278E">
        <w:rPr>
          <w:b/>
          <w:bCs/>
        </w:rPr>
        <w:t>…………</w:t>
      </w:r>
      <w:r>
        <w:rPr>
          <w:b/>
          <w:bCs/>
        </w:rPr>
        <w:t>…….</w:t>
      </w:r>
      <w:r w:rsidR="00405FA0" w:rsidRPr="003F278E">
        <w:rPr>
          <w:b/>
          <w:bCs/>
        </w:rPr>
        <w:t>…..:</w:t>
      </w:r>
      <w:r>
        <w:rPr>
          <w:b/>
          <w:bCs/>
        </w:rPr>
        <w:t>30</w:t>
      </w:r>
    </w:p>
    <w:p w:rsidR="001E6537" w:rsidRDefault="001E6537" w:rsidP="00DB20CC">
      <w:pPr>
        <w:tabs>
          <w:tab w:val="left" w:pos="3703"/>
        </w:tabs>
        <w:jc w:val="both"/>
        <w:rPr>
          <w:rFonts w:ascii="Times New Roman" w:hAnsi="Times New Roman"/>
          <w:b/>
          <w:szCs w:val="24"/>
        </w:rPr>
      </w:pPr>
    </w:p>
    <w:p w:rsidR="001E6537" w:rsidRPr="001E6537" w:rsidRDefault="001E6537" w:rsidP="00DB20CC">
      <w:pPr>
        <w:tabs>
          <w:tab w:val="left" w:pos="3703"/>
        </w:tabs>
        <w:jc w:val="both"/>
        <w:rPr>
          <w:rFonts w:ascii="Times New Roman" w:hAnsi="Times New Roman"/>
          <w:b/>
          <w:szCs w:val="24"/>
        </w:rPr>
      </w:pPr>
    </w:p>
    <w:p w:rsidR="001E6537" w:rsidRDefault="001E6537" w:rsidP="00DB20CC">
      <w:pPr>
        <w:tabs>
          <w:tab w:val="left" w:pos="3703"/>
        </w:tabs>
        <w:jc w:val="both"/>
        <w:rPr>
          <w:rFonts w:ascii="Times New Roman" w:eastAsia="Adobe Garamond Pro Bold" w:hAnsi="Times New Roman"/>
          <w:b/>
          <w:bCs/>
          <w:spacing w:val="-4"/>
          <w:szCs w:val="24"/>
        </w:rPr>
      </w:pPr>
    </w:p>
    <w:p w:rsidR="001E6537" w:rsidRDefault="001E6537" w:rsidP="00DB20CC">
      <w:pPr>
        <w:tabs>
          <w:tab w:val="left" w:pos="3703"/>
        </w:tabs>
        <w:jc w:val="both"/>
        <w:rPr>
          <w:rFonts w:ascii="Times New Roman" w:eastAsia="Adobe Garamond Pro Bold" w:hAnsi="Times New Roman"/>
          <w:b/>
          <w:bCs/>
          <w:spacing w:val="-4"/>
          <w:szCs w:val="24"/>
        </w:rPr>
      </w:pPr>
    </w:p>
    <w:p w:rsidR="001E6537" w:rsidRDefault="001E6537" w:rsidP="00DB20CC">
      <w:pPr>
        <w:tabs>
          <w:tab w:val="left" w:pos="3703"/>
        </w:tabs>
        <w:jc w:val="both"/>
        <w:rPr>
          <w:rFonts w:ascii="Times New Roman" w:eastAsia="Adobe Garamond Pro Bold" w:hAnsi="Times New Roman"/>
          <w:b/>
          <w:bCs/>
          <w:spacing w:val="-4"/>
          <w:szCs w:val="24"/>
        </w:rPr>
      </w:pPr>
    </w:p>
    <w:p w:rsidR="001E6537" w:rsidRDefault="001E6537" w:rsidP="00DB20CC">
      <w:pPr>
        <w:tabs>
          <w:tab w:val="left" w:pos="3703"/>
        </w:tabs>
        <w:jc w:val="both"/>
        <w:rPr>
          <w:rFonts w:ascii="Times New Roman" w:eastAsia="Adobe Garamond Pro Bold" w:hAnsi="Times New Roman"/>
          <w:b/>
          <w:bCs/>
          <w:spacing w:val="-4"/>
          <w:szCs w:val="24"/>
        </w:rPr>
      </w:pPr>
    </w:p>
    <w:p w:rsidR="001E6537" w:rsidRPr="00BA0F95" w:rsidRDefault="001E6537" w:rsidP="00DB20CC">
      <w:pPr>
        <w:tabs>
          <w:tab w:val="left" w:pos="3703"/>
        </w:tabs>
        <w:jc w:val="both"/>
        <w:rPr>
          <w:rFonts w:ascii="Times New Roman" w:eastAsia="Adobe Garamond Pro Bold" w:hAnsi="Times New Roman"/>
          <w:b/>
          <w:bCs/>
          <w:spacing w:val="-4"/>
          <w:szCs w:val="24"/>
        </w:rPr>
        <w:sectPr w:rsidR="001E6537" w:rsidRPr="00BA0F95" w:rsidSect="00BA0F95">
          <w:pgSz w:w="11906" w:h="16838"/>
          <w:pgMar w:top="1417" w:right="1417" w:bottom="1417" w:left="1417" w:header="708" w:footer="708" w:gutter="0"/>
          <w:pgNumType w:start="1" w:chapStyle="1"/>
          <w:cols w:sep="1" w:space="709"/>
          <w:docGrid w:linePitch="360"/>
        </w:sectPr>
      </w:pPr>
    </w:p>
    <w:p w:rsidR="00BB57AE" w:rsidRDefault="00DD554F" w:rsidP="00A47F2F">
      <w:pPr>
        <w:pStyle w:val="Balk1"/>
        <w:spacing w:before="320" w:after="80"/>
        <w:rPr>
          <w:rFonts w:ascii="Times New Roman" w:hAnsi="Times New Roman"/>
          <w:sz w:val="24"/>
          <w:szCs w:val="24"/>
        </w:rPr>
      </w:pPr>
      <w:bookmarkStart w:id="2" w:name="_Toc416085123"/>
      <w:bookmarkStart w:id="3" w:name="_Toc529519443"/>
      <w:bookmarkStart w:id="4" w:name="_Toc531097532"/>
      <w:r w:rsidRPr="00C129B7">
        <w:rPr>
          <w:rFonts w:ascii="Times New Roman" w:hAnsi="Times New Roman"/>
          <w:sz w:val="24"/>
          <w:szCs w:val="24"/>
        </w:rPr>
        <w:lastRenderedPageBreak/>
        <w:t>BÖLÜM I</w:t>
      </w:r>
      <w:bookmarkStart w:id="5" w:name="_Toc416085124"/>
      <w:bookmarkStart w:id="6" w:name="_Toc529519444"/>
      <w:bookmarkEnd w:id="2"/>
      <w:bookmarkEnd w:id="3"/>
      <w:r w:rsidR="00A47F2F" w:rsidRPr="00C129B7">
        <w:rPr>
          <w:rFonts w:ascii="Times New Roman" w:hAnsi="Times New Roman"/>
          <w:sz w:val="24"/>
          <w:szCs w:val="24"/>
        </w:rPr>
        <w:t xml:space="preserve">: </w:t>
      </w:r>
      <w:r w:rsidR="00BB57AE" w:rsidRPr="00C129B7">
        <w:rPr>
          <w:rFonts w:ascii="Times New Roman" w:hAnsi="Times New Roman"/>
          <w:sz w:val="24"/>
          <w:szCs w:val="24"/>
        </w:rPr>
        <w:t>G</w:t>
      </w:r>
      <w:r w:rsidR="008D4E73" w:rsidRPr="00C129B7">
        <w:rPr>
          <w:rFonts w:ascii="Times New Roman" w:hAnsi="Times New Roman"/>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p w:rsidR="001D41C5" w:rsidRPr="001D41C5" w:rsidRDefault="001D41C5" w:rsidP="001D41C5"/>
    <w:bookmarkEnd w:id="9"/>
    <w:p w:rsidR="007F381F" w:rsidRPr="00BA0F95" w:rsidRDefault="007F381F" w:rsidP="00E22B8A">
      <w:pPr>
        <w:autoSpaceDE w:val="0"/>
        <w:autoSpaceDN w:val="0"/>
        <w:adjustRightInd w:val="0"/>
        <w:spacing w:after="0"/>
        <w:ind w:firstLine="708"/>
        <w:jc w:val="both"/>
        <w:rPr>
          <w:rFonts w:ascii="Times New Roman" w:hAnsi="Times New Roman"/>
          <w:szCs w:val="24"/>
        </w:rPr>
      </w:pPr>
      <w:r w:rsidRPr="00BA0F95">
        <w:rPr>
          <w:rFonts w:ascii="Times New Roman" w:hAnsi="Times New Roman"/>
          <w:szCs w:val="24"/>
        </w:rPr>
        <w:t>201</w:t>
      </w:r>
      <w:r w:rsidR="00007CC5" w:rsidRPr="00BA0F95">
        <w:rPr>
          <w:rFonts w:ascii="Times New Roman" w:hAnsi="Times New Roman"/>
          <w:szCs w:val="24"/>
        </w:rPr>
        <w:t>9</w:t>
      </w:r>
      <w:r w:rsidRPr="00BA0F95">
        <w:rPr>
          <w:rFonts w:ascii="Times New Roman" w:hAnsi="Times New Roman"/>
          <w:szCs w:val="24"/>
        </w:rPr>
        <w:t>-20</w:t>
      </w:r>
      <w:r w:rsidR="00007CC5" w:rsidRPr="00BA0F95">
        <w:rPr>
          <w:rFonts w:ascii="Times New Roman" w:hAnsi="Times New Roman"/>
          <w:szCs w:val="24"/>
        </w:rPr>
        <w:t>23</w:t>
      </w:r>
      <w:r w:rsidR="004962D0" w:rsidRPr="00BA0F95">
        <w:rPr>
          <w:rFonts w:ascii="Times New Roman" w:hAnsi="Times New Roman"/>
          <w:szCs w:val="24"/>
        </w:rPr>
        <w:t xml:space="preserve"> dönemi stratejik plan</w:t>
      </w:r>
      <w:r w:rsidRPr="00BA0F95">
        <w:rPr>
          <w:rFonts w:ascii="Times New Roman" w:hAnsi="Times New Roman"/>
          <w:szCs w:val="24"/>
        </w:rPr>
        <w:t xml:space="preserve"> hazırlanması süreci </w:t>
      </w:r>
      <w:r w:rsidR="008B31DB" w:rsidRPr="00BA0F95">
        <w:rPr>
          <w:rFonts w:ascii="Times New Roman" w:hAnsi="Times New Roman"/>
          <w:szCs w:val="24"/>
        </w:rPr>
        <w:t xml:space="preserve">Üst </w:t>
      </w:r>
      <w:r w:rsidRPr="00BA0F95">
        <w:rPr>
          <w:rFonts w:ascii="Times New Roman" w:hAnsi="Times New Roman"/>
          <w:szCs w:val="24"/>
        </w:rPr>
        <w:t xml:space="preserve">Kurul ve </w:t>
      </w:r>
      <w:r w:rsidR="008B31DB" w:rsidRPr="00BA0F95">
        <w:rPr>
          <w:rFonts w:ascii="Times New Roman" w:hAnsi="Times New Roman"/>
          <w:szCs w:val="24"/>
        </w:rPr>
        <w:t>Stratejik Plan E</w:t>
      </w:r>
      <w:r w:rsidRPr="00BA0F95">
        <w:rPr>
          <w:rFonts w:ascii="Times New Roman" w:hAnsi="Times New Roman"/>
          <w:szCs w:val="24"/>
        </w:rPr>
        <w:t>ki</w:t>
      </w:r>
      <w:r w:rsidR="008B31DB" w:rsidRPr="00BA0F95">
        <w:rPr>
          <w:rFonts w:ascii="Times New Roman" w:hAnsi="Times New Roman"/>
          <w:szCs w:val="24"/>
        </w:rPr>
        <w:t>bin</w:t>
      </w:r>
      <w:r w:rsidRPr="00BA0F95">
        <w:rPr>
          <w:rFonts w:ascii="Times New Roman" w:hAnsi="Times New Roman"/>
          <w:szCs w:val="24"/>
        </w:rPr>
        <w:t xml:space="preserve">in </w:t>
      </w:r>
      <w:r w:rsidR="00A47F2F" w:rsidRPr="00BA0F95">
        <w:rPr>
          <w:rFonts w:ascii="Times New Roman" w:hAnsi="Times New Roman"/>
          <w:szCs w:val="24"/>
        </w:rPr>
        <w:t>oluşturulması</w:t>
      </w:r>
      <w:r w:rsidR="003A3327">
        <w:rPr>
          <w:rFonts w:ascii="Times New Roman" w:hAnsi="Times New Roman"/>
          <w:szCs w:val="24"/>
        </w:rPr>
        <w:t xml:space="preserve"> </w:t>
      </w:r>
      <w:r w:rsidR="00A47F2F" w:rsidRPr="00BA0F95">
        <w:rPr>
          <w:rFonts w:ascii="Times New Roman" w:hAnsi="Times New Roman"/>
          <w:szCs w:val="24"/>
        </w:rPr>
        <w:t xml:space="preserve">ile başlamıştır. Ekip tarafından oluşturulan </w:t>
      </w:r>
      <w:r w:rsidR="00E30F42" w:rsidRPr="00BA0F95">
        <w:rPr>
          <w:rFonts w:ascii="Times New Roman" w:hAnsi="Times New Roman"/>
          <w:szCs w:val="24"/>
        </w:rPr>
        <w:t>çalışma</w:t>
      </w:r>
      <w:r w:rsidR="00A47F2F" w:rsidRPr="00BA0F95">
        <w:rPr>
          <w:rFonts w:ascii="Times New Roman" w:hAnsi="Times New Roman"/>
          <w:szCs w:val="24"/>
        </w:rPr>
        <w:t xml:space="preserve"> takvimi kapsamında ilk aşamada durum </w:t>
      </w:r>
      <w:r w:rsidR="004962D0" w:rsidRPr="00BA0F95">
        <w:rPr>
          <w:rFonts w:ascii="Times New Roman" w:hAnsi="Times New Roman"/>
          <w:szCs w:val="24"/>
        </w:rPr>
        <w:t>analizi çalışmaları yapılmış ve</w:t>
      </w:r>
      <w:r w:rsidR="003A3327">
        <w:rPr>
          <w:rFonts w:ascii="Times New Roman" w:hAnsi="Times New Roman"/>
          <w:szCs w:val="24"/>
        </w:rPr>
        <w:t xml:space="preserve"> </w:t>
      </w:r>
      <w:r w:rsidR="004962D0" w:rsidRPr="00BA0F95">
        <w:rPr>
          <w:rFonts w:ascii="Times New Roman" w:hAnsi="Times New Roman"/>
          <w:szCs w:val="24"/>
        </w:rPr>
        <w:t>d</w:t>
      </w:r>
      <w:r w:rsidR="00A47F2F" w:rsidRPr="00BA0F95">
        <w:rPr>
          <w:rFonts w:ascii="Times New Roman" w:hAnsi="Times New Roman"/>
          <w:szCs w:val="24"/>
        </w:rPr>
        <w:t>urum analizi aşamasında paydaşlarımızın plan sürecine aktif katılımını sağlamak üzere paydaş anketi, toplantı ve görüşmeler yapılmıştır.</w:t>
      </w:r>
    </w:p>
    <w:p w:rsidR="001D41C5" w:rsidRDefault="001D41C5" w:rsidP="00E22B8A">
      <w:pPr>
        <w:autoSpaceDE w:val="0"/>
        <w:autoSpaceDN w:val="0"/>
        <w:adjustRightInd w:val="0"/>
        <w:spacing w:after="0"/>
        <w:ind w:firstLine="708"/>
        <w:jc w:val="both"/>
        <w:rPr>
          <w:rFonts w:ascii="Times New Roman" w:hAnsi="Times New Roman"/>
          <w:szCs w:val="24"/>
        </w:rPr>
      </w:pPr>
      <w:bookmarkStart w:id="11" w:name="_Toc416084871"/>
      <w:bookmarkEnd w:id="11"/>
    </w:p>
    <w:p w:rsidR="00DD79B7" w:rsidRPr="00BA0F95" w:rsidRDefault="00E22B8A" w:rsidP="00E22B8A">
      <w:pPr>
        <w:autoSpaceDE w:val="0"/>
        <w:autoSpaceDN w:val="0"/>
        <w:adjustRightInd w:val="0"/>
        <w:spacing w:after="0"/>
        <w:ind w:firstLine="708"/>
        <w:jc w:val="both"/>
        <w:rPr>
          <w:rFonts w:ascii="Times New Roman" w:hAnsi="Times New Roman"/>
          <w:szCs w:val="24"/>
        </w:rPr>
      </w:pPr>
      <w:r w:rsidRPr="00BA0F95">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Pr>
        <w:rPr>
          <w:rFonts w:ascii="Times New Roman" w:hAnsi="Times New Roman"/>
          <w:szCs w:val="24"/>
        </w:rPr>
      </w:pPr>
    </w:p>
    <w:p w:rsidR="001D41C5" w:rsidRPr="00BA0F95" w:rsidRDefault="001D41C5" w:rsidP="008D4E73">
      <w:pPr>
        <w:rPr>
          <w:rFonts w:ascii="Times New Roman" w:hAnsi="Times New Roman"/>
          <w:szCs w:val="24"/>
        </w:rPr>
      </w:pPr>
    </w:p>
    <w:p w:rsidR="00E22B8A" w:rsidRPr="00BA0F95" w:rsidRDefault="004962D0" w:rsidP="00DD79B7">
      <w:pPr>
        <w:spacing w:after="0" w:line="240" w:lineRule="auto"/>
        <w:rPr>
          <w:rFonts w:ascii="Times New Roman" w:hAnsi="Times New Roman"/>
          <w:b/>
          <w:szCs w:val="24"/>
        </w:rPr>
      </w:pPr>
      <w:r w:rsidRPr="00BA0F95">
        <w:rPr>
          <w:rFonts w:ascii="Times New Roman" w:hAnsi="Times New Roman"/>
          <w:b/>
          <w:szCs w:val="24"/>
        </w:rPr>
        <w:t>STRATEJİK PLAN ÜST KURULU</w:t>
      </w:r>
    </w:p>
    <w:p w:rsidR="004962D0" w:rsidRPr="00BA0F95" w:rsidRDefault="004962D0" w:rsidP="00DD79B7">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3"/>
        <w:gridCol w:w="2039"/>
        <w:gridCol w:w="3202"/>
        <w:gridCol w:w="2118"/>
      </w:tblGrid>
      <w:tr w:rsidR="002D155D" w:rsidRPr="00BA0F95" w:rsidTr="005407BB">
        <w:trPr>
          <w:trHeight w:val="282"/>
        </w:trPr>
        <w:tc>
          <w:tcPr>
            <w:tcW w:w="5351" w:type="dxa"/>
            <w:gridSpan w:val="2"/>
            <w:shd w:val="clear" w:color="auto" w:fill="auto"/>
          </w:tcPr>
          <w:p w:rsidR="002D155D" w:rsidRPr="00BA0F95" w:rsidRDefault="002D155D" w:rsidP="00D41148">
            <w:pPr>
              <w:spacing w:after="0" w:line="240" w:lineRule="auto"/>
              <w:rPr>
                <w:rFonts w:ascii="Times New Roman" w:hAnsi="Times New Roman"/>
                <w:b/>
                <w:szCs w:val="24"/>
              </w:rPr>
            </w:pPr>
            <w:r w:rsidRPr="00BA0F95">
              <w:rPr>
                <w:rFonts w:ascii="Times New Roman" w:hAnsi="Times New Roman"/>
                <w:b/>
                <w:szCs w:val="24"/>
              </w:rPr>
              <w:t>Üst Kurul Bilgileri</w:t>
            </w:r>
          </w:p>
        </w:tc>
        <w:tc>
          <w:tcPr>
            <w:tcW w:w="5320" w:type="dxa"/>
            <w:gridSpan w:val="2"/>
            <w:shd w:val="clear" w:color="auto" w:fill="auto"/>
          </w:tcPr>
          <w:p w:rsidR="002D155D" w:rsidRPr="00BA0F95" w:rsidRDefault="002D155D" w:rsidP="00D41148">
            <w:pPr>
              <w:spacing w:after="0" w:line="240" w:lineRule="auto"/>
              <w:rPr>
                <w:rFonts w:ascii="Times New Roman" w:hAnsi="Times New Roman"/>
                <w:b/>
                <w:szCs w:val="24"/>
              </w:rPr>
            </w:pPr>
            <w:r w:rsidRPr="00BA0F95">
              <w:rPr>
                <w:rFonts w:ascii="Times New Roman" w:hAnsi="Times New Roman"/>
                <w:b/>
                <w:szCs w:val="24"/>
              </w:rPr>
              <w:t>Ekip Bilgileri</w:t>
            </w:r>
          </w:p>
        </w:tc>
      </w:tr>
      <w:tr w:rsidR="00D5715B" w:rsidRPr="00BA0F95" w:rsidTr="005407BB">
        <w:trPr>
          <w:trHeight w:val="282"/>
        </w:trPr>
        <w:tc>
          <w:tcPr>
            <w:tcW w:w="3313" w:type="dxa"/>
            <w:shd w:val="clear" w:color="auto" w:fill="auto"/>
          </w:tcPr>
          <w:p w:rsidR="002D155D" w:rsidRPr="00BA0F95" w:rsidRDefault="002D155D" w:rsidP="00D41148">
            <w:pPr>
              <w:spacing w:after="0" w:line="240" w:lineRule="auto"/>
              <w:rPr>
                <w:rFonts w:ascii="Times New Roman" w:hAnsi="Times New Roman"/>
                <w:b/>
                <w:szCs w:val="24"/>
              </w:rPr>
            </w:pPr>
            <w:r w:rsidRPr="00BA0F95">
              <w:rPr>
                <w:rFonts w:ascii="Times New Roman" w:hAnsi="Times New Roman"/>
                <w:b/>
                <w:szCs w:val="24"/>
              </w:rPr>
              <w:t>Adı Soyadı</w:t>
            </w:r>
          </w:p>
        </w:tc>
        <w:tc>
          <w:tcPr>
            <w:tcW w:w="2039" w:type="dxa"/>
            <w:shd w:val="clear" w:color="auto" w:fill="auto"/>
          </w:tcPr>
          <w:p w:rsidR="002D155D" w:rsidRPr="00BA0F95" w:rsidRDefault="002D155D" w:rsidP="00D41148">
            <w:pPr>
              <w:spacing w:after="0" w:line="240" w:lineRule="auto"/>
              <w:rPr>
                <w:rFonts w:ascii="Times New Roman" w:hAnsi="Times New Roman"/>
                <w:b/>
                <w:szCs w:val="24"/>
              </w:rPr>
            </w:pPr>
            <w:r w:rsidRPr="00BA0F95">
              <w:rPr>
                <w:rFonts w:ascii="Times New Roman" w:hAnsi="Times New Roman"/>
                <w:b/>
                <w:szCs w:val="24"/>
              </w:rPr>
              <w:t>Unvanı</w:t>
            </w:r>
          </w:p>
        </w:tc>
        <w:tc>
          <w:tcPr>
            <w:tcW w:w="3202" w:type="dxa"/>
            <w:shd w:val="clear" w:color="auto" w:fill="auto"/>
          </w:tcPr>
          <w:p w:rsidR="002D155D" w:rsidRPr="00BA0F95" w:rsidRDefault="002D155D" w:rsidP="00D41148">
            <w:pPr>
              <w:spacing w:after="0" w:line="240" w:lineRule="auto"/>
              <w:rPr>
                <w:rFonts w:ascii="Times New Roman" w:hAnsi="Times New Roman"/>
                <w:b/>
                <w:szCs w:val="24"/>
              </w:rPr>
            </w:pPr>
            <w:r w:rsidRPr="00BA0F95">
              <w:rPr>
                <w:rFonts w:ascii="Times New Roman" w:hAnsi="Times New Roman"/>
                <w:b/>
                <w:szCs w:val="24"/>
              </w:rPr>
              <w:t>Adı Soyadı</w:t>
            </w:r>
          </w:p>
        </w:tc>
        <w:tc>
          <w:tcPr>
            <w:tcW w:w="2118" w:type="dxa"/>
            <w:shd w:val="clear" w:color="auto" w:fill="auto"/>
          </w:tcPr>
          <w:p w:rsidR="002D155D" w:rsidRPr="00BA0F95" w:rsidRDefault="002D155D" w:rsidP="00D41148">
            <w:pPr>
              <w:spacing w:after="0" w:line="240" w:lineRule="auto"/>
              <w:rPr>
                <w:rFonts w:ascii="Times New Roman" w:hAnsi="Times New Roman"/>
                <w:b/>
                <w:szCs w:val="24"/>
              </w:rPr>
            </w:pPr>
            <w:r w:rsidRPr="00BA0F95">
              <w:rPr>
                <w:rFonts w:ascii="Times New Roman" w:hAnsi="Times New Roman"/>
                <w:b/>
                <w:szCs w:val="24"/>
              </w:rPr>
              <w:t>Unvanı</w:t>
            </w:r>
          </w:p>
        </w:tc>
      </w:tr>
      <w:tr w:rsidR="00D5715B" w:rsidRPr="00BA0F95" w:rsidTr="005407BB">
        <w:trPr>
          <w:trHeight w:val="256"/>
        </w:trPr>
        <w:tc>
          <w:tcPr>
            <w:tcW w:w="3313" w:type="dxa"/>
            <w:shd w:val="clear" w:color="auto" w:fill="auto"/>
          </w:tcPr>
          <w:p w:rsidR="002D155D" w:rsidRPr="00BA0F95" w:rsidRDefault="003B25F4" w:rsidP="00D41148">
            <w:pPr>
              <w:spacing w:after="0" w:line="240" w:lineRule="auto"/>
              <w:rPr>
                <w:rFonts w:ascii="Times New Roman" w:hAnsi="Times New Roman"/>
                <w:szCs w:val="24"/>
              </w:rPr>
            </w:pPr>
            <w:r w:rsidRPr="00BA0F95">
              <w:rPr>
                <w:rFonts w:ascii="Times New Roman" w:hAnsi="Times New Roman"/>
                <w:szCs w:val="24"/>
              </w:rPr>
              <w:t>RAMAZAN AYAN</w:t>
            </w:r>
          </w:p>
        </w:tc>
        <w:tc>
          <w:tcPr>
            <w:tcW w:w="2039" w:type="dxa"/>
            <w:shd w:val="clear" w:color="auto" w:fill="auto"/>
          </w:tcPr>
          <w:p w:rsidR="002D155D" w:rsidRPr="00BA0F95" w:rsidRDefault="003B25F4" w:rsidP="003B25F4">
            <w:pPr>
              <w:spacing w:after="0" w:line="240" w:lineRule="auto"/>
              <w:rPr>
                <w:rFonts w:ascii="Times New Roman" w:hAnsi="Times New Roman"/>
                <w:szCs w:val="24"/>
              </w:rPr>
            </w:pPr>
            <w:r w:rsidRPr="00BA0F95">
              <w:rPr>
                <w:rFonts w:ascii="Times New Roman" w:hAnsi="Times New Roman"/>
                <w:szCs w:val="24"/>
              </w:rPr>
              <w:t>OKUL MÜDÜRÜ</w:t>
            </w:r>
          </w:p>
        </w:tc>
        <w:tc>
          <w:tcPr>
            <w:tcW w:w="3202" w:type="dxa"/>
            <w:shd w:val="clear" w:color="auto" w:fill="auto"/>
          </w:tcPr>
          <w:p w:rsidR="002D155D" w:rsidRPr="00BA0F95" w:rsidRDefault="00FF1077" w:rsidP="00D41148">
            <w:pPr>
              <w:spacing w:after="0" w:line="240" w:lineRule="auto"/>
              <w:rPr>
                <w:rFonts w:ascii="Times New Roman" w:hAnsi="Times New Roman"/>
                <w:szCs w:val="24"/>
              </w:rPr>
            </w:pPr>
            <w:r w:rsidRPr="00BA0F95">
              <w:rPr>
                <w:rFonts w:ascii="Times New Roman" w:hAnsi="Times New Roman"/>
                <w:szCs w:val="24"/>
              </w:rPr>
              <w:t>ÖZCAN GÜREL</w:t>
            </w:r>
          </w:p>
        </w:tc>
        <w:tc>
          <w:tcPr>
            <w:tcW w:w="2118" w:type="dxa"/>
            <w:shd w:val="clear" w:color="auto" w:fill="auto"/>
          </w:tcPr>
          <w:p w:rsidR="002D155D" w:rsidRPr="00BA0F95" w:rsidRDefault="00FF1077" w:rsidP="00D41148">
            <w:pPr>
              <w:spacing w:after="0" w:line="240" w:lineRule="auto"/>
              <w:rPr>
                <w:rFonts w:ascii="Times New Roman" w:hAnsi="Times New Roman"/>
                <w:szCs w:val="24"/>
              </w:rPr>
            </w:pPr>
            <w:r w:rsidRPr="00BA0F95">
              <w:rPr>
                <w:rFonts w:ascii="Times New Roman" w:hAnsi="Times New Roman"/>
                <w:szCs w:val="24"/>
              </w:rPr>
              <w:t>MD. YRD.</w:t>
            </w:r>
          </w:p>
        </w:tc>
      </w:tr>
      <w:tr w:rsidR="00D5715B" w:rsidRPr="00BA0F95" w:rsidTr="005407BB">
        <w:trPr>
          <w:trHeight w:val="563"/>
        </w:trPr>
        <w:tc>
          <w:tcPr>
            <w:tcW w:w="3313" w:type="dxa"/>
            <w:shd w:val="clear" w:color="auto" w:fill="auto"/>
          </w:tcPr>
          <w:p w:rsidR="002D155D" w:rsidRPr="00BA0F95" w:rsidRDefault="003B25F4" w:rsidP="00D41148">
            <w:pPr>
              <w:spacing w:after="0" w:line="240" w:lineRule="auto"/>
              <w:rPr>
                <w:rFonts w:ascii="Times New Roman" w:hAnsi="Times New Roman"/>
                <w:szCs w:val="24"/>
              </w:rPr>
            </w:pPr>
            <w:r w:rsidRPr="00BA0F95">
              <w:rPr>
                <w:rFonts w:ascii="Times New Roman" w:hAnsi="Times New Roman"/>
                <w:szCs w:val="24"/>
              </w:rPr>
              <w:t>ÖZCAN GÜREL</w:t>
            </w:r>
          </w:p>
        </w:tc>
        <w:tc>
          <w:tcPr>
            <w:tcW w:w="2039" w:type="dxa"/>
            <w:shd w:val="clear" w:color="auto" w:fill="auto"/>
          </w:tcPr>
          <w:p w:rsidR="002D155D" w:rsidRPr="00BA0F95" w:rsidRDefault="003B25F4" w:rsidP="00D41148">
            <w:pPr>
              <w:spacing w:after="0" w:line="240" w:lineRule="auto"/>
              <w:rPr>
                <w:rFonts w:ascii="Times New Roman" w:hAnsi="Times New Roman"/>
                <w:szCs w:val="24"/>
              </w:rPr>
            </w:pPr>
            <w:r w:rsidRPr="00BA0F95">
              <w:rPr>
                <w:rFonts w:ascii="Times New Roman" w:hAnsi="Times New Roman"/>
                <w:szCs w:val="24"/>
              </w:rPr>
              <w:t>MD. YRD.</w:t>
            </w:r>
          </w:p>
        </w:tc>
        <w:tc>
          <w:tcPr>
            <w:tcW w:w="3202" w:type="dxa"/>
            <w:shd w:val="clear" w:color="auto" w:fill="auto"/>
          </w:tcPr>
          <w:p w:rsidR="002D155D" w:rsidRPr="00BA0F95" w:rsidRDefault="00FF1077" w:rsidP="00D41148">
            <w:pPr>
              <w:spacing w:after="0" w:line="240" w:lineRule="auto"/>
              <w:rPr>
                <w:rFonts w:ascii="Times New Roman" w:hAnsi="Times New Roman"/>
                <w:szCs w:val="24"/>
              </w:rPr>
            </w:pPr>
            <w:r w:rsidRPr="00BA0F95">
              <w:rPr>
                <w:rFonts w:ascii="Times New Roman" w:hAnsi="Times New Roman"/>
                <w:szCs w:val="24"/>
              </w:rPr>
              <w:t>MERVE KANTÜRK</w:t>
            </w:r>
          </w:p>
        </w:tc>
        <w:tc>
          <w:tcPr>
            <w:tcW w:w="2118" w:type="dxa"/>
            <w:shd w:val="clear" w:color="auto" w:fill="auto"/>
          </w:tcPr>
          <w:p w:rsidR="002D155D" w:rsidRPr="00BA0F95" w:rsidRDefault="00FF1077" w:rsidP="00D41148">
            <w:pPr>
              <w:spacing w:after="0" w:line="240" w:lineRule="auto"/>
              <w:rPr>
                <w:rFonts w:ascii="Times New Roman" w:hAnsi="Times New Roman"/>
                <w:szCs w:val="24"/>
              </w:rPr>
            </w:pPr>
            <w:r w:rsidRPr="00BA0F95">
              <w:rPr>
                <w:rFonts w:ascii="Times New Roman" w:hAnsi="Times New Roman"/>
                <w:szCs w:val="24"/>
              </w:rPr>
              <w:t>REHBER ÖĞRETMEN</w:t>
            </w:r>
          </w:p>
        </w:tc>
      </w:tr>
      <w:tr w:rsidR="00D5715B" w:rsidRPr="00BA0F95" w:rsidTr="005407BB">
        <w:trPr>
          <w:trHeight w:val="563"/>
        </w:trPr>
        <w:tc>
          <w:tcPr>
            <w:tcW w:w="3313" w:type="dxa"/>
            <w:shd w:val="clear" w:color="auto" w:fill="auto"/>
          </w:tcPr>
          <w:p w:rsidR="002D155D" w:rsidRPr="00BA0F95" w:rsidRDefault="003B25F4" w:rsidP="00D41148">
            <w:pPr>
              <w:spacing w:after="0" w:line="240" w:lineRule="auto"/>
              <w:rPr>
                <w:rFonts w:ascii="Times New Roman" w:hAnsi="Times New Roman"/>
                <w:szCs w:val="24"/>
              </w:rPr>
            </w:pPr>
            <w:r w:rsidRPr="00BA0F95">
              <w:rPr>
                <w:rFonts w:ascii="Times New Roman" w:hAnsi="Times New Roman"/>
                <w:szCs w:val="24"/>
              </w:rPr>
              <w:t>MURAT AÇIKEL</w:t>
            </w:r>
          </w:p>
        </w:tc>
        <w:tc>
          <w:tcPr>
            <w:tcW w:w="2039" w:type="dxa"/>
            <w:shd w:val="clear" w:color="auto" w:fill="auto"/>
          </w:tcPr>
          <w:p w:rsidR="002D155D" w:rsidRPr="00BA0F95" w:rsidRDefault="00FF1077" w:rsidP="00D41148">
            <w:pPr>
              <w:spacing w:after="0" w:line="240" w:lineRule="auto"/>
              <w:rPr>
                <w:rFonts w:ascii="Times New Roman" w:hAnsi="Times New Roman"/>
                <w:szCs w:val="24"/>
              </w:rPr>
            </w:pPr>
            <w:r w:rsidRPr="00BA0F95">
              <w:rPr>
                <w:rFonts w:ascii="Times New Roman" w:hAnsi="Times New Roman"/>
                <w:szCs w:val="24"/>
              </w:rPr>
              <w:t xml:space="preserve">B.T. </w:t>
            </w:r>
            <w:r w:rsidR="003B25F4" w:rsidRPr="00BA0F95">
              <w:rPr>
                <w:rFonts w:ascii="Times New Roman" w:hAnsi="Times New Roman"/>
                <w:szCs w:val="24"/>
              </w:rPr>
              <w:t>ÖĞRETMEN</w:t>
            </w:r>
            <w:r w:rsidRPr="00BA0F95">
              <w:rPr>
                <w:rFonts w:ascii="Times New Roman" w:hAnsi="Times New Roman"/>
                <w:szCs w:val="24"/>
              </w:rPr>
              <w:t>İ</w:t>
            </w:r>
          </w:p>
        </w:tc>
        <w:tc>
          <w:tcPr>
            <w:tcW w:w="3202" w:type="dxa"/>
            <w:shd w:val="clear" w:color="auto" w:fill="auto"/>
          </w:tcPr>
          <w:p w:rsidR="002D155D" w:rsidRPr="00BA0F95" w:rsidRDefault="00FF1077" w:rsidP="00D41148">
            <w:pPr>
              <w:spacing w:after="0" w:line="240" w:lineRule="auto"/>
              <w:rPr>
                <w:rFonts w:ascii="Times New Roman" w:hAnsi="Times New Roman"/>
                <w:szCs w:val="24"/>
              </w:rPr>
            </w:pPr>
            <w:r w:rsidRPr="00BA0F95">
              <w:rPr>
                <w:rFonts w:ascii="Times New Roman" w:hAnsi="Times New Roman"/>
                <w:szCs w:val="24"/>
              </w:rPr>
              <w:t>RACİ ÖZER</w:t>
            </w:r>
          </w:p>
        </w:tc>
        <w:tc>
          <w:tcPr>
            <w:tcW w:w="2118" w:type="dxa"/>
            <w:shd w:val="clear" w:color="auto" w:fill="auto"/>
          </w:tcPr>
          <w:p w:rsidR="002D155D" w:rsidRPr="00BA0F95" w:rsidRDefault="00FF1077" w:rsidP="00D41148">
            <w:pPr>
              <w:spacing w:after="0" w:line="240" w:lineRule="auto"/>
              <w:rPr>
                <w:rFonts w:ascii="Times New Roman" w:hAnsi="Times New Roman"/>
                <w:szCs w:val="24"/>
              </w:rPr>
            </w:pPr>
            <w:r w:rsidRPr="00BA0F95">
              <w:rPr>
                <w:rFonts w:ascii="Times New Roman" w:hAnsi="Times New Roman"/>
                <w:szCs w:val="24"/>
              </w:rPr>
              <w:t>REHBER ÖĞRETMEN</w:t>
            </w:r>
          </w:p>
        </w:tc>
      </w:tr>
      <w:tr w:rsidR="00D5715B" w:rsidRPr="00BA0F95" w:rsidTr="005407BB">
        <w:trPr>
          <w:trHeight w:val="256"/>
        </w:trPr>
        <w:tc>
          <w:tcPr>
            <w:tcW w:w="3313" w:type="dxa"/>
            <w:shd w:val="clear" w:color="auto" w:fill="auto"/>
          </w:tcPr>
          <w:p w:rsidR="002D155D" w:rsidRPr="00BA0F95" w:rsidRDefault="00FF1077" w:rsidP="00D41148">
            <w:pPr>
              <w:spacing w:after="0" w:line="240" w:lineRule="auto"/>
              <w:rPr>
                <w:rFonts w:ascii="Times New Roman" w:hAnsi="Times New Roman"/>
                <w:szCs w:val="24"/>
              </w:rPr>
            </w:pPr>
            <w:r w:rsidRPr="00BA0F95">
              <w:rPr>
                <w:rFonts w:ascii="Times New Roman" w:hAnsi="Times New Roman"/>
                <w:szCs w:val="24"/>
              </w:rPr>
              <w:t>ENDER BOĞAZLAYAN</w:t>
            </w:r>
          </w:p>
        </w:tc>
        <w:tc>
          <w:tcPr>
            <w:tcW w:w="2039" w:type="dxa"/>
            <w:shd w:val="clear" w:color="auto" w:fill="auto"/>
          </w:tcPr>
          <w:p w:rsidR="002D155D" w:rsidRPr="00BA0F95" w:rsidRDefault="00FF1077" w:rsidP="00D41148">
            <w:pPr>
              <w:spacing w:after="0" w:line="240" w:lineRule="auto"/>
              <w:rPr>
                <w:rFonts w:ascii="Times New Roman" w:hAnsi="Times New Roman"/>
                <w:szCs w:val="24"/>
              </w:rPr>
            </w:pPr>
            <w:r w:rsidRPr="00BA0F95">
              <w:rPr>
                <w:rFonts w:ascii="Times New Roman" w:hAnsi="Times New Roman"/>
                <w:szCs w:val="24"/>
              </w:rPr>
              <w:t>OKUL A.B.B.</w:t>
            </w:r>
          </w:p>
        </w:tc>
        <w:tc>
          <w:tcPr>
            <w:tcW w:w="3202" w:type="dxa"/>
            <w:shd w:val="clear" w:color="auto" w:fill="auto"/>
          </w:tcPr>
          <w:p w:rsidR="002D155D" w:rsidRPr="00BA0F95" w:rsidRDefault="00FF1077" w:rsidP="00D41148">
            <w:pPr>
              <w:spacing w:after="0" w:line="240" w:lineRule="auto"/>
              <w:rPr>
                <w:rFonts w:ascii="Times New Roman" w:hAnsi="Times New Roman"/>
                <w:szCs w:val="24"/>
              </w:rPr>
            </w:pPr>
            <w:r w:rsidRPr="00BA0F95">
              <w:rPr>
                <w:rFonts w:ascii="Times New Roman" w:hAnsi="Times New Roman"/>
                <w:szCs w:val="24"/>
              </w:rPr>
              <w:t>MURAT AÇIKEL</w:t>
            </w:r>
          </w:p>
        </w:tc>
        <w:tc>
          <w:tcPr>
            <w:tcW w:w="2118" w:type="dxa"/>
            <w:shd w:val="clear" w:color="auto" w:fill="auto"/>
          </w:tcPr>
          <w:p w:rsidR="002D155D" w:rsidRPr="00BA0F95" w:rsidRDefault="00FF1077" w:rsidP="00D41148">
            <w:pPr>
              <w:spacing w:after="0" w:line="240" w:lineRule="auto"/>
              <w:rPr>
                <w:rFonts w:ascii="Times New Roman" w:hAnsi="Times New Roman"/>
                <w:szCs w:val="24"/>
              </w:rPr>
            </w:pPr>
            <w:r w:rsidRPr="00BA0F95">
              <w:rPr>
                <w:rFonts w:ascii="Times New Roman" w:hAnsi="Times New Roman"/>
                <w:szCs w:val="24"/>
              </w:rPr>
              <w:t>B.T. ÖĞRETMENİ</w:t>
            </w:r>
          </w:p>
        </w:tc>
      </w:tr>
      <w:tr w:rsidR="00D5715B" w:rsidRPr="00BA0F95" w:rsidTr="005407BB">
        <w:trPr>
          <w:trHeight w:val="563"/>
        </w:trPr>
        <w:tc>
          <w:tcPr>
            <w:tcW w:w="3313" w:type="dxa"/>
            <w:shd w:val="clear" w:color="auto" w:fill="auto"/>
          </w:tcPr>
          <w:p w:rsidR="002D155D" w:rsidRPr="00BA0F95" w:rsidRDefault="002D155D" w:rsidP="00D41148">
            <w:pPr>
              <w:spacing w:after="0" w:line="240" w:lineRule="auto"/>
              <w:rPr>
                <w:rFonts w:ascii="Times New Roman" w:hAnsi="Times New Roman"/>
                <w:szCs w:val="24"/>
              </w:rPr>
            </w:pPr>
          </w:p>
        </w:tc>
        <w:tc>
          <w:tcPr>
            <w:tcW w:w="2039" w:type="dxa"/>
            <w:shd w:val="clear" w:color="auto" w:fill="auto"/>
          </w:tcPr>
          <w:p w:rsidR="002D155D" w:rsidRPr="00BA0F95" w:rsidRDefault="002D155D" w:rsidP="00D41148">
            <w:pPr>
              <w:spacing w:after="0" w:line="240" w:lineRule="auto"/>
              <w:rPr>
                <w:rFonts w:ascii="Times New Roman" w:hAnsi="Times New Roman"/>
                <w:szCs w:val="24"/>
              </w:rPr>
            </w:pPr>
          </w:p>
        </w:tc>
        <w:tc>
          <w:tcPr>
            <w:tcW w:w="3202" w:type="dxa"/>
            <w:shd w:val="clear" w:color="auto" w:fill="auto"/>
          </w:tcPr>
          <w:p w:rsidR="002D155D" w:rsidRPr="00BA0F95" w:rsidRDefault="00296702" w:rsidP="00D41148">
            <w:pPr>
              <w:spacing w:after="0" w:line="240" w:lineRule="auto"/>
              <w:rPr>
                <w:rFonts w:ascii="Times New Roman" w:hAnsi="Times New Roman"/>
                <w:szCs w:val="24"/>
              </w:rPr>
            </w:pPr>
            <w:r w:rsidRPr="00BA0F95">
              <w:rPr>
                <w:rFonts w:ascii="Times New Roman" w:hAnsi="Times New Roman"/>
                <w:szCs w:val="24"/>
              </w:rPr>
              <w:t>ŞEYMA KARALAR</w:t>
            </w:r>
          </w:p>
        </w:tc>
        <w:tc>
          <w:tcPr>
            <w:tcW w:w="2118" w:type="dxa"/>
            <w:shd w:val="clear" w:color="auto" w:fill="auto"/>
          </w:tcPr>
          <w:p w:rsidR="002D155D" w:rsidRPr="00BA0F95" w:rsidRDefault="00296702" w:rsidP="00D41148">
            <w:pPr>
              <w:spacing w:after="0" w:line="240" w:lineRule="auto"/>
              <w:rPr>
                <w:rFonts w:ascii="Times New Roman" w:hAnsi="Times New Roman"/>
                <w:szCs w:val="24"/>
              </w:rPr>
            </w:pPr>
            <w:r w:rsidRPr="00BA0F95">
              <w:rPr>
                <w:rFonts w:ascii="Times New Roman" w:hAnsi="Times New Roman"/>
                <w:szCs w:val="24"/>
              </w:rPr>
              <w:t>DİKAB ÖĞRETMENİ</w:t>
            </w:r>
          </w:p>
        </w:tc>
      </w:tr>
      <w:tr w:rsidR="00296702" w:rsidRPr="00BA0F95" w:rsidTr="005407BB">
        <w:trPr>
          <w:trHeight w:val="563"/>
        </w:trPr>
        <w:tc>
          <w:tcPr>
            <w:tcW w:w="3313" w:type="dxa"/>
            <w:shd w:val="clear" w:color="auto" w:fill="auto"/>
          </w:tcPr>
          <w:p w:rsidR="00296702" w:rsidRPr="00BA0F95" w:rsidRDefault="00296702" w:rsidP="00D41148">
            <w:pPr>
              <w:spacing w:after="0" w:line="240" w:lineRule="auto"/>
              <w:rPr>
                <w:rFonts w:ascii="Times New Roman" w:hAnsi="Times New Roman"/>
                <w:szCs w:val="24"/>
              </w:rPr>
            </w:pPr>
          </w:p>
        </w:tc>
        <w:tc>
          <w:tcPr>
            <w:tcW w:w="2039" w:type="dxa"/>
            <w:shd w:val="clear" w:color="auto" w:fill="auto"/>
          </w:tcPr>
          <w:p w:rsidR="00296702" w:rsidRPr="00BA0F95" w:rsidRDefault="00296702" w:rsidP="00D41148">
            <w:pPr>
              <w:spacing w:after="0" w:line="240" w:lineRule="auto"/>
              <w:rPr>
                <w:rFonts w:ascii="Times New Roman" w:hAnsi="Times New Roman"/>
                <w:szCs w:val="24"/>
              </w:rPr>
            </w:pPr>
          </w:p>
        </w:tc>
        <w:tc>
          <w:tcPr>
            <w:tcW w:w="3202" w:type="dxa"/>
            <w:shd w:val="clear" w:color="auto" w:fill="auto"/>
          </w:tcPr>
          <w:p w:rsidR="00296702" w:rsidRPr="00BA0F95" w:rsidRDefault="00296702" w:rsidP="0051323F">
            <w:pPr>
              <w:spacing w:after="0" w:line="240" w:lineRule="auto"/>
              <w:rPr>
                <w:rFonts w:ascii="Times New Roman" w:hAnsi="Times New Roman"/>
                <w:szCs w:val="24"/>
              </w:rPr>
            </w:pPr>
            <w:r w:rsidRPr="00BA0F95">
              <w:rPr>
                <w:rFonts w:ascii="Times New Roman" w:hAnsi="Times New Roman"/>
                <w:szCs w:val="24"/>
              </w:rPr>
              <w:t>İREM İNCİ</w:t>
            </w:r>
          </w:p>
        </w:tc>
        <w:tc>
          <w:tcPr>
            <w:tcW w:w="2118" w:type="dxa"/>
            <w:shd w:val="clear" w:color="auto" w:fill="auto"/>
          </w:tcPr>
          <w:p w:rsidR="00296702" w:rsidRPr="00BA0F95" w:rsidRDefault="00296702" w:rsidP="0051323F">
            <w:pPr>
              <w:spacing w:after="0" w:line="240" w:lineRule="auto"/>
              <w:rPr>
                <w:rFonts w:ascii="Times New Roman" w:hAnsi="Times New Roman"/>
                <w:szCs w:val="24"/>
              </w:rPr>
            </w:pPr>
            <w:r w:rsidRPr="00BA0F95">
              <w:rPr>
                <w:rFonts w:ascii="Times New Roman" w:hAnsi="Times New Roman"/>
                <w:szCs w:val="24"/>
              </w:rPr>
              <w:t>OKUL ÖĞR. MEC. TEM.</w:t>
            </w:r>
          </w:p>
        </w:tc>
      </w:tr>
      <w:tr w:rsidR="00296702" w:rsidRPr="00BA0F95" w:rsidTr="005407BB">
        <w:trPr>
          <w:trHeight w:val="282"/>
        </w:trPr>
        <w:tc>
          <w:tcPr>
            <w:tcW w:w="3313" w:type="dxa"/>
            <w:tcBorders>
              <w:top w:val="single" w:sz="4" w:space="0" w:color="auto"/>
              <w:left w:val="single" w:sz="4" w:space="0" w:color="auto"/>
              <w:bottom w:val="single" w:sz="4" w:space="0" w:color="auto"/>
              <w:right w:val="single" w:sz="4" w:space="0" w:color="auto"/>
            </w:tcBorders>
            <w:shd w:val="clear" w:color="auto" w:fill="auto"/>
          </w:tcPr>
          <w:p w:rsidR="00296702" w:rsidRPr="00BA0F95" w:rsidRDefault="00296702" w:rsidP="005A1DAB">
            <w:pPr>
              <w:spacing w:after="0" w:line="240" w:lineRule="auto"/>
              <w:rPr>
                <w:rFonts w:ascii="Times New Roman" w:hAnsi="Times New Roman"/>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auto"/>
          </w:tcPr>
          <w:p w:rsidR="00296702" w:rsidRPr="00BA0F95" w:rsidRDefault="00296702" w:rsidP="005A1DAB">
            <w:pPr>
              <w:spacing w:after="0" w:line="240" w:lineRule="auto"/>
              <w:rPr>
                <w:rFonts w:ascii="Times New Roman" w:hAnsi="Times New Roman"/>
                <w:szCs w:val="24"/>
              </w:rPr>
            </w:pP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296702" w:rsidRPr="00BA0F95" w:rsidRDefault="00296702" w:rsidP="0051323F">
            <w:pPr>
              <w:spacing w:after="0" w:line="240" w:lineRule="auto"/>
              <w:rPr>
                <w:rFonts w:ascii="Times New Roman" w:hAnsi="Times New Roman"/>
                <w:szCs w:val="24"/>
              </w:rPr>
            </w:pPr>
            <w:r w:rsidRPr="00BA0F95">
              <w:rPr>
                <w:rFonts w:ascii="Times New Roman" w:hAnsi="Times New Roman"/>
                <w:szCs w:val="24"/>
              </w:rPr>
              <w:t>BÜLENT GENCER</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296702" w:rsidRPr="00BA0F95" w:rsidRDefault="00296702" w:rsidP="0051323F">
            <w:pPr>
              <w:spacing w:after="0" w:line="240" w:lineRule="auto"/>
              <w:rPr>
                <w:rFonts w:ascii="Times New Roman" w:hAnsi="Times New Roman"/>
                <w:szCs w:val="24"/>
              </w:rPr>
            </w:pPr>
            <w:r w:rsidRPr="00BA0F95">
              <w:rPr>
                <w:rFonts w:ascii="Times New Roman" w:hAnsi="Times New Roman"/>
                <w:szCs w:val="24"/>
              </w:rPr>
              <w:t>OKUL A.B. YRD.</w:t>
            </w:r>
          </w:p>
        </w:tc>
      </w:tr>
      <w:tr w:rsidR="00296702" w:rsidRPr="00BA0F95" w:rsidTr="005407BB">
        <w:trPr>
          <w:trHeight w:val="282"/>
        </w:trPr>
        <w:tc>
          <w:tcPr>
            <w:tcW w:w="3313" w:type="dxa"/>
            <w:tcBorders>
              <w:top w:val="single" w:sz="4" w:space="0" w:color="auto"/>
              <w:left w:val="single" w:sz="4" w:space="0" w:color="auto"/>
              <w:bottom w:val="single" w:sz="4" w:space="0" w:color="auto"/>
              <w:right w:val="single" w:sz="4" w:space="0" w:color="auto"/>
            </w:tcBorders>
            <w:shd w:val="clear" w:color="auto" w:fill="auto"/>
          </w:tcPr>
          <w:p w:rsidR="00296702" w:rsidRPr="00BA0F95" w:rsidRDefault="00296702" w:rsidP="0051323F">
            <w:pPr>
              <w:spacing w:after="0" w:line="240" w:lineRule="auto"/>
              <w:rPr>
                <w:rFonts w:ascii="Times New Roman" w:hAnsi="Times New Roman"/>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auto"/>
          </w:tcPr>
          <w:p w:rsidR="00296702" w:rsidRPr="00BA0F95" w:rsidRDefault="00296702" w:rsidP="0051323F">
            <w:pPr>
              <w:spacing w:after="0" w:line="240" w:lineRule="auto"/>
              <w:rPr>
                <w:rFonts w:ascii="Times New Roman" w:hAnsi="Times New Roman"/>
                <w:szCs w:val="24"/>
              </w:rPr>
            </w:pP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296702" w:rsidRPr="00BA0F95" w:rsidRDefault="00296702" w:rsidP="0051323F">
            <w:pPr>
              <w:spacing w:after="0" w:line="240" w:lineRule="auto"/>
              <w:rPr>
                <w:rFonts w:ascii="Times New Roman" w:hAnsi="Times New Roman"/>
                <w:szCs w:val="24"/>
              </w:rPr>
            </w:pPr>
            <w:r w:rsidRPr="00BA0F95">
              <w:rPr>
                <w:rFonts w:ascii="Times New Roman" w:hAnsi="Times New Roman"/>
                <w:szCs w:val="24"/>
              </w:rPr>
              <w:t>AZİZ İSLAM</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296702" w:rsidRPr="00BA0F95" w:rsidRDefault="00296702" w:rsidP="0051323F">
            <w:pPr>
              <w:spacing w:after="0" w:line="240" w:lineRule="auto"/>
              <w:rPr>
                <w:rFonts w:ascii="Times New Roman" w:hAnsi="Times New Roman"/>
                <w:szCs w:val="24"/>
              </w:rPr>
            </w:pPr>
            <w:r w:rsidRPr="00BA0F95">
              <w:rPr>
                <w:rFonts w:ascii="Times New Roman" w:hAnsi="Times New Roman"/>
                <w:szCs w:val="24"/>
              </w:rPr>
              <w:t>VELİ</w:t>
            </w:r>
          </w:p>
        </w:tc>
      </w:tr>
    </w:tbl>
    <w:p w:rsidR="004962D0" w:rsidRPr="00BA0F95" w:rsidRDefault="004962D0" w:rsidP="00DD79B7">
      <w:pPr>
        <w:spacing w:after="0" w:line="240" w:lineRule="auto"/>
        <w:rPr>
          <w:rFonts w:ascii="Times New Roman" w:hAnsi="Times New Roman"/>
          <w:b/>
          <w:szCs w:val="24"/>
        </w:rPr>
      </w:pPr>
    </w:p>
    <w:p w:rsidR="00C472E1" w:rsidRDefault="00C472E1" w:rsidP="00DA7BA3">
      <w:pPr>
        <w:pStyle w:val="Balk1"/>
        <w:rPr>
          <w:rFonts w:ascii="Times New Roman" w:hAnsi="Times New Roman"/>
          <w:sz w:val="24"/>
          <w:szCs w:val="24"/>
        </w:rPr>
      </w:pPr>
    </w:p>
    <w:p w:rsidR="00C472E1" w:rsidRDefault="00C472E1" w:rsidP="00DA7BA3">
      <w:pPr>
        <w:pStyle w:val="Balk1"/>
        <w:rPr>
          <w:rFonts w:ascii="Times New Roman" w:hAnsi="Times New Roman"/>
          <w:sz w:val="24"/>
          <w:szCs w:val="24"/>
        </w:rPr>
      </w:pPr>
    </w:p>
    <w:p w:rsidR="009272EF" w:rsidRPr="00C129B7" w:rsidRDefault="00C211F8" w:rsidP="009343CC">
      <w:pPr>
        <w:rPr>
          <w:rFonts w:eastAsia="Calibri"/>
          <w:b/>
          <w:bCs/>
          <w:color w:val="00B0F0"/>
        </w:rPr>
      </w:pPr>
      <w:r w:rsidRPr="00BA0F95">
        <w:br w:type="page"/>
      </w:r>
      <w:bookmarkStart w:id="12" w:name="_Toc416085126"/>
      <w:bookmarkStart w:id="13" w:name="_Toc529519448"/>
      <w:bookmarkStart w:id="14" w:name="_Toc413592934"/>
      <w:bookmarkStart w:id="15" w:name="_Toc531097533"/>
      <w:r w:rsidR="00DA7BA3" w:rsidRPr="00C129B7">
        <w:rPr>
          <w:b/>
          <w:bCs/>
          <w:color w:val="00B0F0"/>
        </w:rPr>
        <w:lastRenderedPageBreak/>
        <w:t>BÖLÜM</w:t>
      </w:r>
      <w:r w:rsidR="008F6E2A" w:rsidRPr="00C129B7">
        <w:rPr>
          <w:b/>
          <w:bCs/>
          <w:color w:val="00B0F0"/>
        </w:rPr>
        <w:t xml:space="preserve"> II</w:t>
      </w:r>
      <w:bookmarkEnd w:id="12"/>
      <w:bookmarkEnd w:id="13"/>
      <w:r w:rsidRPr="00C129B7">
        <w:rPr>
          <w:b/>
          <w:bCs/>
          <w:color w:val="00B0F0"/>
        </w:rPr>
        <w:t>:</w:t>
      </w:r>
      <w:bookmarkStart w:id="16" w:name="_Toc416085127"/>
      <w:bookmarkStart w:id="17" w:name="_Toc529519449"/>
      <w:r w:rsidR="00C472E1" w:rsidRPr="00C129B7">
        <w:rPr>
          <w:b/>
          <w:bCs/>
          <w:color w:val="00B0F0"/>
        </w:rPr>
        <w:t xml:space="preserve"> </w:t>
      </w:r>
      <w:r w:rsidR="009272EF" w:rsidRPr="00C129B7">
        <w:rPr>
          <w:rFonts w:eastAsia="Calibri"/>
          <w:b/>
          <w:bCs/>
          <w:color w:val="00B0F0"/>
        </w:rPr>
        <w:t>DURUM ANALİZİ</w:t>
      </w:r>
      <w:bookmarkEnd w:id="14"/>
      <w:bookmarkEnd w:id="15"/>
      <w:bookmarkEnd w:id="16"/>
      <w:bookmarkEnd w:id="17"/>
    </w:p>
    <w:p w:rsidR="00C211F8" w:rsidRPr="00BA0F95" w:rsidRDefault="00533034" w:rsidP="00A9015C">
      <w:pPr>
        <w:autoSpaceDE w:val="0"/>
        <w:autoSpaceDN w:val="0"/>
        <w:adjustRightInd w:val="0"/>
        <w:spacing w:after="0" w:line="240" w:lineRule="auto"/>
        <w:ind w:firstLine="708"/>
        <w:jc w:val="both"/>
        <w:rPr>
          <w:rFonts w:ascii="Times New Roman" w:hAnsi="Times New Roman"/>
          <w:szCs w:val="24"/>
        </w:rPr>
      </w:pPr>
      <w:r w:rsidRPr="00BA0F95">
        <w:rPr>
          <w:rFonts w:ascii="Times New Roman" w:hAnsi="Times New Roman"/>
          <w:szCs w:val="24"/>
        </w:rPr>
        <w:t xml:space="preserve">Durum analizi </w:t>
      </w:r>
      <w:r w:rsidR="00C211F8" w:rsidRPr="00BA0F95">
        <w:rPr>
          <w:rFonts w:ascii="Times New Roman" w:hAnsi="Times New Roman"/>
          <w:szCs w:val="24"/>
        </w:rPr>
        <w:t>bölümünde okulumuzun mevcut durumu ortaya konul</w:t>
      </w:r>
      <w:r w:rsidR="008D4E73" w:rsidRPr="00BA0F95">
        <w:rPr>
          <w:rFonts w:ascii="Times New Roman" w:hAnsi="Times New Roman"/>
          <w:szCs w:val="24"/>
        </w:rPr>
        <w:t xml:space="preserve">arak </w:t>
      </w:r>
      <w:r w:rsidR="00C211F8" w:rsidRPr="00BA0F95">
        <w:rPr>
          <w:rFonts w:ascii="Times New Roman" w:hAnsi="Times New Roman"/>
          <w:szCs w:val="24"/>
        </w:rPr>
        <w:t xml:space="preserve">neredeyiz sorusuna yanıt bulunmaya çalışılmıştır. </w:t>
      </w:r>
    </w:p>
    <w:p w:rsidR="00C211F8" w:rsidRPr="00BA0F95" w:rsidRDefault="00C211F8" w:rsidP="00A9015C">
      <w:pPr>
        <w:autoSpaceDE w:val="0"/>
        <w:autoSpaceDN w:val="0"/>
        <w:adjustRightInd w:val="0"/>
        <w:spacing w:after="0" w:line="240" w:lineRule="auto"/>
        <w:ind w:firstLine="708"/>
        <w:jc w:val="both"/>
        <w:rPr>
          <w:rFonts w:ascii="Times New Roman" w:hAnsi="Times New Roman"/>
          <w:szCs w:val="24"/>
        </w:rPr>
      </w:pPr>
      <w:r w:rsidRPr="00BA0F95">
        <w:rPr>
          <w:rFonts w:ascii="Times New Roman" w:hAnsi="Times New Roman"/>
          <w:szCs w:val="24"/>
        </w:rPr>
        <w:t>Bu kapsamda okulumuzun kısa tanıtımı, okul künyesi ve temel istatistikleri, paydaş analizi ve görüşleri ile okulumuzun Güçlü Zayıf Fırsat ve Tehditlerinin</w:t>
      </w:r>
      <w:r w:rsidR="00923F6E" w:rsidRPr="00BA0F95">
        <w:rPr>
          <w:rFonts w:ascii="Times New Roman" w:hAnsi="Times New Roman"/>
          <w:szCs w:val="24"/>
        </w:rPr>
        <w:t xml:space="preserve"> (GZFT)</w:t>
      </w:r>
      <w:r w:rsidRPr="00BA0F95">
        <w:rPr>
          <w:rFonts w:ascii="Times New Roman" w:hAnsi="Times New Roman"/>
          <w:szCs w:val="24"/>
        </w:rPr>
        <w:t xml:space="preserve"> ele alındığı </w:t>
      </w:r>
      <w:r w:rsidR="00923F6E" w:rsidRPr="00BA0F95">
        <w:rPr>
          <w:rFonts w:ascii="Times New Roman" w:hAnsi="Times New Roman"/>
          <w:szCs w:val="24"/>
        </w:rPr>
        <w:t>analiz</w:t>
      </w:r>
      <w:r w:rsidRPr="00BA0F95">
        <w:rPr>
          <w:rFonts w:ascii="Times New Roman" w:hAnsi="Times New Roman"/>
          <w:szCs w:val="24"/>
        </w:rPr>
        <w:t>e yer verilmiştir.</w:t>
      </w:r>
    </w:p>
    <w:p w:rsidR="00D869F3" w:rsidRPr="00BA0F95" w:rsidRDefault="00D869F3" w:rsidP="00A9015C">
      <w:pPr>
        <w:autoSpaceDE w:val="0"/>
        <w:autoSpaceDN w:val="0"/>
        <w:adjustRightInd w:val="0"/>
        <w:spacing w:after="0" w:line="240" w:lineRule="auto"/>
        <w:ind w:firstLine="708"/>
        <w:jc w:val="both"/>
        <w:rPr>
          <w:rFonts w:ascii="Times New Roman" w:hAnsi="Times New Roman"/>
          <w:szCs w:val="24"/>
        </w:rPr>
      </w:pPr>
      <w:bookmarkStart w:id="18" w:name="_Toc416085128"/>
      <w:bookmarkEnd w:id="10"/>
    </w:p>
    <w:p w:rsidR="00D869F3" w:rsidRPr="00BA0F95" w:rsidRDefault="001D2BEC" w:rsidP="00923F6E">
      <w:pPr>
        <w:pStyle w:val="Balk2"/>
        <w:rPr>
          <w:rFonts w:ascii="Times New Roman" w:hAnsi="Times New Roman"/>
          <w:sz w:val="24"/>
          <w:szCs w:val="24"/>
        </w:rPr>
      </w:pPr>
      <w:bookmarkStart w:id="19" w:name="_Toc531097534"/>
      <w:bookmarkEnd w:id="18"/>
      <w:r w:rsidRPr="00BA0F95">
        <w:rPr>
          <w:rFonts w:ascii="Times New Roman" w:hAnsi="Times New Roman"/>
          <w:sz w:val="24"/>
          <w:szCs w:val="24"/>
        </w:rPr>
        <w:t>Okulun Kısa Tanıtımı</w:t>
      </w:r>
      <w:bookmarkEnd w:id="19"/>
    </w:p>
    <w:p w:rsidR="007A2E8C" w:rsidRPr="00BA0F95" w:rsidRDefault="00B80D2F" w:rsidP="00B80D2F">
      <w:pPr>
        <w:jc w:val="both"/>
        <w:rPr>
          <w:rFonts w:ascii="Times New Roman" w:hAnsi="Times New Roman"/>
          <w:color w:val="333333"/>
          <w:szCs w:val="24"/>
          <w:shd w:val="clear" w:color="auto" w:fill="FFFFFF"/>
        </w:rPr>
      </w:pPr>
      <w:r>
        <w:rPr>
          <w:rFonts w:ascii="Times New Roman" w:hAnsi="Times New Roman"/>
          <w:color w:val="333333"/>
          <w:szCs w:val="24"/>
          <w:shd w:val="clear" w:color="auto" w:fill="FFFFFF"/>
        </w:rPr>
        <w:tab/>
      </w:r>
      <w:r w:rsidR="007A2E8C" w:rsidRPr="00BA0F95">
        <w:rPr>
          <w:rFonts w:ascii="Times New Roman" w:hAnsi="Times New Roman"/>
          <w:color w:val="333333"/>
          <w:szCs w:val="24"/>
          <w:shd w:val="clear" w:color="auto" w:fill="FFFFFF"/>
        </w:rPr>
        <w:t xml:space="preserve">Okulumuz 2013-2014 eğitim öğretim yılında İstanbul Başakşehir ilçesi Kayaşehir bölgesinde TOKİ TURGUT ÖZAL İMAM HATİP ORTAOKULU adıyla eğitim öğretim faaliyetine başlamıştır. TOKİ tarafından yapılmıştır. Bahçe dahil tüm alan 21421 metrekare olup okul 1604 metrekare alan üzerine kurulmuştur. Okulumuz; 40 derslik, etüt odaları, 3 Fen </w:t>
      </w:r>
      <w:r w:rsidR="003A3327" w:rsidRPr="00BA0F95">
        <w:rPr>
          <w:rFonts w:ascii="Times New Roman" w:hAnsi="Times New Roman"/>
          <w:color w:val="333333"/>
          <w:szCs w:val="24"/>
          <w:shd w:val="clear" w:color="auto" w:fill="FFFFFF"/>
        </w:rPr>
        <w:t>laboratuarı</w:t>
      </w:r>
      <w:r w:rsidR="007A2E8C" w:rsidRPr="00BA0F95">
        <w:rPr>
          <w:rFonts w:ascii="Times New Roman" w:hAnsi="Times New Roman"/>
          <w:color w:val="333333"/>
          <w:szCs w:val="24"/>
          <w:shd w:val="clear" w:color="auto" w:fill="FFFFFF"/>
        </w:rPr>
        <w:t>, müdür odası, müdür yardımcısı odaları,</w:t>
      </w:r>
      <w:r w:rsidR="003A3327">
        <w:rPr>
          <w:rFonts w:ascii="Times New Roman" w:hAnsi="Times New Roman"/>
          <w:color w:val="333333"/>
          <w:szCs w:val="24"/>
          <w:shd w:val="clear" w:color="auto" w:fill="FFFFFF"/>
        </w:rPr>
        <w:t xml:space="preserve"> </w:t>
      </w:r>
      <w:r w:rsidR="007A2E8C" w:rsidRPr="00BA0F95">
        <w:rPr>
          <w:rFonts w:ascii="Times New Roman" w:hAnsi="Times New Roman"/>
          <w:color w:val="333333"/>
          <w:szCs w:val="24"/>
          <w:shd w:val="clear" w:color="auto" w:fill="FFFFFF"/>
        </w:rPr>
        <w:t>rehberlik odası, konferans salonu, yemekhane,  kütüphaneden oluşmaktadır.</w:t>
      </w:r>
    </w:p>
    <w:p w:rsidR="007A2E8C" w:rsidRPr="00BA0F95" w:rsidRDefault="007A2E8C" w:rsidP="00B80D2F">
      <w:pPr>
        <w:jc w:val="both"/>
        <w:rPr>
          <w:rFonts w:ascii="Times New Roman" w:hAnsi="Times New Roman"/>
          <w:color w:val="333333"/>
          <w:szCs w:val="24"/>
          <w:shd w:val="clear" w:color="auto" w:fill="FFFFFF"/>
        </w:rPr>
      </w:pPr>
      <w:r w:rsidRPr="00BA0F95">
        <w:rPr>
          <w:rFonts w:ascii="Times New Roman" w:hAnsi="Times New Roman"/>
          <w:color w:val="333333"/>
          <w:szCs w:val="24"/>
          <w:shd w:val="clear" w:color="auto" w:fill="FFFFFF"/>
        </w:rPr>
        <w:tab/>
        <w:t>2013-2014 Eğitim Öğretim yılında öğre</w:t>
      </w:r>
      <w:r w:rsidR="00A61263">
        <w:rPr>
          <w:rFonts w:ascii="Times New Roman" w:hAnsi="Times New Roman"/>
          <w:color w:val="333333"/>
          <w:szCs w:val="24"/>
          <w:shd w:val="clear" w:color="auto" w:fill="FFFFFF"/>
        </w:rPr>
        <w:t xml:space="preserve">nci sayısı 573 iken bu sayı 2018-2019 Eğitim Öğretim yılında </w:t>
      </w:r>
      <w:r w:rsidR="003A3327">
        <w:rPr>
          <w:rFonts w:ascii="Times New Roman" w:hAnsi="Times New Roman"/>
          <w:color w:val="333333"/>
          <w:szCs w:val="24"/>
          <w:shd w:val="clear" w:color="auto" w:fill="FFFFFF"/>
        </w:rPr>
        <w:t>97</w:t>
      </w:r>
      <w:r w:rsidR="0095122B">
        <w:rPr>
          <w:rFonts w:ascii="Times New Roman" w:hAnsi="Times New Roman"/>
          <w:color w:val="333333"/>
          <w:szCs w:val="24"/>
          <w:shd w:val="clear" w:color="auto" w:fill="FFFFFF"/>
        </w:rPr>
        <w:t>8</w:t>
      </w:r>
      <w:r w:rsidRPr="00BA0F95">
        <w:rPr>
          <w:rFonts w:ascii="Times New Roman" w:hAnsi="Times New Roman"/>
          <w:color w:val="333333"/>
          <w:szCs w:val="24"/>
          <w:shd w:val="clear" w:color="auto" w:fill="FFFFFF"/>
        </w:rPr>
        <w:t xml:space="preserve"> sayısına ulaşmıştır.</w:t>
      </w:r>
    </w:p>
    <w:p w:rsidR="00780FBC" w:rsidRPr="00780FBC" w:rsidRDefault="007A2E8C" w:rsidP="00B80D2F">
      <w:pPr>
        <w:jc w:val="both"/>
        <w:rPr>
          <w:rFonts w:ascii="Times New Roman" w:hAnsi="Times New Roman"/>
          <w:szCs w:val="24"/>
        </w:rPr>
      </w:pPr>
      <w:r w:rsidRPr="00BA0F95">
        <w:rPr>
          <w:rFonts w:ascii="Times New Roman" w:hAnsi="Times New Roman"/>
          <w:color w:val="333333"/>
          <w:szCs w:val="24"/>
          <w:shd w:val="clear" w:color="auto" w:fill="FFFFFF"/>
        </w:rPr>
        <w:tab/>
        <w:t>2014 Aralık ayından itibaren Okul Müdürü olarak Ramazan AYAN görev yapmaktadır.</w:t>
      </w:r>
    </w:p>
    <w:p w:rsidR="005A665E" w:rsidRPr="00BA0F95" w:rsidRDefault="002D155D" w:rsidP="002D155D">
      <w:pPr>
        <w:pStyle w:val="Balk2"/>
        <w:rPr>
          <w:rFonts w:ascii="Times New Roman" w:hAnsi="Times New Roman"/>
          <w:sz w:val="24"/>
          <w:szCs w:val="24"/>
        </w:rPr>
      </w:pPr>
      <w:bookmarkStart w:id="20" w:name="_Toc531097535"/>
      <w:bookmarkStart w:id="21" w:name="_Toc416085130"/>
      <w:r w:rsidRPr="00BA0F95">
        <w:rPr>
          <w:rFonts w:ascii="Times New Roman" w:hAnsi="Times New Roman"/>
          <w:sz w:val="24"/>
          <w:szCs w:val="24"/>
        </w:rPr>
        <w:t>Okulun Mevcut Durumu</w:t>
      </w:r>
      <w:r w:rsidR="00E63125" w:rsidRPr="00BA0F95">
        <w:rPr>
          <w:rFonts w:ascii="Times New Roman" w:hAnsi="Times New Roman"/>
          <w:sz w:val="24"/>
          <w:szCs w:val="24"/>
        </w:rPr>
        <w:t>: Temel İstatistikler</w:t>
      </w:r>
      <w:bookmarkEnd w:id="20"/>
    </w:p>
    <w:p w:rsidR="00A07F48" w:rsidRPr="003A3327" w:rsidRDefault="00A07F48" w:rsidP="00E67FCA">
      <w:pPr>
        <w:pStyle w:val="Balk3"/>
        <w:rPr>
          <w:rFonts w:ascii="Times New Roman" w:hAnsi="Times New Roman"/>
          <w:b/>
          <w:bCs/>
          <w:sz w:val="24"/>
          <w:szCs w:val="24"/>
        </w:rPr>
      </w:pPr>
      <w:r w:rsidRPr="003A3327">
        <w:rPr>
          <w:rFonts w:ascii="Times New Roman" w:hAnsi="Times New Roman"/>
          <w:b/>
          <w:bCs/>
          <w:sz w:val="24"/>
          <w:szCs w:val="24"/>
        </w:rPr>
        <w:t>Okul Künyesi</w:t>
      </w:r>
    </w:p>
    <w:bookmarkEnd w:id="21"/>
    <w:p w:rsidR="00520266" w:rsidRPr="00BA0F95" w:rsidRDefault="00A07F48" w:rsidP="00A07F48">
      <w:pPr>
        <w:autoSpaceDE w:val="0"/>
        <w:autoSpaceDN w:val="0"/>
        <w:adjustRightInd w:val="0"/>
        <w:spacing w:after="0" w:line="240" w:lineRule="auto"/>
        <w:ind w:firstLine="708"/>
        <w:jc w:val="both"/>
        <w:rPr>
          <w:rFonts w:ascii="Times New Roman" w:hAnsi="Times New Roman"/>
          <w:szCs w:val="24"/>
        </w:rPr>
      </w:pPr>
      <w:r w:rsidRPr="00BA0F95">
        <w:rPr>
          <w:rFonts w:ascii="Times New Roman" w:hAnsi="Times New Roman"/>
          <w:szCs w:val="24"/>
        </w:rPr>
        <w:t>Okulumuzun temel girdilerine ilişkin bilgiler altta yer alan okul künyesin</w:t>
      </w:r>
      <w:r w:rsidR="00E67FCA" w:rsidRPr="00BA0F95">
        <w:rPr>
          <w:rFonts w:ascii="Times New Roman" w:hAnsi="Times New Roman"/>
          <w:szCs w:val="24"/>
        </w:rPr>
        <w:t>e ilişkin tablo</w:t>
      </w:r>
      <w:r w:rsidR="00FF5561" w:rsidRPr="00BA0F95">
        <w:rPr>
          <w:rFonts w:ascii="Times New Roman" w:hAnsi="Times New Roman"/>
          <w:szCs w:val="24"/>
        </w:rPr>
        <w:t>da</w:t>
      </w:r>
      <w:r w:rsidRPr="00BA0F95">
        <w:rPr>
          <w:rFonts w:ascii="Times New Roman" w:hAnsi="Times New Roman"/>
          <w:szCs w:val="24"/>
        </w:rPr>
        <w:t xml:space="preserve"> yer almaktadır.</w:t>
      </w:r>
    </w:p>
    <w:p w:rsidR="005D5792" w:rsidRDefault="005D5792" w:rsidP="00A07F48">
      <w:pPr>
        <w:autoSpaceDE w:val="0"/>
        <w:autoSpaceDN w:val="0"/>
        <w:adjustRightInd w:val="0"/>
        <w:spacing w:after="0" w:line="240" w:lineRule="auto"/>
        <w:ind w:firstLine="708"/>
        <w:jc w:val="both"/>
        <w:rPr>
          <w:rFonts w:ascii="Times New Roman" w:hAnsi="Times New Roman"/>
          <w:szCs w:val="24"/>
        </w:rPr>
      </w:pPr>
    </w:p>
    <w:p w:rsidR="00A91BB2" w:rsidRPr="00BA0F95" w:rsidRDefault="00A91BB2" w:rsidP="00A07F48">
      <w:pPr>
        <w:autoSpaceDE w:val="0"/>
        <w:autoSpaceDN w:val="0"/>
        <w:adjustRightInd w:val="0"/>
        <w:spacing w:after="0" w:line="240" w:lineRule="auto"/>
        <w:ind w:firstLine="708"/>
        <w:jc w:val="both"/>
        <w:rPr>
          <w:rFonts w:ascii="Times New Roman" w:hAnsi="Times New Roman"/>
          <w:szCs w:val="24"/>
        </w:rPr>
      </w:pPr>
    </w:p>
    <w:p w:rsidR="00FF5561" w:rsidRDefault="00FF5561" w:rsidP="00373590">
      <w:pPr>
        <w:autoSpaceDE w:val="0"/>
        <w:autoSpaceDN w:val="0"/>
        <w:adjustRightInd w:val="0"/>
        <w:spacing w:after="0" w:line="240" w:lineRule="auto"/>
        <w:jc w:val="both"/>
        <w:rPr>
          <w:rFonts w:ascii="Times New Roman" w:hAnsi="Times New Roman"/>
          <w:b/>
          <w:szCs w:val="24"/>
        </w:rPr>
      </w:pPr>
      <w:r w:rsidRPr="00BA0F95">
        <w:rPr>
          <w:rFonts w:ascii="Times New Roman" w:hAnsi="Times New Roman"/>
          <w:b/>
          <w:szCs w:val="24"/>
        </w:rPr>
        <w:t>Temel Bilgiler Tablosu</w:t>
      </w:r>
      <w:r w:rsidR="00E67FCA" w:rsidRPr="00BA0F95">
        <w:rPr>
          <w:rFonts w:ascii="Times New Roman" w:hAnsi="Times New Roman"/>
          <w:b/>
          <w:szCs w:val="24"/>
        </w:rPr>
        <w:t>- Okul Künyesi</w:t>
      </w:r>
    </w:p>
    <w:p w:rsidR="00A91BB2" w:rsidRDefault="00A91BB2" w:rsidP="00373590">
      <w:pPr>
        <w:autoSpaceDE w:val="0"/>
        <w:autoSpaceDN w:val="0"/>
        <w:adjustRightInd w:val="0"/>
        <w:spacing w:after="0" w:line="240" w:lineRule="auto"/>
        <w:jc w:val="both"/>
        <w:rPr>
          <w:rFonts w:ascii="Times New Roman" w:hAnsi="Times New Roman"/>
          <w:b/>
          <w:szCs w:val="24"/>
        </w:rPr>
      </w:pPr>
    </w:p>
    <w:p w:rsidR="00A91BB2" w:rsidRPr="00BA0F95" w:rsidRDefault="00A91BB2" w:rsidP="00373590">
      <w:pPr>
        <w:autoSpaceDE w:val="0"/>
        <w:autoSpaceDN w:val="0"/>
        <w:adjustRightInd w:val="0"/>
        <w:spacing w:after="0" w:line="240" w:lineRule="auto"/>
        <w:jc w:val="both"/>
        <w:rPr>
          <w:rFonts w:ascii="Times New Roman" w:hAnsi="Times New Roman"/>
          <w:b/>
          <w:szCs w:val="24"/>
        </w:rPr>
      </w:pPr>
    </w:p>
    <w:tbl>
      <w:tblPr>
        <w:tblW w:w="4934" w:type="pct"/>
        <w:tblLayout w:type="fixed"/>
        <w:tblCellMar>
          <w:left w:w="70" w:type="dxa"/>
          <w:right w:w="70" w:type="dxa"/>
        </w:tblCellMar>
        <w:tblLook w:val="04A0"/>
      </w:tblPr>
      <w:tblGrid>
        <w:gridCol w:w="1431"/>
        <w:gridCol w:w="891"/>
        <w:gridCol w:w="1403"/>
        <w:gridCol w:w="1511"/>
        <w:gridCol w:w="1190"/>
        <w:gridCol w:w="861"/>
        <w:gridCol w:w="1834"/>
        <w:gridCol w:w="1507"/>
      </w:tblGrid>
      <w:tr w:rsidR="00182608" w:rsidRPr="00BA0F95" w:rsidTr="005407BB">
        <w:trPr>
          <w:trHeight w:val="461"/>
        </w:trPr>
        <w:tc>
          <w:tcPr>
            <w:tcW w:w="2463"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BA0F95" w:rsidRDefault="00A07F48" w:rsidP="00A900B0">
            <w:pPr>
              <w:rPr>
                <w:rFonts w:ascii="Times New Roman" w:hAnsi="Times New Roman"/>
                <w:szCs w:val="24"/>
              </w:rPr>
            </w:pPr>
            <w:r w:rsidRPr="00BA0F95">
              <w:rPr>
                <w:rFonts w:ascii="Times New Roman" w:hAnsi="Times New Roman"/>
                <w:szCs w:val="24"/>
              </w:rPr>
              <w:t xml:space="preserve">İli: </w:t>
            </w:r>
            <w:r w:rsidR="00A900B0" w:rsidRPr="00BA0F95">
              <w:rPr>
                <w:rFonts w:ascii="Times New Roman" w:hAnsi="Times New Roman"/>
                <w:szCs w:val="24"/>
              </w:rPr>
              <w:t>İSTANBUL</w:t>
            </w:r>
          </w:p>
        </w:tc>
        <w:tc>
          <w:tcPr>
            <w:tcW w:w="2537"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BA0F95" w:rsidRDefault="00182608" w:rsidP="00A900B0">
            <w:pPr>
              <w:rPr>
                <w:rFonts w:ascii="Times New Roman" w:hAnsi="Times New Roman"/>
                <w:szCs w:val="24"/>
              </w:rPr>
            </w:pPr>
            <w:r w:rsidRPr="00BA0F95">
              <w:rPr>
                <w:rFonts w:ascii="Times New Roman" w:hAnsi="Times New Roman"/>
                <w:b/>
                <w:szCs w:val="24"/>
              </w:rPr>
              <w:t>İ</w:t>
            </w:r>
            <w:r w:rsidR="00A07F48" w:rsidRPr="00BA0F95">
              <w:rPr>
                <w:rFonts w:ascii="Times New Roman" w:hAnsi="Times New Roman"/>
                <w:b/>
                <w:szCs w:val="24"/>
              </w:rPr>
              <w:t>lçesi:</w:t>
            </w:r>
            <w:r w:rsidR="00A91BB2">
              <w:rPr>
                <w:rFonts w:ascii="Times New Roman" w:hAnsi="Times New Roman"/>
                <w:b/>
                <w:szCs w:val="24"/>
              </w:rPr>
              <w:t xml:space="preserve"> </w:t>
            </w:r>
            <w:r w:rsidR="00A900B0" w:rsidRPr="00BA0F95">
              <w:rPr>
                <w:rFonts w:ascii="Times New Roman" w:hAnsi="Times New Roman"/>
                <w:szCs w:val="24"/>
              </w:rPr>
              <w:t>BAŞAKŞEHİR</w:t>
            </w:r>
          </w:p>
        </w:tc>
      </w:tr>
      <w:tr w:rsidR="009436C8" w:rsidRPr="00BA0F95" w:rsidTr="005407BB">
        <w:trPr>
          <w:trHeight w:val="461"/>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BA0F95" w:rsidRDefault="006F35D3" w:rsidP="00A5694F">
            <w:pPr>
              <w:rPr>
                <w:rFonts w:ascii="Times New Roman" w:hAnsi="Times New Roman"/>
                <w:szCs w:val="24"/>
              </w:rPr>
            </w:pPr>
            <w:r w:rsidRPr="00BA0F95">
              <w:rPr>
                <w:rFonts w:ascii="Times New Roman" w:hAnsi="Times New Roman"/>
                <w:b/>
                <w:szCs w:val="24"/>
              </w:rPr>
              <w:t>Adres</w:t>
            </w:r>
            <w:r w:rsidR="00A5694F" w:rsidRPr="00BA0F95">
              <w:rPr>
                <w:rFonts w:ascii="Times New Roman" w:hAnsi="Times New Roman"/>
                <w:b/>
                <w:szCs w:val="24"/>
              </w:rPr>
              <w:t>:</w:t>
            </w:r>
          </w:p>
        </w:tc>
        <w:tc>
          <w:tcPr>
            <w:tcW w:w="179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BA0F95" w:rsidRDefault="00A900B0" w:rsidP="00A07F48">
            <w:pPr>
              <w:rPr>
                <w:rFonts w:ascii="Times New Roman" w:hAnsi="Times New Roman"/>
                <w:szCs w:val="24"/>
              </w:rPr>
            </w:pPr>
            <w:r w:rsidRPr="00BA0F95">
              <w:rPr>
                <w:rFonts w:ascii="Times New Roman" w:hAnsi="Times New Roman"/>
                <w:szCs w:val="24"/>
              </w:rPr>
              <w:t>Kayabaşı Mah. Safahat Sk. No: Başakşehir/İSTANBUL</w:t>
            </w:r>
          </w:p>
        </w:tc>
        <w:tc>
          <w:tcPr>
            <w:tcW w:w="965" w:type="pct"/>
            <w:gridSpan w:val="2"/>
            <w:tcBorders>
              <w:top w:val="single" w:sz="8" w:space="0" w:color="000066"/>
              <w:left w:val="nil"/>
              <w:bottom w:val="nil"/>
              <w:right w:val="single" w:sz="8" w:space="0" w:color="000000"/>
            </w:tcBorders>
            <w:shd w:val="clear" w:color="auto" w:fill="auto"/>
            <w:noWrap/>
            <w:vAlign w:val="center"/>
            <w:hideMark/>
          </w:tcPr>
          <w:p w:rsidR="00A5694F" w:rsidRPr="00BA0F95" w:rsidRDefault="00A5694F" w:rsidP="00A5694F">
            <w:pPr>
              <w:rPr>
                <w:rFonts w:ascii="Times New Roman" w:hAnsi="Times New Roman"/>
                <w:szCs w:val="24"/>
              </w:rPr>
            </w:pPr>
            <w:r w:rsidRPr="00BA0F95">
              <w:rPr>
                <w:rFonts w:ascii="Times New Roman" w:hAnsi="Times New Roman"/>
                <w:b/>
                <w:szCs w:val="24"/>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BA0F95" w:rsidRDefault="00A900B0" w:rsidP="00A07F48">
            <w:pPr>
              <w:rPr>
                <w:rFonts w:ascii="Times New Roman" w:hAnsi="Times New Roman"/>
                <w:szCs w:val="24"/>
              </w:rPr>
            </w:pPr>
            <w:r w:rsidRPr="00BA0F95">
              <w:rPr>
                <w:rFonts w:ascii="Times New Roman" w:hAnsi="Times New Roman"/>
                <w:szCs w:val="24"/>
              </w:rPr>
              <w:t>https://goo.gl/maps/qoswEdcHiE92</w:t>
            </w:r>
          </w:p>
        </w:tc>
      </w:tr>
      <w:tr w:rsidR="009436C8" w:rsidRPr="00BA0F95" w:rsidTr="005407BB">
        <w:trPr>
          <w:trHeight w:val="461"/>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BA0F95" w:rsidRDefault="00A5694F" w:rsidP="00A07F48">
            <w:pPr>
              <w:rPr>
                <w:rFonts w:ascii="Times New Roman" w:hAnsi="Times New Roman"/>
                <w:b/>
                <w:szCs w:val="24"/>
              </w:rPr>
            </w:pPr>
            <w:r w:rsidRPr="00BA0F95">
              <w:rPr>
                <w:rFonts w:ascii="Times New Roman" w:hAnsi="Times New Roman"/>
                <w:b/>
                <w:szCs w:val="24"/>
              </w:rPr>
              <w:t>Telefon</w:t>
            </w:r>
            <w:r w:rsidR="00710994" w:rsidRPr="00BA0F95">
              <w:rPr>
                <w:rFonts w:ascii="Times New Roman" w:hAnsi="Times New Roman"/>
                <w:b/>
                <w:szCs w:val="24"/>
              </w:rPr>
              <w:t xml:space="preserve"> Numarası</w:t>
            </w:r>
            <w:r w:rsidRPr="00BA0F95">
              <w:rPr>
                <w:rFonts w:ascii="Times New Roman" w:hAnsi="Times New Roman"/>
                <w:b/>
                <w:szCs w:val="24"/>
              </w:rPr>
              <w:t xml:space="preserve">: </w:t>
            </w:r>
          </w:p>
        </w:tc>
        <w:tc>
          <w:tcPr>
            <w:tcW w:w="179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BA0F95" w:rsidRDefault="00A900B0" w:rsidP="00A07F48">
            <w:pPr>
              <w:rPr>
                <w:rFonts w:ascii="Times New Roman" w:hAnsi="Times New Roman"/>
                <w:szCs w:val="24"/>
              </w:rPr>
            </w:pPr>
            <w:r w:rsidRPr="00BA0F95">
              <w:rPr>
                <w:rFonts w:ascii="Times New Roman" w:hAnsi="Times New Roman"/>
                <w:szCs w:val="24"/>
              </w:rPr>
              <w:t>02128090550</w:t>
            </w:r>
          </w:p>
        </w:tc>
        <w:tc>
          <w:tcPr>
            <w:tcW w:w="965" w:type="pct"/>
            <w:gridSpan w:val="2"/>
            <w:tcBorders>
              <w:top w:val="single" w:sz="8" w:space="0" w:color="000066"/>
              <w:left w:val="nil"/>
              <w:bottom w:val="nil"/>
              <w:right w:val="single" w:sz="8" w:space="0" w:color="000000"/>
            </w:tcBorders>
            <w:shd w:val="clear" w:color="auto" w:fill="auto"/>
            <w:noWrap/>
            <w:vAlign w:val="center"/>
          </w:tcPr>
          <w:p w:rsidR="00A5694F" w:rsidRPr="00BA0F95" w:rsidRDefault="00A5694F" w:rsidP="00A07F48">
            <w:pPr>
              <w:rPr>
                <w:rFonts w:ascii="Times New Roman" w:hAnsi="Times New Roman"/>
                <w:b/>
                <w:szCs w:val="24"/>
              </w:rPr>
            </w:pPr>
            <w:r w:rsidRPr="00BA0F95">
              <w:rPr>
                <w:rFonts w:ascii="Times New Roman" w:hAnsi="Times New Roman"/>
                <w:b/>
                <w:szCs w:val="24"/>
              </w:rPr>
              <w:t>Faks</w:t>
            </w:r>
            <w:r w:rsidR="00710994" w:rsidRPr="00BA0F95">
              <w:rPr>
                <w:rFonts w:ascii="Times New Roman" w:hAnsi="Times New Roman"/>
                <w:b/>
                <w:szCs w:val="24"/>
              </w:rPr>
              <w:t xml:space="preserve"> Numarası</w:t>
            </w:r>
            <w:r w:rsidRPr="00BA0F95">
              <w:rPr>
                <w:rFonts w:ascii="Times New Roman" w:hAnsi="Times New Roman"/>
                <w:b/>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BA0F95" w:rsidRDefault="00A900B0" w:rsidP="00A07F48">
            <w:pPr>
              <w:rPr>
                <w:rFonts w:ascii="Times New Roman" w:hAnsi="Times New Roman"/>
                <w:szCs w:val="24"/>
              </w:rPr>
            </w:pPr>
            <w:r w:rsidRPr="00BA0F95">
              <w:rPr>
                <w:rFonts w:ascii="Times New Roman" w:hAnsi="Times New Roman"/>
                <w:szCs w:val="24"/>
              </w:rPr>
              <w:t>02128090551</w:t>
            </w:r>
          </w:p>
        </w:tc>
      </w:tr>
      <w:tr w:rsidR="009436C8" w:rsidRPr="00BA0F95" w:rsidTr="005407BB">
        <w:trPr>
          <w:trHeight w:val="461"/>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BA0F95" w:rsidRDefault="009436C8" w:rsidP="00A07F48">
            <w:pPr>
              <w:rPr>
                <w:rFonts w:ascii="Times New Roman" w:hAnsi="Times New Roman"/>
                <w:b/>
                <w:szCs w:val="24"/>
              </w:rPr>
            </w:pPr>
            <w:r w:rsidRPr="00BA0F95">
              <w:rPr>
                <w:rFonts w:ascii="Times New Roman" w:hAnsi="Times New Roman"/>
                <w:b/>
                <w:szCs w:val="24"/>
              </w:rPr>
              <w:t>e- Posta Adresi:</w:t>
            </w:r>
          </w:p>
        </w:tc>
        <w:tc>
          <w:tcPr>
            <w:tcW w:w="179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BA0F95" w:rsidRDefault="00986A60" w:rsidP="00A07F48">
            <w:pPr>
              <w:rPr>
                <w:rFonts w:ascii="Times New Roman" w:hAnsi="Times New Roman"/>
                <w:b/>
                <w:szCs w:val="24"/>
              </w:rPr>
            </w:pPr>
            <w:r>
              <w:rPr>
                <w:rFonts w:ascii="Times New Roman" w:hAnsi="Times New Roman"/>
                <w:b/>
                <w:szCs w:val="24"/>
              </w:rPr>
              <w:t>t</w:t>
            </w:r>
            <w:r w:rsidR="004E4C1E" w:rsidRPr="00BA0F95">
              <w:rPr>
                <w:rFonts w:ascii="Times New Roman" w:hAnsi="Times New Roman"/>
                <w:b/>
                <w:szCs w:val="24"/>
              </w:rPr>
              <w:t>urgutozaliho.34hotmail.com</w:t>
            </w:r>
          </w:p>
        </w:tc>
        <w:tc>
          <w:tcPr>
            <w:tcW w:w="965" w:type="pct"/>
            <w:gridSpan w:val="2"/>
            <w:tcBorders>
              <w:top w:val="single" w:sz="8" w:space="0" w:color="000066"/>
              <w:left w:val="nil"/>
              <w:bottom w:val="nil"/>
              <w:right w:val="single" w:sz="8" w:space="0" w:color="000000"/>
            </w:tcBorders>
            <w:shd w:val="clear" w:color="auto" w:fill="auto"/>
            <w:noWrap/>
            <w:vAlign w:val="center"/>
          </w:tcPr>
          <w:p w:rsidR="009436C8" w:rsidRPr="00BA0F95" w:rsidRDefault="009436C8" w:rsidP="00A07F48">
            <w:pPr>
              <w:rPr>
                <w:rFonts w:ascii="Times New Roman" w:hAnsi="Times New Roman"/>
                <w:b/>
                <w:szCs w:val="24"/>
              </w:rPr>
            </w:pPr>
            <w:r w:rsidRPr="00BA0F95">
              <w:rPr>
                <w:rFonts w:ascii="Times New Roman" w:hAnsi="Times New Roman"/>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BA0F95" w:rsidRDefault="008859C9" w:rsidP="00A07F48">
            <w:pPr>
              <w:rPr>
                <w:rFonts w:ascii="Times New Roman" w:hAnsi="Times New Roman"/>
                <w:b/>
                <w:bCs/>
                <w:szCs w:val="24"/>
              </w:rPr>
            </w:pPr>
            <w:hyperlink r:id="rId13" w:history="1">
              <w:r w:rsidR="00A900B0" w:rsidRPr="00BA0F95">
                <w:rPr>
                  <w:rStyle w:val="Kpr"/>
                  <w:rFonts w:ascii="Times New Roman" w:eastAsia="SimSun" w:hAnsi="Times New Roman"/>
                  <w:b/>
                  <w:bCs/>
                  <w:color w:val="23527C"/>
                  <w:szCs w:val="24"/>
                  <w:shd w:val="clear" w:color="auto" w:fill="FFFFFF"/>
                </w:rPr>
                <w:t>http://tokiturgutozaliho.meb.k12.tr</w:t>
              </w:r>
            </w:hyperlink>
          </w:p>
        </w:tc>
      </w:tr>
      <w:tr w:rsidR="00FF5561" w:rsidRPr="00BA0F95" w:rsidTr="00A91BB2">
        <w:trPr>
          <w:trHeight w:val="63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BA0F95" w:rsidRDefault="009436C8" w:rsidP="00A07F48">
            <w:pPr>
              <w:rPr>
                <w:rFonts w:ascii="Times New Roman" w:hAnsi="Times New Roman"/>
                <w:b/>
                <w:szCs w:val="24"/>
              </w:rPr>
            </w:pPr>
            <w:r w:rsidRPr="00BA0F95">
              <w:rPr>
                <w:rFonts w:ascii="Times New Roman" w:hAnsi="Times New Roman"/>
                <w:b/>
                <w:szCs w:val="24"/>
              </w:rPr>
              <w:t>Kurum Kodu:</w:t>
            </w:r>
          </w:p>
        </w:tc>
        <w:tc>
          <w:tcPr>
            <w:tcW w:w="179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BA0F95" w:rsidRDefault="00A900B0" w:rsidP="00A07F48">
            <w:pPr>
              <w:rPr>
                <w:rFonts w:ascii="Times New Roman" w:hAnsi="Times New Roman"/>
                <w:b/>
                <w:szCs w:val="24"/>
              </w:rPr>
            </w:pPr>
            <w:r w:rsidRPr="00BA0F95">
              <w:rPr>
                <w:rFonts w:ascii="Times New Roman" w:hAnsi="Times New Roman"/>
                <w:b/>
                <w:szCs w:val="24"/>
              </w:rPr>
              <w:t>752857</w:t>
            </w:r>
          </w:p>
        </w:tc>
        <w:tc>
          <w:tcPr>
            <w:tcW w:w="965" w:type="pct"/>
            <w:gridSpan w:val="2"/>
            <w:tcBorders>
              <w:top w:val="single" w:sz="8" w:space="0" w:color="000066"/>
              <w:left w:val="nil"/>
              <w:bottom w:val="nil"/>
              <w:right w:val="single" w:sz="8" w:space="0" w:color="000000"/>
            </w:tcBorders>
            <w:shd w:val="clear" w:color="auto" w:fill="auto"/>
            <w:noWrap/>
            <w:vAlign w:val="center"/>
          </w:tcPr>
          <w:p w:rsidR="009436C8" w:rsidRPr="00BA0F95" w:rsidRDefault="00373590" w:rsidP="00373590">
            <w:pPr>
              <w:rPr>
                <w:rFonts w:ascii="Times New Roman" w:hAnsi="Times New Roman"/>
                <w:szCs w:val="24"/>
              </w:rPr>
            </w:pPr>
            <w:r w:rsidRPr="00BA0F95">
              <w:rPr>
                <w:rFonts w:ascii="Times New Roman" w:hAnsi="Times New Roman"/>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BA0F95" w:rsidRDefault="00373590" w:rsidP="00A900B0">
            <w:pPr>
              <w:rPr>
                <w:rFonts w:ascii="Times New Roman" w:hAnsi="Times New Roman"/>
                <w:szCs w:val="24"/>
              </w:rPr>
            </w:pPr>
            <w:r w:rsidRPr="00BA0F95">
              <w:rPr>
                <w:rFonts w:ascii="Times New Roman" w:hAnsi="Times New Roman"/>
                <w:szCs w:val="24"/>
              </w:rPr>
              <w:t>Tam Gün</w:t>
            </w:r>
          </w:p>
        </w:tc>
      </w:tr>
      <w:tr w:rsidR="005D5792" w:rsidRPr="00BA0F95" w:rsidTr="00A91BB2">
        <w:trPr>
          <w:trHeight w:val="750"/>
        </w:trPr>
        <w:tc>
          <w:tcPr>
            <w:tcW w:w="2463"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BA0F95" w:rsidRDefault="005D5792" w:rsidP="009678DE">
            <w:pPr>
              <w:rPr>
                <w:rFonts w:ascii="Times New Roman" w:hAnsi="Times New Roman"/>
                <w:szCs w:val="24"/>
              </w:rPr>
            </w:pPr>
            <w:r w:rsidRPr="00BA0F95">
              <w:rPr>
                <w:rFonts w:ascii="Times New Roman" w:hAnsi="Times New Roman"/>
                <w:b/>
                <w:szCs w:val="24"/>
              </w:rPr>
              <w:t xml:space="preserve">Okulun Hizmete Giriş Tarihi : </w:t>
            </w:r>
            <w:r w:rsidR="00A900B0" w:rsidRPr="00BA0F95">
              <w:rPr>
                <w:rFonts w:ascii="Times New Roman" w:hAnsi="Times New Roman"/>
                <w:b/>
                <w:szCs w:val="24"/>
              </w:rPr>
              <w:t xml:space="preserve"> 2013</w:t>
            </w:r>
          </w:p>
        </w:tc>
        <w:tc>
          <w:tcPr>
            <w:tcW w:w="965"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BA0F95" w:rsidRDefault="005D5792" w:rsidP="00BA0F95">
            <w:pPr>
              <w:rPr>
                <w:rFonts w:ascii="Times New Roman" w:hAnsi="Times New Roman"/>
                <w:b/>
                <w:szCs w:val="24"/>
              </w:rPr>
            </w:pPr>
            <w:r w:rsidRPr="00BA0F95">
              <w:rPr>
                <w:rFonts w:ascii="Times New Roman" w:hAnsi="Times New Roman"/>
                <w:b/>
                <w:szCs w:val="24"/>
              </w:rPr>
              <w:t>Toplam Çalışan Sayıs</w:t>
            </w:r>
            <w:r w:rsidR="00BA0F95">
              <w:rPr>
                <w:rFonts w:ascii="Times New Roman" w:hAnsi="Times New Roman"/>
                <w:b/>
                <w:szCs w:val="24"/>
              </w:rPr>
              <w:t>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Default="00F75911" w:rsidP="00A5694F">
            <w:pPr>
              <w:rPr>
                <w:rFonts w:ascii="Times New Roman" w:hAnsi="Times New Roman"/>
                <w:szCs w:val="24"/>
              </w:rPr>
            </w:pPr>
            <w:r>
              <w:rPr>
                <w:rFonts w:ascii="Times New Roman" w:hAnsi="Times New Roman"/>
                <w:szCs w:val="24"/>
              </w:rPr>
              <w:t>66</w:t>
            </w:r>
          </w:p>
          <w:p w:rsidR="00A61263" w:rsidRPr="00BA0F95" w:rsidRDefault="00A61263" w:rsidP="00A5694F">
            <w:pPr>
              <w:rPr>
                <w:rFonts w:ascii="Times New Roman" w:hAnsi="Times New Roman"/>
                <w:szCs w:val="24"/>
              </w:rPr>
            </w:pPr>
          </w:p>
        </w:tc>
      </w:tr>
      <w:tr w:rsidR="00FF5561" w:rsidRPr="00BA0F95" w:rsidTr="005407BB">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BA0F95" w:rsidRDefault="00FF5561" w:rsidP="00A5694F">
            <w:pPr>
              <w:rPr>
                <w:rFonts w:ascii="Times New Roman" w:hAnsi="Times New Roman"/>
                <w:b/>
                <w:szCs w:val="24"/>
              </w:rPr>
            </w:pPr>
            <w:r w:rsidRPr="00BA0F95">
              <w:rPr>
                <w:rFonts w:ascii="Times New Roman" w:hAnsi="Times New Roman"/>
                <w:b/>
                <w:szCs w:val="24"/>
              </w:rPr>
              <w:lastRenderedPageBreak/>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A0F95" w:rsidRDefault="00FF5561" w:rsidP="00A5694F">
            <w:pPr>
              <w:rPr>
                <w:rFonts w:ascii="Times New Roman" w:hAnsi="Times New Roman"/>
                <w:szCs w:val="24"/>
              </w:rPr>
            </w:pPr>
            <w:r w:rsidRPr="00BA0F95">
              <w:rPr>
                <w:rFonts w:ascii="Times New Roman" w:hAnsi="Times New Roman"/>
                <w:szCs w:val="24"/>
              </w:rPr>
              <w:t>Kız</w:t>
            </w:r>
          </w:p>
        </w:tc>
        <w:tc>
          <w:tcPr>
            <w:tcW w:w="137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A0F95" w:rsidRDefault="00ED5587" w:rsidP="00A5694F">
            <w:pPr>
              <w:rPr>
                <w:rFonts w:ascii="Times New Roman" w:hAnsi="Times New Roman"/>
                <w:szCs w:val="24"/>
              </w:rPr>
            </w:pPr>
            <w:r w:rsidRPr="00BA0F95">
              <w:rPr>
                <w:rFonts w:ascii="Times New Roman" w:hAnsi="Times New Roman"/>
                <w:szCs w:val="24"/>
              </w:rPr>
              <w:t>978</w:t>
            </w:r>
          </w:p>
        </w:tc>
        <w:tc>
          <w:tcPr>
            <w:tcW w:w="560"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BA0F95" w:rsidRDefault="00FF5561" w:rsidP="00A5694F">
            <w:pPr>
              <w:rPr>
                <w:rFonts w:ascii="Times New Roman" w:hAnsi="Times New Roman"/>
                <w:b/>
                <w:szCs w:val="24"/>
              </w:rPr>
            </w:pPr>
            <w:r w:rsidRPr="00BA0F95">
              <w:rPr>
                <w:rFonts w:ascii="Times New Roman" w:hAnsi="Times New Roman"/>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BA0F95" w:rsidRDefault="00FF5561" w:rsidP="00A5694F">
            <w:pPr>
              <w:rPr>
                <w:rFonts w:ascii="Times New Roman" w:hAnsi="Times New Roman"/>
                <w:szCs w:val="24"/>
              </w:rPr>
            </w:pPr>
            <w:r w:rsidRPr="00BA0F95">
              <w:rPr>
                <w:rFonts w:ascii="Times New Roman" w:hAnsi="Times New Roman"/>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BA0F95" w:rsidRDefault="00DF1568" w:rsidP="00A5694F">
            <w:pPr>
              <w:rPr>
                <w:rFonts w:ascii="Times New Roman" w:hAnsi="Times New Roman"/>
                <w:szCs w:val="24"/>
              </w:rPr>
            </w:pPr>
            <w:r w:rsidRPr="00BA0F95">
              <w:rPr>
                <w:rFonts w:ascii="Times New Roman" w:hAnsi="Times New Roman"/>
                <w:szCs w:val="24"/>
              </w:rPr>
              <w:t>35</w:t>
            </w:r>
          </w:p>
        </w:tc>
      </w:tr>
      <w:tr w:rsidR="00FF5561" w:rsidRPr="00BA0F95" w:rsidTr="005407B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BA0F95" w:rsidRDefault="00FF5561" w:rsidP="00A5694F">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A0F95" w:rsidRDefault="00FF5561" w:rsidP="00A5694F">
            <w:pPr>
              <w:rPr>
                <w:rFonts w:ascii="Times New Roman" w:hAnsi="Times New Roman"/>
                <w:szCs w:val="24"/>
              </w:rPr>
            </w:pPr>
            <w:r w:rsidRPr="00BA0F95">
              <w:rPr>
                <w:rFonts w:ascii="Times New Roman" w:hAnsi="Times New Roman"/>
                <w:szCs w:val="24"/>
              </w:rPr>
              <w:t>Erkek</w:t>
            </w:r>
          </w:p>
        </w:tc>
        <w:tc>
          <w:tcPr>
            <w:tcW w:w="137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A0F95" w:rsidRDefault="00ED5587" w:rsidP="00A5694F">
            <w:pPr>
              <w:rPr>
                <w:rFonts w:ascii="Times New Roman" w:hAnsi="Times New Roman"/>
                <w:szCs w:val="24"/>
              </w:rPr>
            </w:pPr>
            <w:r w:rsidRPr="00BA0F95">
              <w:rPr>
                <w:rFonts w:ascii="Times New Roman" w:hAnsi="Times New Roman"/>
                <w:szCs w:val="24"/>
              </w:rPr>
              <w:t>0</w:t>
            </w:r>
          </w:p>
        </w:tc>
        <w:tc>
          <w:tcPr>
            <w:tcW w:w="56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BA0F95" w:rsidRDefault="00FF5561" w:rsidP="00A5694F">
            <w:pPr>
              <w:rPr>
                <w:rFonts w:ascii="Times New Roman" w:hAnsi="Times New Roman"/>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BA0F95" w:rsidRDefault="00FF5561" w:rsidP="00A5694F">
            <w:pPr>
              <w:rPr>
                <w:rFonts w:ascii="Times New Roman" w:hAnsi="Times New Roman"/>
                <w:szCs w:val="24"/>
              </w:rPr>
            </w:pPr>
            <w:r w:rsidRPr="00BA0F95">
              <w:rPr>
                <w:rFonts w:ascii="Times New Roman" w:hAnsi="Times New Roman"/>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BA0F95" w:rsidRDefault="00DF1568" w:rsidP="00A5694F">
            <w:pPr>
              <w:rPr>
                <w:rFonts w:ascii="Times New Roman" w:hAnsi="Times New Roman"/>
                <w:szCs w:val="24"/>
              </w:rPr>
            </w:pPr>
            <w:r w:rsidRPr="00BA0F95">
              <w:rPr>
                <w:rFonts w:ascii="Times New Roman" w:hAnsi="Times New Roman"/>
                <w:szCs w:val="24"/>
              </w:rPr>
              <w:t>16</w:t>
            </w:r>
          </w:p>
        </w:tc>
      </w:tr>
      <w:tr w:rsidR="00581C99" w:rsidRPr="00BA0F95" w:rsidTr="005407B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BA0F95" w:rsidRDefault="00FF5561" w:rsidP="00A5694F">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A0F95" w:rsidRDefault="00FF5561" w:rsidP="00A5694F">
            <w:pPr>
              <w:rPr>
                <w:rFonts w:ascii="Times New Roman" w:hAnsi="Times New Roman"/>
                <w:b/>
                <w:szCs w:val="24"/>
              </w:rPr>
            </w:pPr>
            <w:r w:rsidRPr="00BA0F95">
              <w:rPr>
                <w:rFonts w:ascii="Times New Roman" w:hAnsi="Times New Roman"/>
                <w:b/>
                <w:szCs w:val="24"/>
              </w:rPr>
              <w:t>Toplam</w:t>
            </w:r>
          </w:p>
        </w:tc>
        <w:tc>
          <w:tcPr>
            <w:tcW w:w="137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A0F95" w:rsidRDefault="00ED5587" w:rsidP="00A5694F">
            <w:pPr>
              <w:rPr>
                <w:rFonts w:ascii="Times New Roman" w:hAnsi="Times New Roman"/>
                <w:szCs w:val="24"/>
              </w:rPr>
            </w:pPr>
            <w:r w:rsidRPr="00BA0F95">
              <w:rPr>
                <w:rFonts w:ascii="Times New Roman" w:hAnsi="Times New Roman"/>
                <w:szCs w:val="24"/>
              </w:rPr>
              <w:t>978</w:t>
            </w:r>
          </w:p>
        </w:tc>
        <w:tc>
          <w:tcPr>
            <w:tcW w:w="56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BA0F95" w:rsidRDefault="00FF5561" w:rsidP="00A5694F">
            <w:pPr>
              <w:rPr>
                <w:rFonts w:ascii="Times New Roman" w:hAnsi="Times New Roman"/>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A0F95" w:rsidRDefault="00FF5561" w:rsidP="00A5694F">
            <w:pPr>
              <w:rPr>
                <w:rFonts w:ascii="Times New Roman" w:hAnsi="Times New Roman"/>
                <w:b/>
                <w:szCs w:val="24"/>
              </w:rPr>
            </w:pPr>
            <w:r w:rsidRPr="00BA0F95">
              <w:rPr>
                <w:rFonts w:ascii="Times New Roman" w:hAnsi="Times New Roman"/>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BA0F95" w:rsidRDefault="00DF1568" w:rsidP="00A5694F">
            <w:pPr>
              <w:rPr>
                <w:rFonts w:ascii="Times New Roman" w:hAnsi="Times New Roman"/>
                <w:szCs w:val="24"/>
              </w:rPr>
            </w:pPr>
            <w:r w:rsidRPr="00BA0F95">
              <w:rPr>
                <w:rFonts w:ascii="Times New Roman" w:hAnsi="Times New Roman"/>
                <w:szCs w:val="24"/>
              </w:rPr>
              <w:t>51</w:t>
            </w:r>
          </w:p>
        </w:tc>
      </w:tr>
      <w:tr w:rsidR="00581C99" w:rsidRPr="00BA0F95" w:rsidTr="005407B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BA0F95" w:rsidRDefault="00581C99" w:rsidP="00A5694F">
            <w:pPr>
              <w:rPr>
                <w:rFonts w:ascii="Times New Roman" w:hAnsi="Times New Roman"/>
                <w:b/>
                <w:szCs w:val="24"/>
              </w:rPr>
            </w:pPr>
            <w:r w:rsidRPr="00BA0F95">
              <w:rPr>
                <w:rFonts w:ascii="Times New Roman" w:hAnsi="Times New Roman"/>
                <w:b/>
                <w:szCs w:val="24"/>
              </w:rPr>
              <w:t>Derslik Başına Düşen Öğrenci Sayısı</w:t>
            </w:r>
          </w:p>
        </w:tc>
        <w:tc>
          <w:tcPr>
            <w:tcW w:w="711"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BA0F95" w:rsidRDefault="00ED5587" w:rsidP="00A5694F">
            <w:pPr>
              <w:rPr>
                <w:rFonts w:ascii="Times New Roman" w:hAnsi="Times New Roman"/>
                <w:szCs w:val="24"/>
              </w:rPr>
            </w:pPr>
            <w:r w:rsidRPr="00BA0F95">
              <w:rPr>
                <w:rFonts w:ascii="Times New Roman" w:hAnsi="Times New Roman"/>
                <w:szCs w:val="24"/>
              </w:rPr>
              <w:t>30</w:t>
            </w:r>
          </w:p>
        </w:tc>
        <w:tc>
          <w:tcPr>
            <w:tcW w:w="182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BA0F95" w:rsidRDefault="00581C99" w:rsidP="00A5694F">
            <w:pPr>
              <w:rPr>
                <w:rFonts w:ascii="Times New Roman" w:hAnsi="Times New Roman"/>
                <w:szCs w:val="24"/>
              </w:rPr>
            </w:pPr>
            <w:r w:rsidRPr="00BA0F95">
              <w:rPr>
                <w:rFonts w:ascii="Times New Roman" w:hAnsi="Times New Roman"/>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BA0F95" w:rsidRDefault="00ED5587" w:rsidP="00A5694F">
            <w:pPr>
              <w:rPr>
                <w:rFonts w:ascii="Times New Roman" w:hAnsi="Times New Roman"/>
                <w:szCs w:val="24"/>
              </w:rPr>
            </w:pPr>
            <w:r w:rsidRPr="00BA0F95">
              <w:rPr>
                <w:rFonts w:ascii="Times New Roman" w:hAnsi="Times New Roman"/>
                <w:szCs w:val="24"/>
              </w:rPr>
              <w:t>30</w:t>
            </w:r>
          </w:p>
        </w:tc>
      </w:tr>
      <w:tr w:rsidR="00581C99" w:rsidRPr="00BA0F95" w:rsidTr="005407B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BA0F95" w:rsidRDefault="00581C99" w:rsidP="00A5694F">
            <w:pPr>
              <w:rPr>
                <w:rFonts w:ascii="Times New Roman" w:hAnsi="Times New Roman"/>
                <w:b/>
                <w:szCs w:val="24"/>
              </w:rPr>
            </w:pPr>
            <w:r w:rsidRPr="00BA0F95">
              <w:rPr>
                <w:rFonts w:ascii="Times New Roman" w:hAnsi="Times New Roman"/>
                <w:b/>
                <w:bCs/>
                <w:color w:val="000000"/>
                <w:szCs w:val="24"/>
              </w:rPr>
              <w:t>Öğretmen Başına Düşen Öğrenci Sayısı</w:t>
            </w:r>
          </w:p>
        </w:tc>
        <w:tc>
          <w:tcPr>
            <w:tcW w:w="711"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BA0F95" w:rsidRDefault="00ED5587" w:rsidP="00A5694F">
            <w:pPr>
              <w:rPr>
                <w:rFonts w:ascii="Times New Roman" w:hAnsi="Times New Roman"/>
                <w:szCs w:val="24"/>
              </w:rPr>
            </w:pPr>
            <w:r w:rsidRPr="00BA0F95">
              <w:rPr>
                <w:rFonts w:ascii="Times New Roman" w:hAnsi="Times New Roman"/>
                <w:szCs w:val="24"/>
              </w:rPr>
              <w:t>18</w:t>
            </w:r>
          </w:p>
        </w:tc>
        <w:tc>
          <w:tcPr>
            <w:tcW w:w="182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BA0F95" w:rsidRDefault="00533426" w:rsidP="00A5694F">
            <w:pPr>
              <w:rPr>
                <w:rFonts w:ascii="Times New Roman" w:hAnsi="Times New Roman"/>
                <w:b/>
                <w:bCs/>
                <w:color w:val="000000"/>
                <w:szCs w:val="24"/>
              </w:rPr>
            </w:pPr>
            <w:r w:rsidRPr="00BA0F95">
              <w:rPr>
                <w:rFonts w:ascii="Times New Roman" w:hAnsi="Times New Roman"/>
                <w:b/>
                <w:bCs/>
                <w:color w:val="000000"/>
                <w:szCs w:val="24"/>
              </w:rPr>
              <w:t>Şube Başına 30’dan Fazla Öğrencisi Olan Şube S</w:t>
            </w:r>
            <w:r w:rsidR="00581C99" w:rsidRPr="00BA0F95">
              <w:rPr>
                <w:rFonts w:ascii="Times New Roman" w:hAnsi="Times New Roman"/>
                <w:b/>
                <w:bCs/>
                <w:color w:val="00000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BA0F95" w:rsidRDefault="000E1B95" w:rsidP="00A5694F">
            <w:pPr>
              <w:rPr>
                <w:rFonts w:ascii="Times New Roman" w:hAnsi="Times New Roman"/>
                <w:szCs w:val="24"/>
              </w:rPr>
            </w:pPr>
            <w:r w:rsidRPr="00BA0F95">
              <w:rPr>
                <w:rFonts w:ascii="Times New Roman" w:hAnsi="Times New Roman"/>
                <w:szCs w:val="24"/>
              </w:rPr>
              <w:t>16</w:t>
            </w:r>
          </w:p>
        </w:tc>
      </w:tr>
      <w:tr w:rsidR="00581C99" w:rsidRPr="00BA0F95" w:rsidTr="005407B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BA0F95" w:rsidRDefault="00533426" w:rsidP="00BA0F95">
            <w:pPr>
              <w:rPr>
                <w:rFonts w:ascii="Times New Roman" w:hAnsi="Times New Roman"/>
                <w:b/>
                <w:szCs w:val="24"/>
              </w:rPr>
            </w:pPr>
            <w:r w:rsidRPr="00BA0F95">
              <w:rPr>
                <w:rFonts w:ascii="Times New Roman" w:hAnsi="Times New Roman"/>
                <w:b/>
                <w:szCs w:val="24"/>
              </w:rPr>
              <w:t>Öğrenci Başına Düşen Toplam Gider Miktar</w:t>
            </w:r>
          </w:p>
        </w:tc>
        <w:tc>
          <w:tcPr>
            <w:tcW w:w="711"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BA0F95" w:rsidRDefault="00DF1568" w:rsidP="00A5694F">
            <w:pPr>
              <w:rPr>
                <w:rFonts w:ascii="Times New Roman" w:hAnsi="Times New Roman"/>
                <w:szCs w:val="24"/>
              </w:rPr>
            </w:pPr>
            <w:r w:rsidRPr="00BA0F95">
              <w:rPr>
                <w:rFonts w:ascii="Times New Roman" w:hAnsi="Times New Roman"/>
                <w:szCs w:val="24"/>
              </w:rPr>
              <w:t>385</w:t>
            </w:r>
          </w:p>
        </w:tc>
        <w:tc>
          <w:tcPr>
            <w:tcW w:w="182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BA0F95" w:rsidRDefault="00533426" w:rsidP="00A5694F">
            <w:pPr>
              <w:rPr>
                <w:rFonts w:ascii="Times New Roman" w:hAnsi="Times New Roman"/>
                <w:b/>
                <w:bCs/>
                <w:color w:val="000000"/>
                <w:szCs w:val="24"/>
              </w:rPr>
            </w:pPr>
            <w:r w:rsidRPr="00BA0F95">
              <w:rPr>
                <w:rFonts w:ascii="Times New Roman" w:hAnsi="Times New Roman"/>
                <w:b/>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BA0F95" w:rsidRDefault="00ED5587" w:rsidP="00A5694F">
            <w:pPr>
              <w:rPr>
                <w:rFonts w:ascii="Times New Roman" w:hAnsi="Times New Roman"/>
                <w:szCs w:val="24"/>
              </w:rPr>
            </w:pPr>
            <w:r w:rsidRPr="00BA0F95">
              <w:rPr>
                <w:rFonts w:ascii="Times New Roman" w:hAnsi="Times New Roman"/>
                <w:szCs w:val="24"/>
              </w:rPr>
              <w:t>6</w:t>
            </w:r>
          </w:p>
        </w:tc>
      </w:tr>
    </w:tbl>
    <w:p w:rsidR="00643AB6" w:rsidRPr="00BA0F95" w:rsidRDefault="00643AB6" w:rsidP="00E63125">
      <w:pPr>
        <w:rPr>
          <w:rFonts w:ascii="Times New Roman" w:hAnsi="Times New Roman"/>
          <w:szCs w:val="24"/>
        </w:rPr>
      </w:pPr>
    </w:p>
    <w:p w:rsidR="00E67FCA" w:rsidRPr="00986A60" w:rsidRDefault="00E67FCA" w:rsidP="00E67FCA">
      <w:pPr>
        <w:pStyle w:val="Balk3"/>
        <w:rPr>
          <w:rFonts w:ascii="Times New Roman" w:hAnsi="Times New Roman"/>
          <w:b/>
          <w:bCs/>
          <w:sz w:val="24"/>
          <w:szCs w:val="24"/>
        </w:rPr>
      </w:pPr>
      <w:r w:rsidRPr="00986A60">
        <w:rPr>
          <w:rFonts w:ascii="Times New Roman" w:hAnsi="Times New Roman"/>
          <w:b/>
          <w:bCs/>
          <w:sz w:val="24"/>
          <w:szCs w:val="24"/>
        </w:rPr>
        <w:t>Çalışan Bilgileri</w:t>
      </w:r>
    </w:p>
    <w:p w:rsidR="00FF5561" w:rsidRPr="00BA0F95" w:rsidRDefault="00E67FCA" w:rsidP="008E01DD">
      <w:pPr>
        <w:ind w:firstLine="708"/>
        <w:rPr>
          <w:rFonts w:ascii="Times New Roman" w:hAnsi="Times New Roman"/>
          <w:szCs w:val="24"/>
        </w:rPr>
      </w:pPr>
      <w:r w:rsidRPr="00BA0F95">
        <w:rPr>
          <w:rFonts w:ascii="Times New Roman" w:hAnsi="Times New Roman"/>
          <w:szCs w:val="24"/>
        </w:rPr>
        <w:t xml:space="preserve">Okulumuzun çalışanlarına ilişkin bilgiler altta yer alan tabloda </w:t>
      </w:r>
      <w:r w:rsidR="00E63125" w:rsidRPr="00BA0F95">
        <w:rPr>
          <w:rFonts w:ascii="Times New Roman" w:hAnsi="Times New Roman"/>
          <w:szCs w:val="24"/>
        </w:rPr>
        <w:t>belirtilmiştir.</w:t>
      </w:r>
    </w:p>
    <w:p w:rsidR="00FF5561" w:rsidRPr="00BA0F95" w:rsidRDefault="00FF5561">
      <w:pPr>
        <w:rPr>
          <w:rFonts w:ascii="Times New Roman" w:hAnsi="Times New Roman"/>
          <w:b/>
          <w:szCs w:val="24"/>
        </w:rPr>
      </w:pPr>
      <w:r w:rsidRPr="00BA0F95">
        <w:rPr>
          <w:rFonts w:ascii="Times New Roman" w:hAnsi="Times New Roman"/>
          <w:b/>
          <w:szCs w:val="24"/>
        </w:rPr>
        <w:t>Çalışan Bilgileri Tablos</w:t>
      </w:r>
      <w:r w:rsidR="00BA0F95">
        <w:rPr>
          <w:rFonts w:ascii="Times New Roman" w:hAnsi="Times New Roman"/>
          <w:b/>
          <w:szCs w:val="24"/>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BA0F95" w:rsidTr="00D41148">
        <w:tc>
          <w:tcPr>
            <w:tcW w:w="5304" w:type="dxa"/>
            <w:shd w:val="clear" w:color="auto" w:fill="auto"/>
          </w:tcPr>
          <w:p w:rsidR="00533426" w:rsidRPr="00BA0F95" w:rsidRDefault="00E63125">
            <w:pPr>
              <w:rPr>
                <w:rFonts w:ascii="Times New Roman" w:hAnsi="Times New Roman"/>
                <w:b/>
                <w:szCs w:val="24"/>
              </w:rPr>
            </w:pPr>
            <w:r w:rsidRPr="00BA0F95">
              <w:rPr>
                <w:rFonts w:ascii="Times New Roman" w:hAnsi="Times New Roman"/>
                <w:b/>
                <w:szCs w:val="24"/>
              </w:rPr>
              <w:t>Unvan</w:t>
            </w:r>
          </w:p>
        </w:tc>
        <w:tc>
          <w:tcPr>
            <w:tcW w:w="1768" w:type="dxa"/>
            <w:shd w:val="clear" w:color="auto" w:fill="auto"/>
          </w:tcPr>
          <w:p w:rsidR="00533426" w:rsidRPr="00BA0F95" w:rsidRDefault="00533426">
            <w:pPr>
              <w:rPr>
                <w:rFonts w:ascii="Times New Roman" w:hAnsi="Times New Roman"/>
                <w:b/>
                <w:szCs w:val="24"/>
              </w:rPr>
            </w:pPr>
            <w:r w:rsidRPr="00BA0F95">
              <w:rPr>
                <w:rFonts w:ascii="Times New Roman" w:hAnsi="Times New Roman"/>
                <w:b/>
                <w:szCs w:val="24"/>
              </w:rPr>
              <w:t>Erkek</w:t>
            </w:r>
          </w:p>
        </w:tc>
        <w:tc>
          <w:tcPr>
            <w:tcW w:w="1768" w:type="dxa"/>
            <w:shd w:val="clear" w:color="auto" w:fill="auto"/>
          </w:tcPr>
          <w:p w:rsidR="00533426" w:rsidRPr="00BA0F95" w:rsidRDefault="00533426">
            <w:pPr>
              <w:rPr>
                <w:rFonts w:ascii="Times New Roman" w:hAnsi="Times New Roman"/>
                <w:b/>
                <w:szCs w:val="24"/>
              </w:rPr>
            </w:pPr>
            <w:r w:rsidRPr="00BA0F95">
              <w:rPr>
                <w:rFonts w:ascii="Times New Roman" w:hAnsi="Times New Roman"/>
                <w:b/>
                <w:szCs w:val="24"/>
              </w:rPr>
              <w:t>Kadın</w:t>
            </w:r>
          </w:p>
        </w:tc>
        <w:tc>
          <w:tcPr>
            <w:tcW w:w="1768" w:type="dxa"/>
            <w:shd w:val="clear" w:color="auto" w:fill="auto"/>
          </w:tcPr>
          <w:p w:rsidR="00533426" w:rsidRPr="00BA0F95" w:rsidRDefault="00533426">
            <w:pPr>
              <w:rPr>
                <w:rFonts w:ascii="Times New Roman" w:hAnsi="Times New Roman"/>
                <w:b/>
                <w:szCs w:val="24"/>
              </w:rPr>
            </w:pPr>
            <w:r w:rsidRPr="00BA0F95">
              <w:rPr>
                <w:rFonts w:ascii="Times New Roman" w:hAnsi="Times New Roman"/>
                <w:b/>
                <w:szCs w:val="24"/>
              </w:rPr>
              <w:t>Toplam</w:t>
            </w:r>
          </w:p>
        </w:tc>
      </w:tr>
      <w:tr w:rsidR="00D5715B" w:rsidRPr="00BA0F95" w:rsidTr="00D41148">
        <w:tc>
          <w:tcPr>
            <w:tcW w:w="5304" w:type="dxa"/>
            <w:shd w:val="clear" w:color="auto" w:fill="auto"/>
          </w:tcPr>
          <w:p w:rsidR="00533426" w:rsidRPr="00BA0F95" w:rsidRDefault="00533426">
            <w:pPr>
              <w:rPr>
                <w:rFonts w:ascii="Times New Roman" w:hAnsi="Times New Roman"/>
                <w:szCs w:val="24"/>
              </w:rPr>
            </w:pPr>
            <w:r w:rsidRPr="00BA0F95">
              <w:rPr>
                <w:rFonts w:ascii="Times New Roman" w:hAnsi="Times New Roman"/>
                <w:szCs w:val="24"/>
              </w:rPr>
              <w:t>Okul Müdürü ve Müdür Yardımcısı</w:t>
            </w:r>
          </w:p>
        </w:tc>
        <w:tc>
          <w:tcPr>
            <w:tcW w:w="1768" w:type="dxa"/>
            <w:shd w:val="clear" w:color="auto" w:fill="auto"/>
          </w:tcPr>
          <w:p w:rsidR="00533426" w:rsidRPr="00BA0F95" w:rsidRDefault="00572BED">
            <w:pPr>
              <w:rPr>
                <w:rFonts w:ascii="Times New Roman" w:hAnsi="Times New Roman"/>
                <w:b/>
                <w:szCs w:val="24"/>
              </w:rPr>
            </w:pPr>
            <w:r w:rsidRPr="00BA0F95">
              <w:rPr>
                <w:rFonts w:ascii="Times New Roman" w:hAnsi="Times New Roman"/>
                <w:b/>
                <w:szCs w:val="24"/>
              </w:rPr>
              <w:t>2</w:t>
            </w:r>
          </w:p>
        </w:tc>
        <w:tc>
          <w:tcPr>
            <w:tcW w:w="1768" w:type="dxa"/>
            <w:shd w:val="clear" w:color="auto" w:fill="auto"/>
          </w:tcPr>
          <w:p w:rsidR="00533426" w:rsidRPr="00BA0F95" w:rsidRDefault="00572BED">
            <w:pPr>
              <w:rPr>
                <w:rFonts w:ascii="Times New Roman" w:hAnsi="Times New Roman"/>
                <w:b/>
                <w:szCs w:val="24"/>
              </w:rPr>
            </w:pPr>
            <w:r w:rsidRPr="00BA0F95">
              <w:rPr>
                <w:rFonts w:ascii="Times New Roman" w:hAnsi="Times New Roman"/>
                <w:b/>
                <w:szCs w:val="24"/>
              </w:rPr>
              <w:t>1</w:t>
            </w:r>
          </w:p>
        </w:tc>
        <w:tc>
          <w:tcPr>
            <w:tcW w:w="1768" w:type="dxa"/>
            <w:shd w:val="clear" w:color="auto" w:fill="auto"/>
          </w:tcPr>
          <w:p w:rsidR="00533426" w:rsidRPr="00BA0F95" w:rsidRDefault="00572BED">
            <w:pPr>
              <w:rPr>
                <w:rFonts w:ascii="Times New Roman" w:hAnsi="Times New Roman"/>
                <w:b/>
                <w:szCs w:val="24"/>
              </w:rPr>
            </w:pPr>
            <w:r w:rsidRPr="00BA0F95">
              <w:rPr>
                <w:rFonts w:ascii="Times New Roman" w:hAnsi="Times New Roman"/>
                <w:b/>
                <w:szCs w:val="24"/>
              </w:rPr>
              <w:t>3</w:t>
            </w:r>
          </w:p>
        </w:tc>
      </w:tr>
      <w:tr w:rsidR="00D5715B" w:rsidRPr="00BA0F95" w:rsidTr="00D41148">
        <w:tc>
          <w:tcPr>
            <w:tcW w:w="5304" w:type="dxa"/>
            <w:shd w:val="clear" w:color="auto" w:fill="auto"/>
          </w:tcPr>
          <w:p w:rsidR="00533426" w:rsidRPr="00BA0F95" w:rsidRDefault="00533426">
            <w:pPr>
              <w:rPr>
                <w:rFonts w:ascii="Times New Roman" w:hAnsi="Times New Roman"/>
                <w:szCs w:val="24"/>
              </w:rPr>
            </w:pPr>
            <w:r w:rsidRPr="00BA0F95">
              <w:rPr>
                <w:rFonts w:ascii="Times New Roman" w:hAnsi="Times New Roman"/>
                <w:szCs w:val="24"/>
              </w:rPr>
              <w:t>Sınıf Öğretmeni</w:t>
            </w:r>
          </w:p>
        </w:tc>
        <w:tc>
          <w:tcPr>
            <w:tcW w:w="1768" w:type="dxa"/>
            <w:shd w:val="clear" w:color="auto" w:fill="auto"/>
          </w:tcPr>
          <w:p w:rsidR="00533426" w:rsidRPr="00BA0F95" w:rsidRDefault="001D7FAC">
            <w:pPr>
              <w:rPr>
                <w:rFonts w:ascii="Times New Roman" w:hAnsi="Times New Roman"/>
                <w:b/>
                <w:szCs w:val="24"/>
              </w:rPr>
            </w:pPr>
            <w:r w:rsidRPr="00BA0F95">
              <w:rPr>
                <w:rFonts w:ascii="Times New Roman" w:hAnsi="Times New Roman"/>
                <w:b/>
                <w:szCs w:val="24"/>
              </w:rPr>
              <w:t>0</w:t>
            </w:r>
          </w:p>
        </w:tc>
        <w:tc>
          <w:tcPr>
            <w:tcW w:w="1768" w:type="dxa"/>
            <w:shd w:val="clear" w:color="auto" w:fill="auto"/>
          </w:tcPr>
          <w:p w:rsidR="00533426" w:rsidRPr="00BA0F95" w:rsidRDefault="001D7FAC">
            <w:pPr>
              <w:rPr>
                <w:rFonts w:ascii="Times New Roman" w:hAnsi="Times New Roman"/>
                <w:b/>
                <w:szCs w:val="24"/>
              </w:rPr>
            </w:pPr>
            <w:r w:rsidRPr="00BA0F95">
              <w:rPr>
                <w:rFonts w:ascii="Times New Roman" w:hAnsi="Times New Roman"/>
                <w:b/>
                <w:szCs w:val="24"/>
              </w:rPr>
              <w:t>0</w:t>
            </w:r>
          </w:p>
        </w:tc>
        <w:tc>
          <w:tcPr>
            <w:tcW w:w="1768" w:type="dxa"/>
            <w:shd w:val="clear" w:color="auto" w:fill="auto"/>
          </w:tcPr>
          <w:p w:rsidR="00533426" w:rsidRPr="00BA0F95" w:rsidRDefault="001D7FAC">
            <w:pPr>
              <w:rPr>
                <w:rFonts w:ascii="Times New Roman" w:hAnsi="Times New Roman"/>
                <w:b/>
                <w:szCs w:val="24"/>
              </w:rPr>
            </w:pPr>
            <w:r w:rsidRPr="00BA0F95">
              <w:rPr>
                <w:rFonts w:ascii="Times New Roman" w:hAnsi="Times New Roman"/>
                <w:b/>
                <w:szCs w:val="24"/>
              </w:rPr>
              <w:t>0</w:t>
            </w:r>
          </w:p>
        </w:tc>
      </w:tr>
      <w:tr w:rsidR="00D5715B" w:rsidRPr="00BA0F95" w:rsidTr="00D41148">
        <w:tc>
          <w:tcPr>
            <w:tcW w:w="5304" w:type="dxa"/>
            <w:shd w:val="clear" w:color="auto" w:fill="auto"/>
          </w:tcPr>
          <w:p w:rsidR="00533426" w:rsidRPr="00BA0F95" w:rsidRDefault="00533426">
            <w:pPr>
              <w:rPr>
                <w:rFonts w:ascii="Times New Roman" w:hAnsi="Times New Roman"/>
                <w:szCs w:val="24"/>
              </w:rPr>
            </w:pPr>
            <w:r w:rsidRPr="00BA0F95">
              <w:rPr>
                <w:rFonts w:ascii="Times New Roman" w:hAnsi="Times New Roman"/>
                <w:szCs w:val="24"/>
              </w:rPr>
              <w:t>Branş Öğretmeni</w:t>
            </w:r>
          </w:p>
        </w:tc>
        <w:tc>
          <w:tcPr>
            <w:tcW w:w="1768" w:type="dxa"/>
            <w:shd w:val="clear" w:color="auto" w:fill="auto"/>
          </w:tcPr>
          <w:p w:rsidR="00533426" w:rsidRPr="00BA0F95" w:rsidRDefault="00F6579A">
            <w:pPr>
              <w:rPr>
                <w:rFonts w:ascii="Times New Roman" w:hAnsi="Times New Roman"/>
                <w:b/>
                <w:szCs w:val="24"/>
              </w:rPr>
            </w:pPr>
            <w:r w:rsidRPr="00BA0F95">
              <w:rPr>
                <w:rFonts w:ascii="Times New Roman" w:hAnsi="Times New Roman"/>
                <w:b/>
                <w:szCs w:val="24"/>
              </w:rPr>
              <w:t>16</w:t>
            </w:r>
          </w:p>
        </w:tc>
        <w:tc>
          <w:tcPr>
            <w:tcW w:w="1768" w:type="dxa"/>
            <w:shd w:val="clear" w:color="auto" w:fill="auto"/>
          </w:tcPr>
          <w:p w:rsidR="00533426" w:rsidRPr="00BA0F95" w:rsidRDefault="00F6579A">
            <w:pPr>
              <w:rPr>
                <w:rFonts w:ascii="Times New Roman" w:hAnsi="Times New Roman"/>
                <w:b/>
                <w:szCs w:val="24"/>
              </w:rPr>
            </w:pPr>
            <w:r w:rsidRPr="00BA0F95">
              <w:rPr>
                <w:rFonts w:ascii="Times New Roman" w:hAnsi="Times New Roman"/>
                <w:b/>
                <w:szCs w:val="24"/>
              </w:rPr>
              <w:t>35</w:t>
            </w:r>
          </w:p>
        </w:tc>
        <w:tc>
          <w:tcPr>
            <w:tcW w:w="1768" w:type="dxa"/>
            <w:shd w:val="clear" w:color="auto" w:fill="auto"/>
          </w:tcPr>
          <w:p w:rsidR="00533426" w:rsidRPr="00BA0F95" w:rsidRDefault="00F6579A">
            <w:pPr>
              <w:rPr>
                <w:rFonts w:ascii="Times New Roman" w:hAnsi="Times New Roman"/>
                <w:b/>
                <w:szCs w:val="24"/>
              </w:rPr>
            </w:pPr>
            <w:r w:rsidRPr="00BA0F95">
              <w:rPr>
                <w:rFonts w:ascii="Times New Roman" w:hAnsi="Times New Roman"/>
                <w:b/>
                <w:szCs w:val="24"/>
              </w:rPr>
              <w:t>51</w:t>
            </w:r>
          </w:p>
        </w:tc>
      </w:tr>
      <w:tr w:rsidR="00D5715B" w:rsidRPr="00BA0F95" w:rsidTr="00D41148">
        <w:tc>
          <w:tcPr>
            <w:tcW w:w="5304" w:type="dxa"/>
            <w:shd w:val="clear" w:color="auto" w:fill="auto"/>
          </w:tcPr>
          <w:p w:rsidR="00533426" w:rsidRPr="00BA0F95" w:rsidRDefault="00533426">
            <w:pPr>
              <w:rPr>
                <w:rFonts w:ascii="Times New Roman" w:hAnsi="Times New Roman"/>
                <w:szCs w:val="24"/>
              </w:rPr>
            </w:pPr>
            <w:r w:rsidRPr="00BA0F95">
              <w:rPr>
                <w:rFonts w:ascii="Times New Roman" w:hAnsi="Times New Roman"/>
                <w:szCs w:val="24"/>
              </w:rPr>
              <w:t>Rehber Öğretmen</w:t>
            </w:r>
          </w:p>
        </w:tc>
        <w:tc>
          <w:tcPr>
            <w:tcW w:w="1768" w:type="dxa"/>
            <w:shd w:val="clear" w:color="auto" w:fill="auto"/>
          </w:tcPr>
          <w:p w:rsidR="00533426" w:rsidRPr="00BA0F95" w:rsidRDefault="00262CFC">
            <w:pPr>
              <w:rPr>
                <w:rFonts w:ascii="Times New Roman" w:hAnsi="Times New Roman"/>
                <w:b/>
                <w:szCs w:val="24"/>
              </w:rPr>
            </w:pPr>
            <w:r w:rsidRPr="00BA0F95">
              <w:rPr>
                <w:rFonts w:ascii="Times New Roman" w:hAnsi="Times New Roman"/>
                <w:b/>
                <w:szCs w:val="24"/>
              </w:rPr>
              <w:t>1</w:t>
            </w:r>
          </w:p>
        </w:tc>
        <w:tc>
          <w:tcPr>
            <w:tcW w:w="1768" w:type="dxa"/>
            <w:shd w:val="clear" w:color="auto" w:fill="auto"/>
          </w:tcPr>
          <w:p w:rsidR="00533426" w:rsidRPr="00BA0F95" w:rsidRDefault="00262CFC">
            <w:pPr>
              <w:rPr>
                <w:rFonts w:ascii="Times New Roman" w:hAnsi="Times New Roman"/>
                <w:b/>
                <w:szCs w:val="24"/>
              </w:rPr>
            </w:pPr>
            <w:r w:rsidRPr="00BA0F95">
              <w:rPr>
                <w:rFonts w:ascii="Times New Roman" w:hAnsi="Times New Roman"/>
                <w:b/>
                <w:szCs w:val="24"/>
              </w:rPr>
              <w:t>1</w:t>
            </w:r>
          </w:p>
        </w:tc>
        <w:tc>
          <w:tcPr>
            <w:tcW w:w="1768" w:type="dxa"/>
            <w:shd w:val="clear" w:color="auto" w:fill="auto"/>
          </w:tcPr>
          <w:p w:rsidR="00533426" w:rsidRPr="00BA0F95" w:rsidRDefault="00572BED">
            <w:pPr>
              <w:rPr>
                <w:rFonts w:ascii="Times New Roman" w:hAnsi="Times New Roman"/>
                <w:b/>
                <w:szCs w:val="24"/>
              </w:rPr>
            </w:pPr>
            <w:r w:rsidRPr="00BA0F95">
              <w:rPr>
                <w:rFonts w:ascii="Times New Roman" w:hAnsi="Times New Roman"/>
                <w:b/>
                <w:szCs w:val="24"/>
              </w:rPr>
              <w:t>2</w:t>
            </w:r>
          </w:p>
        </w:tc>
      </w:tr>
      <w:tr w:rsidR="00D5715B" w:rsidRPr="00BA0F95" w:rsidTr="00D41148">
        <w:tc>
          <w:tcPr>
            <w:tcW w:w="5304" w:type="dxa"/>
            <w:shd w:val="clear" w:color="auto" w:fill="auto"/>
          </w:tcPr>
          <w:p w:rsidR="00533426" w:rsidRPr="00BA0F95" w:rsidRDefault="00533426" w:rsidP="00E67FCA">
            <w:pPr>
              <w:rPr>
                <w:rFonts w:ascii="Times New Roman" w:hAnsi="Times New Roman"/>
                <w:szCs w:val="24"/>
              </w:rPr>
            </w:pPr>
            <w:r w:rsidRPr="00BA0F95">
              <w:rPr>
                <w:rFonts w:ascii="Times New Roman" w:hAnsi="Times New Roman"/>
                <w:szCs w:val="24"/>
              </w:rPr>
              <w:t>İdari Personel</w:t>
            </w:r>
          </w:p>
        </w:tc>
        <w:tc>
          <w:tcPr>
            <w:tcW w:w="1768" w:type="dxa"/>
            <w:shd w:val="clear" w:color="auto" w:fill="auto"/>
          </w:tcPr>
          <w:p w:rsidR="00533426" w:rsidRPr="00BA0F95" w:rsidRDefault="00262CFC" w:rsidP="00533426">
            <w:pPr>
              <w:rPr>
                <w:rFonts w:ascii="Times New Roman" w:hAnsi="Times New Roman"/>
                <w:b/>
                <w:szCs w:val="24"/>
              </w:rPr>
            </w:pPr>
            <w:r w:rsidRPr="00BA0F95">
              <w:rPr>
                <w:rFonts w:ascii="Times New Roman" w:hAnsi="Times New Roman"/>
                <w:b/>
                <w:szCs w:val="24"/>
              </w:rPr>
              <w:t>2</w:t>
            </w:r>
          </w:p>
        </w:tc>
        <w:tc>
          <w:tcPr>
            <w:tcW w:w="1768" w:type="dxa"/>
            <w:shd w:val="clear" w:color="auto" w:fill="auto"/>
          </w:tcPr>
          <w:p w:rsidR="00533426" w:rsidRPr="00BA0F95" w:rsidRDefault="00262CFC" w:rsidP="00533426">
            <w:pPr>
              <w:rPr>
                <w:rFonts w:ascii="Times New Roman" w:hAnsi="Times New Roman"/>
                <w:b/>
                <w:szCs w:val="24"/>
              </w:rPr>
            </w:pPr>
            <w:r w:rsidRPr="00BA0F95">
              <w:rPr>
                <w:rFonts w:ascii="Times New Roman" w:hAnsi="Times New Roman"/>
                <w:b/>
                <w:szCs w:val="24"/>
              </w:rPr>
              <w:t>1</w:t>
            </w:r>
          </w:p>
        </w:tc>
        <w:tc>
          <w:tcPr>
            <w:tcW w:w="1768" w:type="dxa"/>
            <w:shd w:val="clear" w:color="auto" w:fill="auto"/>
          </w:tcPr>
          <w:p w:rsidR="00533426" w:rsidRPr="00BA0F95" w:rsidRDefault="00572BED" w:rsidP="00533426">
            <w:pPr>
              <w:rPr>
                <w:rFonts w:ascii="Times New Roman" w:hAnsi="Times New Roman"/>
                <w:b/>
                <w:szCs w:val="24"/>
              </w:rPr>
            </w:pPr>
            <w:r w:rsidRPr="00BA0F95">
              <w:rPr>
                <w:rFonts w:ascii="Times New Roman" w:hAnsi="Times New Roman"/>
                <w:b/>
                <w:szCs w:val="24"/>
              </w:rPr>
              <w:t>3</w:t>
            </w:r>
          </w:p>
        </w:tc>
      </w:tr>
      <w:tr w:rsidR="00D5715B" w:rsidRPr="00BA0F95" w:rsidTr="00D41148">
        <w:tc>
          <w:tcPr>
            <w:tcW w:w="5304" w:type="dxa"/>
            <w:shd w:val="clear" w:color="auto" w:fill="auto"/>
          </w:tcPr>
          <w:p w:rsidR="00533426" w:rsidRPr="00BA0F95" w:rsidRDefault="00533426" w:rsidP="00E67FCA">
            <w:pPr>
              <w:rPr>
                <w:rFonts w:ascii="Times New Roman" w:hAnsi="Times New Roman"/>
                <w:szCs w:val="24"/>
              </w:rPr>
            </w:pPr>
            <w:r w:rsidRPr="00BA0F95">
              <w:rPr>
                <w:rFonts w:ascii="Times New Roman" w:hAnsi="Times New Roman"/>
                <w:szCs w:val="24"/>
              </w:rPr>
              <w:t>Yardımcı Personel</w:t>
            </w:r>
          </w:p>
        </w:tc>
        <w:tc>
          <w:tcPr>
            <w:tcW w:w="1768" w:type="dxa"/>
            <w:shd w:val="clear" w:color="auto" w:fill="auto"/>
          </w:tcPr>
          <w:p w:rsidR="00533426" w:rsidRPr="00BA0F95" w:rsidRDefault="00CE7F73" w:rsidP="00533426">
            <w:pPr>
              <w:rPr>
                <w:rFonts w:ascii="Times New Roman" w:hAnsi="Times New Roman"/>
                <w:b/>
                <w:szCs w:val="24"/>
              </w:rPr>
            </w:pPr>
            <w:r w:rsidRPr="00BA0F95">
              <w:rPr>
                <w:rFonts w:ascii="Times New Roman" w:hAnsi="Times New Roman"/>
                <w:b/>
                <w:szCs w:val="24"/>
              </w:rPr>
              <w:t>0</w:t>
            </w:r>
          </w:p>
        </w:tc>
        <w:tc>
          <w:tcPr>
            <w:tcW w:w="1768" w:type="dxa"/>
            <w:shd w:val="clear" w:color="auto" w:fill="auto"/>
          </w:tcPr>
          <w:p w:rsidR="00533426" w:rsidRPr="00BA0F95" w:rsidRDefault="00F6579A" w:rsidP="00533426">
            <w:pPr>
              <w:rPr>
                <w:rFonts w:ascii="Times New Roman" w:hAnsi="Times New Roman"/>
                <w:b/>
                <w:szCs w:val="24"/>
              </w:rPr>
            </w:pPr>
            <w:r w:rsidRPr="00BA0F95">
              <w:rPr>
                <w:rFonts w:ascii="Times New Roman" w:hAnsi="Times New Roman"/>
                <w:b/>
                <w:szCs w:val="24"/>
              </w:rPr>
              <w:t>6</w:t>
            </w:r>
          </w:p>
        </w:tc>
        <w:tc>
          <w:tcPr>
            <w:tcW w:w="1768" w:type="dxa"/>
            <w:shd w:val="clear" w:color="auto" w:fill="auto"/>
          </w:tcPr>
          <w:p w:rsidR="00533426" w:rsidRPr="00BA0F95" w:rsidRDefault="00F6579A" w:rsidP="00533426">
            <w:pPr>
              <w:rPr>
                <w:rFonts w:ascii="Times New Roman" w:hAnsi="Times New Roman"/>
                <w:b/>
                <w:szCs w:val="24"/>
              </w:rPr>
            </w:pPr>
            <w:r w:rsidRPr="00BA0F95">
              <w:rPr>
                <w:rFonts w:ascii="Times New Roman" w:hAnsi="Times New Roman"/>
                <w:b/>
                <w:szCs w:val="24"/>
              </w:rPr>
              <w:t>6</w:t>
            </w:r>
          </w:p>
        </w:tc>
      </w:tr>
      <w:tr w:rsidR="00D5715B" w:rsidRPr="00BA0F95" w:rsidTr="00D41148">
        <w:tc>
          <w:tcPr>
            <w:tcW w:w="5304" w:type="dxa"/>
            <w:shd w:val="clear" w:color="auto" w:fill="auto"/>
          </w:tcPr>
          <w:p w:rsidR="00E67FCA" w:rsidRPr="00BA0F95" w:rsidRDefault="00E67FCA" w:rsidP="00533426">
            <w:pPr>
              <w:rPr>
                <w:rFonts w:ascii="Times New Roman" w:hAnsi="Times New Roman"/>
                <w:szCs w:val="24"/>
              </w:rPr>
            </w:pPr>
            <w:r w:rsidRPr="00BA0F95">
              <w:rPr>
                <w:rFonts w:ascii="Times New Roman" w:hAnsi="Times New Roman"/>
                <w:szCs w:val="24"/>
              </w:rPr>
              <w:t>Güvenlik Personeli</w:t>
            </w:r>
          </w:p>
        </w:tc>
        <w:tc>
          <w:tcPr>
            <w:tcW w:w="1768" w:type="dxa"/>
            <w:shd w:val="clear" w:color="auto" w:fill="auto"/>
          </w:tcPr>
          <w:p w:rsidR="00E67FCA" w:rsidRPr="00BA0F95" w:rsidRDefault="00CE7F73" w:rsidP="00533426">
            <w:pPr>
              <w:rPr>
                <w:rFonts w:ascii="Times New Roman" w:hAnsi="Times New Roman"/>
                <w:b/>
                <w:szCs w:val="24"/>
              </w:rPr>
            </w:pPr>
            <w:r w:rsidRPr="00BA0F95">
              <w:rPr>
                <w:rFonts w:ascii="Times New Roman" w:hAnsi="Times New Roman"/>
                <w:b/>
                <w:szCs w:val="24"/>
              </w:rPr>
              <w:t>1</w:t>
            </w:r>
          </w:p>
        </w:tc>
        <w:tc>
          <w:tcPr>
            <w:tcW w:w="1768" w:type="dxa"/>
            <w:shd w:val="clear" w:color="auto" w:fill="auto"/>
          </w:tcPr>
          <w:p w:rsidR="00E67FCA" w:rsidRPr="00BA0F95" w:rsidRDefault="004B5905" w:rsidP="00533426">
            <w:pPr>
              <w:rPr>
                <w:rFonts w:ascii="Times New Roman" w:hAnsi="Times New Roman"/>
                <w:b/>
                <w:szCs w:val="24"/>
              </w:rPr>
            </w:pPr>
            <w:r w:rsidRPr="00BA0F95">
              <w:rPr>
                <w:rFonts w:ascii="Times New Roman" w:hAnsi="Times New Roman"/>
                <w:b/>
                <w:szCs w:val="24"/>
              </w:rPr>
              <w:t>0</w:t>
            </w:r>
          </w:p>
        </w:tc>
        <w:tc>
          <w:tcPr>
            <w:tcW w:w="1768" w:type="dxa"/>
            <w:shd w:val="clear" w:color="auto" w:fill="auto"/>
          </w:tcPr>
          <w:p w:rsidR="00E67FCA" w:rsidRPr="00BA0F95" w:rsidRDefault="004B5905" w:rsidP="004B5905">
            <w:pPr>
              <w:rPr>
                <w:rFonts w:ascii="Times New Roman" w:hAnsi="Times New Roman"/>
                <w:b/>
                <w:szCs w:val="24"/>
              </w:rPr>
            </w:pPr>
            <w:r w:rsidRPr="00BA0F95">
              <w:rPr>
                <w:rFonts w:ascii="Times New Roman" w:hAnsi="Times New Roman"/>
                <w:b/>
                <w:szCs w:val="24"/>
              </w:rPr>
              <w:t>1</w:t>
            </w:r>
          </w:p>
        </w:tc>
      </w:tr>
      <w:tr w:rsidR="00D5715B" w:rsidRPr="00BA0F95" w:rsidTr="00D41148">
        <w:tc>
          <w:tcPr>
            <w:tcW w:w="5304" w:type="dxa"/>
            <w:shd w:val="clear" w:color="auto" w:fill="auto"/>
          </w:tcPr>
          <w:p w:rsidR="00533426" w:rsidRPr="00BA0F95" w:rsidRDefault="00533426" w:rsidP="00D41148">
            <w:pPr>
              <w:jc w:val="right"/>
              <w:rPr>
                <w:rFonts w:ascii="Times New Roman" w:hAnsi="Times New Roman"/>
                <w:b/>
                <w:szCs w:val="24"/>
              </w:rPr>
            </w:pPr>
            <w:r w:rsidRPr="00BA0F95">
              <w:rPr>
                <w:rFonts w:ascii="Times New Roman" w:hAnsi="Times New Roman"/>
                <w:b/>
                <w:szCs w:val="24"/>
              </w:rPr>
              <w:t>Toplam Çalışan Sayıları</w:t>
            </w:r>
          </w:p>
        </w:tc>
        <w:tc>
          <w:tcPr>
            <w:tcW w:w="1768" w:type="dxa"/>
            <w:shd w:val="clear" w:color="auto" w:fill="auto"/>
          </w:tcPr>
          <w:p w:rsidR="00533426" w:rsidRPr="00BA0F95" w:rsidRDefault="00F6579A" w:rsidP="00533426">
            <w:pPr>
              <w:rPr>
                <w:rFonts w:ascii="Times New Roman" w:hAnsi="Times New Roman"/>
                <w:b/>
                <w:szCs w:val="24"/>
              </w:rPr>
            </w:pPr>
            <w:r w:rsidRPr="00BA0F95">
              <w:rPr>
                <w:rFonts w:ascii="Times New Roman" w:hAnsi="Times New Roman"/>
                <w:b/>
                <w:szCs w:val="24"/>
              </w:rPr>
              <w:t>22</w:t>
            </w:r>
          </w:p>
        </w:tc>
        <w:tc>
          <w:tcPr>
            <w:tcW w:w="1768" w:type="dxa"/>
            <w:shd w:val="clear" w:color="auto" w:fill="auto"/>
          </w:tcPr>
          <w:p w:rsidR="00533426" w:rsidRPr="00BA0F95" w:rsidRDefault="00F6579A" w:rsidP="00533426">
            <w:pPr>
              <w:rPr>
                <w:rFonts w:ascii="Times New Roman" w:hAnsi="Times New Roman"/>
                <w:b/>
                <w:szCs w:val="24"/>
              </w:rPr>
            </w:pPr>
            <w:r w:rsidRPr="00BA0F95">
              <w:rPr>
                <w:rFonts w:ascii="Times New Roman" w:hAnsi="Times New Roman"/>
                <w:b/>
                <w:szCs w:val="24"/>
              </w:rPr>
              <w:t>44</w:t>
            </w:r>
          </w:p>
        </w:tc>
        <w:tc>
          <w:tcPr>
            <w:tcW w:w="1768" w:type="dxa"/>
            <w:shd w:val="clear" w:color="auto" w:fill="auto"/>
          </w:tcPr>
          <w:p w:rsidR="00533426" w:rsidRPr="00BA0F95" w:rsidRDefault="00F6579A" w:rsidP="00533426">
            <w:pPr>
              <w:rPr>
                <w:rFonts w:ascii="Times New Roman" w:hAnsi="Times New Roman"/>
                <w:b/>
                <w:szCs w:val="24"/>
              </w:rPr>
            </w:pPr>
            <w:r w:rsidRPr="00BA0F95">
              <w:rPr>
                <w:rFonts w:ascii="Times New Roman" w:hAnsi="Times New Roman"/>
                <w:b/>
                <w:szCs w:val="24"/>
              </w:rPr>
              <w:t>6</w:t>
            </w:r>
            <w:r w:rsidR="00F75911">
              <w:rPr>
                <w:rFonts w:ascii="Times New Roman" w:hAnsi="Times New Roman"/>
                <w:b/>
                <w:szCs w:val="24"/>
              </w:rPr>
              <w:t>6</w:t>
            </w:r>
          </w:p>
        </w:tc>
      </w:tr>
    </w:tbl>
    <w:p w:rsidR="009678DE" w:rsidRDefault="009678DE" w:rsidP="00182608">
      <w:pPr>
        <w:tabs>
          <w:tab w:val="left" w:pos="426"/>
        </w:tabs>
        <w:spacing w:after="0"/>
        <w:jc w:val="both"/>
        <w:rPr>
          <w:rFonts w:ascii="Times New Roman" w:hAnsi="Times New Roman"/>
          <w:b/>
          <w:szCs w:val="24"/>
        </w:rPr>
      </w:pPr>
    </w:p>
    <w:p w:rsidR="00390AA4" w:rsidRPr="00986A60" w:rsidRDefault="00E67FCA" w:rsidP="00E67FCA">
      <w:pPr>
        <w:pStyle w:val="Balk3"/>
        <w:rPr>
          <w:rFonts w:ascii="Times New Roman" w:hAnsi="Times New Roman"/>
          <w:b/>
          <w:bCs/>
          <w:sz w:val="24"/>
          <w:szCs w:val="24"/>
        </w:rPr>
      </w:pPr>
      <w:r w:rsidRPr="00986A60">
        <w:rPr>
          <w:rFonts w:ascii="Times New Roman" w:hAnsi="Times New Roman"/>
          <w:b/>
          <w:bCs/>
          <w:sz w:val="24"/>
          <w:szCs w:val="24"/>
        </w:rPr>
        <w:t>Okulumuz Bina ve Alanları</w:t>
      </w:r>
    </w:p>
    <w:p w:rsidR="00A57521" w:rsidRDefault="00E67FCA" w:rsidP="00643AB6">
      <w:pPr>
        <w:tabs>
          <w:tab w:val="left" w:pos="426"/>
        </w:tabs>
        <w:spacing w:after="0"/>
        <w:jc w:val="both"/>
        <w:rPr>
          <w:rFonts w:ascii="Times New Roman" w:hAnsi="Times New Roman"/>
          <w:b/>
          <w:szCs w:val="24"/>
        </w:rPr>
      </w:pPr>
      <w:r w:rsidRPr="00BA0F95">
        <w:rPr>
          <w:rFonts w:ascii="Times New Roman" w:hAnsi="Times New Roman"/>
          <w:szCs w:val="24"/>
        </w:rPr>
        <w:t>Okulumuzun binası ile açık ve kapalı alanlarına ilişkin temel bilgiler altta yer almaktadır.</w:t>
      </w:r>
    </w:p>
    <w:p w:rsidR="00867ECC" w:rsidRDefault="00867ECC" w:rsidP="00182608">
      <w:pPr>
        <w:tabs>
          <w:tab w:val="left" w:pos="426"/>
        </w:tabs>
        <w:spacing w:after="0"/>
        <w:jc w:val="both"/>
        <w:rPr>
          <w:rFonts w:ascii="Times New Roman" w:hAnsi="Times New Roman"/>
          <w:b/>
          <w:szCs w:val="24"/>
        </w:rPr>
      </w:pPr>
    </w:p>
    <w:p w:rsidR="00E67FCA" w:rsidRPr="00BA0F95" w:rsidRDefault="00E67FCA" w:rsidP="00182608">
      <w:pPr>
        <w:tabs>
          <w:tab w:val="left" w:pos="426"/>
        </w:tabs>
        <w:spacing w:after="0"/>
        <w:jc w:val="both"/>
        <w:rPr>
          <w:rFonts w:ascii="Times New Roman" w:hAnsi="Times New Roman"/>
          <w:b/>
          <w:szCs w:val="24"/>
        </w:rPr>
      </w:pPr>
      <w:r w:rsidRPr="00BA0F95">
        <w:rPr>
          <w:rFonts w:ascii="Times New Roman" w:hAnsi="Times New Roman"/>
          <w:b/>
          <w:szCs w:val="24"/>
        </w:rPr>
        <w:t xml:space="preserve">Okul Yerleşkesine İlişkin Bilgiler </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3"/>
        <w:gridCol w:w="1103"/>
        <w:gridCol w:w="2455"/>
        <w:gridCol w:w="652"/>
        <w:gridCol w:w="669"/>
      </w:tblGrid>
      <w:tr w:rsidR="00D5715B" w:rsidRPr="00BA0F95" w:rsidTr="005407BB">
        <w:trPr>
          <w:trHeight w:val="355"/>
        </w:trPr>
        <w:tc>
          <w:tcPr>
            <w:tcW w:w="3234" w:type="pct"/>
            <w:gridSpan w:val="2"/>
            <w:shd w:val="clear" w:color="auto" w:fill="auto"/>
          </w:tcPr>
          <w:p w:rsidR="00E67FCA" w:rsidRPr="00BA0F95" w:rsidRDefault="00E67FCA" w:rsidP="00D41148">
            <w:pPr>
              <w:tabs>
                <w:tab w:val="left" w:pos="426"/>
              </w:tabs>
              <w:spacing w:after="0"/>
              <w:jc w:val="both"/>
              <w:rPr>
                <w:rFonts w:ascii="Times New Roman" w:hAnsi="Times New Roman"/>
                <w:b/>
                <w:szCs w:val="24"/>
              </w:rPr>
            </w:pPr>
            <w:r w:rsidRPr="00BA0F95">
              <w:rPr>
                <w:rFonts w:ascii="Times New Roman" w:hAnsi="Times New Roman"/>
                <w:b/>
                <w:bCs/>
                <w:color w:val="000000"/>
                <w:szCs w:val="24"/>
              </w:rPr>
              <w:t>Okul Bölümleri</w:t>
            </w:r>
          </w:p>
        </w:tc>
        <w:tc>
          <w:tcPr>
            <w:tcW w:w="1148" w:type="pct"/>
            <w:shd w:val="clear" w:color="auto" w:fill="auto"/>
          </w:tcPr>
          <w:p w:rsidR="00E67FCA" w:rsidRPr="00BA0F95" w:rsidRDefault="00E67FCA" w:rsidP="00D41148">
            <w:pPr>
              <w:tabs>
                <w:tab w:val="left" w:pos="426"/>
              </w:tabs>
              <w:spacing w:after="0"/>
              <w:jc w:val="both"/>
              <w:rPr>
                <w:rFonts w:ascii="Times New Roman" w:hAnsi="Times New Roman"/>
                <w:b/>
                <w:szCs w:val="24"/>
              </w:rPr>
            </w:pPr>
            <w:r w:rsidRPr="00BA0F95">
              <w:rPr>
                <w:rFonts w:ascii="Times New Roman" w:hAnsi="Times New Roman"/>
                <w:b/>
                <w:szCs w:val="24"/>
              </w:rPr>
              <w:t>Özel Alanlar</w:t>
            </w:r>
          </w:p>
        </w:tc>
        <w:tc>
          <w:tcPr>
            <w:tcW w:w="305" w:type="pct"/>
            <w:shd w:val="clear" w:color="auto" w:fill="auto"/>
          </w:tcPr>
          <w:p w:rsidR="00E67FCA" w:rsidRPr="00BA0F95" w:rsidRDefault="00E67FCA" w:rsidP="00D41148">
            <w:pPr>
              <w:tabs>
                <w:tab w:val="left" w:pos="426"/>
              </w:tabs>
              <w:spacing w:after="0"/>
              <w:jc w:val="both"/>
              <w:rPr>
                <w:rFonts w:ascii="Times New Roman" w:hAnsi="Times New Roman"/>
                <w:b/>
                <w:szCs w:val="24"/>
              </w:rPr>
            </w:pPr>
            <w:r w:rsidRPr="00BA0F95">
              <w:rPr>
                <w:rFonts w:ascii="Times New Roman" w:hAnsi="Times New Roman"/>
                <w:b/>
                <w:szCs w:val="24"/>
              </w:rPr>
              <w:t>Var</w:t>
            </w:r>
          </w:p>
        </w:tc>
        <w:tc>
          <w:tcPr>
            <w:tcW w:w="313" w:type="pct"/>
            <w:shd w:val="clear" w:color="auto" w:fill="auto"/>
          </w:tcPr>
          <w:p w:rsidR="00E67FCA" w:rsidRPr="00BA0F95" w:rsidRDefault="00E67FCA" w:rsidP="00D41148">
            <w:pPr>
              <w:tabs>
                <w:tab w:val="left" w:pos="426"/>
              </w:tabs>
              <w:spacing w:after="0"/>
              <w:jc w:val="both"/>
              <w:rPr>
                <w:rFonts w:ascii="Times New Roman" w:hAnsi="Times New Roman"/>
                <w:b/>
                <w:szCs w:val="24"/>
              </w:rPr>
            </w:pPr>
            <w:r w:rsidRPr="00BA0F95">
              <w:rPr>
                <w:rFonts w:ascii="Times New Roman" w:hAnsi="Times New Roman"/>
                <w:b/>
                <w:szCs w:val="24"/>
              </w:rPr>
              <w:t>Yok</w:t>
            </w:r>
          </w:p>
        </w:tc>
      </w:tr>
      <w:tr w:rsidR="005407BB" w:rsidRPr="00BA0F95" w:rsidTr="00A13DA5">
        <w:trPr>
          <w:trHeight w:val="396"/>
        </w:trPr>
        <w:tc>
          <w:tcPr>
            <w:tcW w:w="2718" w:type="pct"/>
            <w:shd w:val="clear" w:color="auto" w:fill="auto"/>
          </w:tcPr>
          <w:p w:rsidR="00E67FCA" w:rsidRPr="00BA0F95" w:rsidRDefault="00E67FCA" w:rsidP="00D41148">
            <w:pPr>
              <w:tabs>
                <w:tab w:val="left" w:pos="426"/>
              </w:tabs>
              <w:spacing w:after="0"/>
              <w:jc w:val="both"/>
              <w:rPr>
                <w:rFonts w:ascii="Times New Roman" w:hAnsi="Times New Roman"/>
                <w:szCs w:val="24"/>
              </w:rPr>
            </w:pPr>
            <w:r w:rsidRPr="00BA0F95">
              <w:rPr>
                <w:rFonts w:ascii="Times New Roman" w:hAnsi="Times New Roman"/>
                <w:bCs/>
                <w:color w:val="000000"/>
                <w:szCs w:val="24"/>
              </w:rPr>
              <w:t>Okul Kat Sayısı</w:t>
            </w:r>
          </w:p>
        </w:tc>
        <w:tc>
          <w:tcPr>
            <w:tcW w:w="516" w:type="pct"/>
            <w:shd w:val="clear" w:color="auto" w:fill="auto"/>
          </w:tcPr>
          <w:p w:rsidR="00E67FCA" w:rsidRPr="00BA0F95" w:rsidRDefault="00A13DA5" w:rsidP="00A13DA5">
            <w:pPr>
              <w:tabs>
                <w:tab w:val="left" w:pos="426"/>
              </w:tabs>
              <w:spacing w:after="0"/>
              <w:rPr>
                <w:rFonts w:ascii="Times New Roman" w:hAnsi="Times New Roman"/>
                <w:b/>
                <w:szCs w:val="24"/>
              </w:rPr>
            </w:pPr>
            <w:r>
              <w:rPr>
                <w:rFonts w:ascii="Times New Roman" w:hAnsi="Times New Roman"/>
                <w:b/>
                <w:szCs w:val="24"/>
              </w:rPr>
              <w:t>Giriş+</w:t>
            </w:r>
            <w:r w:rsidR="00D41AC3" w:rsidRPr="00BA0F95">
              <w:rPr>
                <w:rFonts w:ascii="Times New Roman" w:hAnsi="Times New Roman"/>
                <w:b/>
                <w:szCs w:val="24"/>
              </w:rPr>
              <w:t>3</w:t>
            </w:r>
          </w:p>
        </w:tc>
        <w:tc>
          <w:tcPr>
            <w:tcW w:w="1148" w:type="pct"/>
            <w:shd w:val="clear" w:color="auto" w:fill="auto"/>
          </w:tcPr>
          <w:p w:rsidR="00E67FCA" w:rsidRPr="00BA0F95" w:rsidRDefault="00E67FCA" w:rsidP="00D41148">
            <w:pPr>
              <w:tabs>
                <w:tab w:val="left" w:pos="426"/>
              </w:tabs>
              <w:spacing w:after="0"/>
              <w:jc w:val="both"/>
              <w:rPr>
                <w:rFonts w:ascii="Times New Roman" w:hAnsi="Times New Roman"/>
                <w:szCs w:val="24"/>
              </w:rPr>
            </w:pPr>
            <w:r w:rsidRPr="00BA0F95">
              <w:rPr>
                <w:rFonts w:ascii="Times New Roman" w:hAnsi="Times New Roman"/>
                <w:szCs w:val="24"/>
              </w:rPr>
              <w:t>Çok Amaçlı Salon</w:t>
            </w:r>
          </w:p>
        </w:tc>
        <w:tc>
          <w:tcPr>
            <w:tcW w:w="305" w:type="pct"/>
            <w:shd w:val="clear" w:color="auto" w:fill="auto"/>
          </w:tcPr>
          <w:p w:rsidR="00E67FCA" w:rsidRPr="00BA0F95" w:rsidRDefault="004E1FE6" w:rsidP="00D41148">
            <w:pPr>
              <w:tabs>
                <w:tab w:val="left" w:pos="426"/>
              </w:tabs>
              <w:spacing w:after="0"/>
              <w:jc w:val="both"/>
              <w:rPr>
                <w:rFonts w:ascii="Times New Roman" w:hAnsi="Times New Roman"/>
                <w:b/>
                <w:szCs w:val="24"/>
              </w:rPr>
            </w:pPr>
            <w:r w:rsidRPr="00BA0F95">
              <w:rPr>
                <w:rFonts w:ascii="Times New Roman" w:hAnsi="Times New Roman"/>
                <w:b/>
                <w:szCs w:val="24"/>
              </w:rPr>
              <w:t>x</w:t>
            </w:r>
          </w:p>
        </w:tc>
        <w:tc>
          <w:tcPr>
            <w:tcW w:w="313" w:type="pct"/>
            <w:shd w:val="clear" w:color="auto" w:fill="auto"/>
          </w:tcPr>
          <w:p w:rsidR="00E67FCA" w:rsidRPr="00BA0F95" w:rsidRDefault="00E67FCA" w:rsidP="00D41148">
            <w:pPr>
              <w:tabs>
                <w:tab w:val="left" w:pos="426"/>
              </w:tabs>
              <w:spacing w:after="0"/>
              <w:jc w:val="both"/>
              <w:rPr>
                <w:rFonts w:ascii="Times New Roman" w:hAnsi="Times New Roman"/>
                <w:b/>
                <w:szCs w:val="24"/>
              </w:rPr>
            </w:pPr>
          </w:p>
        </w:tc>
      </w:tr>
      <w:tr w:rsidR="005407BB" w:rsidRPr="00BA0F95" w:rsidTr="005407BB">
        <w:trPr>
          <w:trHeight w:val="383"/>
        </w:trPr>
        <w:tc>
          <w:tcPr>
            <w:tcW w:w="2718" w:type="pct"/>
            <w:shd w:val="clear" w:color="auto" w:fill="auto"/>
          </w:tcPr>
          <w:p w:rsidR="00E67FCA" w:rsidRPr="00BA0F95" w:rsidRDefault="00E67FCA" w:rsidP="00D41148">
            <w:pPr>
              <w:tabs>
                <w:tab w:val="left" w:pos="426"/>
              </w:tabs>
              <w:spacing w:after="0"/>
              <w:jc w:val="both"/>
              <w:rPr>
                <w:rFonts w:ascii="Times New Roman" w:hAnsi="Times New Roman"/>
                <w:szCs w:val="24"/>
              </w:rPr>
            </w:pPr>
            <w:r w:rsidRPr="00BA0F95">
              <w:rPr>
                <w:rFonts w:ascii="Times New Roman" w:hAnsi="Times New Roman"/>
                <w:bCs/>
                <w:color w:val="000000"/>
                <w:szCs w:val="24"/>
              </w:rPr>
              <w:t>Derslik Sayısı</w:t>
            </w:r>
          </w:p>
        </w:tc>
        <w:tc>
          <w:tcPr>
            <w:tcW w:w="516" w:type="pct"/>
            <w:shd w:val="clear" w:color="auto" w:fill="auto"/>
          </w:tcPr>
          <w:p w:rsidR="00E67FCA" w:rsidRPr="00BA0F95" w:rsidRDefault="004E1FE6" w:rsidP="00D41148">
            <w:pPr>
              <w:tabs>
                <w:tab w:val="left" w:pos="426"/>
              </w:tabs>
              <w:spacing w:after="0"/>
              <w:jc w:val="both"/>
              <w:rPr>
                <w:rFonts w:ascii="Times New Roman" w:hAnsi="Times New Roman"/>
                <w:b/>
                <w:szCs w:val="24"/>
              </w:rPr>
            </w:pPr>
            <w:r w:rsidRPr="00BA0F95">
              <w:rPr>
                <w:rFonts w:ascii="Times New Roman" w:hAnsi="Times New Roman"/>
                <w:b/>
                <w:szCs w:val="24"/>
              </w:rPr>
              <w:t>40</w:t>
            </w:r>
          </w:p>
        </w:tc>
        <w:tc>
          <w:tcPr>
            <w:tcW w:w="1148" w:type="pct"/>
            <w:shd w:val="clear" w:color="auto" w:fill="auto"/>
          </w:tcPr>
          <w:p w:rsidR="00E67FCA" w:rsidRPr="00BA0F95" w:rsidRDefault="00E67FCA" w:rsidP="00D41148">
            <w:pPr>
              <w:tabs>
                <w:tab w:val="left" w:pos="426"/>
              </w:tabs>
              <w:spacing w:after="0"/>
              <w:jc w:val="both"/>
              <w:rPr>
                <w:rFonts w:ascii="Times New Roman" w:hAnsi="Times New Roman"/>
                <w:szCs w:val="24"/>
              </w:rPr>
            </w:pPr>
            <w:r w:rsidRPr="00BA0F95">
              <w:rPr>
                <w:rFonts w:ascii="Times New Roman" w:hAnsi="Times New Roman"/>
                <w:bCs/>
                <w:color w:val="000000"/>
                <w:szCs w:val="24"/>
              </w:rPr>
              <w:t>Çok Amaçlı Saha</w:t>
            </w:r>
          </w:p>
        </w:tc>
        <w:tc>
          <w:tcPr>
            <w:tcW w:w="305" w:type="pct"/>
            <w:shd w:val="clear" w:color="auto" w:fill="auto"/>
          </w:tcPr>
          <w:p w:rsidR="00E67FCA" w:rsidRPr="00BA0F95" w:rsidRDefault="004E1FE6" w:rsidP="00D41148">
            <w:pPr>
              <w:tabs>
                <w:tab w:val="left" w:pos="426"/>
              </w:tabs>
              <w:spacing w:after="0"/>
              <w:jc w:val="both"/>
              <w:rPr>
                <w:rFonts w:ascii="Times New Roman" w:hAnsi="Times New Roman"/>
                <w:b/>
                <w:szCs w:val="24"/>
              </w:rPr>
            </w:pPr>
            <w:r w:rsidRPr="00BA0F95">
              <w:rPr>
                <w:rFonts w:ascii="Times New Roman" w:hAnsi="Times New Roman"/>
                <w:b/>
                <w:szCs w:val="24"/>
              </w:rPr>
              <w:t>x</w:t>
            </w:r>
          </w:p>
        </w:tc>
        <w:tc>
          <w:tcPr>
            <w:tcW w:w="313" w:type="pct"/>
            <w:shd w:val="clear" w:color="auto" w:fill="auto"/>
          </w:tcPr>
          <w:p w:rsidR="00E67FCA" w:rsidRPr="00BA0F95" w:rsidRDefault="00E67FCA" w:rsidP="00D41148">
            <w:pPr>
              <w:tabs>
                <w:tab w:val="left" w:pos="426"/>
              </w:tabs>
              <w:spacing w:after="0"/>
              <w:jc w:val="both"/>
              <w:rPr>
                <w:rFonts w:ascii="Times New Roman" w:hAnsi="Times New Roman"/>
                <w:b/>
                <w:szCs w:val="24"/>
              </w:rPr>
            </w:pPr>
          </w:p>
        </w:tc>
      </w:tr>
      <w:tr w:rsidR="005407BB" w:rsidRPr="00BA0F95" w:rsidTr="005407BB">
        <w:trPr>
          <w:trHeight w:val="383"/>
        </w:trPr>
        <w:tc>
          <w:tcPr>
            <w:tcW w:w="2718" w:type="pct"/>
            <w:shd w:val="clear" w:color="auto" w:fill="auto"/>
          </w:tcPr>
          <w:p w:rsidR="00E67FCA" w:rsidRPr="00BA0F95" w:rsidRDefault="00E67FCA" w:rsidP="00D41148">
            <w:pPr>
              <w:tabs>
                <w:tab w:val="left" w:pos="426"/>
              </w:tabs>
              <w:spacing w:after="0"/>
              <w:jc w:val="both"/>
              <w:rPr>
                <w:rFonts w:ascii="Times New Roman" w:hAnsi="Times New Roman"/>
                <w:szCs w:val="24"/>
              </w:rPr>
            </w:pPr>
            <w:r w:rsidRPr="00BA0F95">
              <w:rPr>
                <w:rFonts w:ascii="Times New Roman" w:hAnsi="Times New Roman"/>
                <w:bCs/>
                <w:color w:val="000000"/>
                <w:szCs w:val="24"/>
              </w:rPr>
              <w:lastRenderedPageBreak/>
              <w:t>Derslik Alanları (m2)</w:t>
            </w:r>
          </w:p>
        </w:tc>
        <w:tc>
          <w:tcPr>
            <w:tcW w:w="516" w:type="pct"/>
            <w:shd w:val="clear" w:color="auto" w:fill="auto"/>
          </w:tcPr>
          <w:p w:rsidR="00E67FCA" w:rsidRPr="00BA0F95" w:rsidRDefault="00A13DA5" w:rsidP="00D41148">
            <w:pPr>
              <w:tabs>
                <w:tab w:val="left" w:pos="426"/>
              </w:tabs>
              <w:spacing w:after="0"/>
              <w:jc w:val="both"/>
              <w:rPr>
                <w:rFonts w:ascii="Times New Roman" w:hAnsi="Times New Roman"/>
                <w:b/>
                <w:szCs w:val="24"/>
              </w:rPr>
            </w:pPr>
            <w:r>
              <w:rPr>
                <w:rFonts w:ascii="Times New Roman" w:hAnsi="Times New Roman"/>
                <w:b/>
                <w:szCs w:val="24"/>
              </w:rPr>
              <w:t>2600</w:t>
            </w:r>
          </w:p>
        </w:tc>
        <w:tc>
          <w:tcPr>
            <w:tcW w:w="1148" w:type="pct"/>
            <w:shd w:val="clear" w:color="auto" w:fill="auto"/>
          </w:tcPr>
          <w:p w:rsidR="00E67FCA" w:rsidRPr="00BA0F95" w:rsidRDefault="00E67FCA" w:rsidP="00D41148">
            <w:pPr>
              <w:tabs>
                <w:tab w:val="left" w:pos="426"/>
              </w:tabs>
              <w:spacing w:after="0"/>
              <w:jc w:val="both"/>
              <w:rPr>
                <w:rFonts w:ascii="Times New Roman" w:hAnsi="Times New Roman"/>
                <w:szCs w:val="24"/>
              </w:rPr>
            </w:pPr>
            <w:r w:rsidRPr="00BA0F95">
              <w:rPr>
                <w:rFonts w:ascii="Times New Roman" w:hAnsi="Times New Roman"/>
                <w:bCs/>
                <w:color w:val="000000"/>
                <w:szCs w:val="24"/>
              </w:rPr>
              <w:t>Kütüphane</w:t>
            </w:r>
          </w:p>
        </w:tc>
        <w:tc>
          <w:tcPr>
            <w:tcW w:w="305" w:type="pct"/>
            <w:shd w:val="clear" w:color="auto" w:fill="auto"/>
          </w:tcPr>
          <w:p w:rsidR="00E67FCA" w:rsidRPr="00BA0F95" w:rsidRDefault="004E1FE6" w:rsidP="00D41148">
            <w:pPr>
              <w:tabs>
                <w:tab w:val="left" w:pos="426"/>
              </w:tabs>
              <w:spacing w:after="0"/>
              <w:jc w:val="both"/>
              <w:rPr>
                <w:rFonts w:ascii="Times New Roman" w:hAnsi="Times New Roman"/>
                <w:b/>
                <w:szCs w:val="24"/>
              </w:rPr>
            </w:pPr>
            <w:r w:rsidRPr="00BA0F95">
              <w:rPr>
                <w:rFonts w:ascii="Times New Roman" w:hAnsi="Times New Roman"/>
                <w:b/>
                <w:szCs w:val="24"/>
              </w:rPr>
              <w:t>x</w:t>
            </w:r>
          </w:p>
        </w:tc>
        <w:tc>
          <w:tcPr>
            <w:tcW w:w="313" w:type="pct"/>
            <w:shd w:val="clear" w:color="auto" w:fill="auto"/>
          </w:tcPr>
          <w:p w:rsidR="00E67FCA" w:rsidRPr="00BA0F95" w:rsidRDefault="00E67FCA" w:rsidP="00D41148">
            <w:pPr>
              <w:tabs>
                <w:tab w:val="left" w:pos="426"/>
              </w:tabs>
              <w:spacing w:after="0"/>
              <w:jc w:val="both"/>
              <w:rPr>
                <w:rFonts w:ascii="Times New Roman" w:hAnsi="Times New Roman"/>
                <w:b/>
                <w:szCs w:val="24"/>
              </w:rPr>
            </w:pPr>
          </w:p>
        </w:tc>
      </w:tr>
      <w:tr w:rsidR="005407BB" w:rsidRPr="00BA0F95" w:rsidTr="005407BB">
        <w:trPr>
          <w:trHeight w:val="355"/>
        </w:trPr>
        <w:tc>
          <w:tcPr>
            <w:tcW w:w="2718" w:type="pct"/>
            <w:shd w:val="clear" w:color="auto" w:fill="auto"/>
          </w:tcPr>
          <w:p w:rsidR="00E67FCA" w:rsidRPr="00BA0F95" w:rsidRDefault="00E67FCA" w:rsidP="00D41148">
            <w:pPr>
              <w:tabs>
                <w:tab w:val="left" w:pos="426"/>
              </w:tabs>
              <w:spacing w:after="0"/>
              <w:jc w:val="both"/>
              <w:rPr>
                <w:rFonts w:ascii="Times New Roman" w:hAnsi="Times New Roman"/>
                <w:szCs w:val="24"/>
              </w:rPr>
            </w:pPr>
            <w:r w:rsidRPr="00BA0F95">
              <w:rPr>
                <w:rFonts w:ascii="Times New Roman" w:hAnsi="Times New Roman"/>
                <w:bCs/>
                <w:color w:val="000000"/>
                <w:szCs w:val="24"/>
              </w:rPr>
              <w:t>Kullanılan Derslik Sayısı</w:t>
            </w:r>
          </w:p>
        </w:tc>
        <w:tc>
          <w:tcPr>
            <w:tcW w:w="516" w:type="pct"/>
            <w:shd w:val="clear" w:color="auto" w:fill="auto"/>
          </w:tcPr>
          <w:p w:rsidR="00E67FCA" w:rsidRPr="00BA0F95" w:rsidRDefault="004E1FE6" w:rsidP="00D41148">
            <w:pPr>
              <w:tabs>
                <w:tab w:val="left" w:pos="426"/>
              </w:tabs>
              <w:spacing w:after="0"/>
              <w:jc w:val="both"/>
              <w:rPr>
                <w:rFonts w:ascii="Times New Roman" w:hAnsi="Times New Roman"/>
                <w:b/>
                <w:szCs w:val="24"/>
              </w:rPr>
            </w:pPr>
            <w:r w:rsidRPr="00BA0F95">
              <w:rPr>
                <w:rFonts w:ascii="Times New Roman" w:hAnsi="Times New Roman"/>
                <w:b/>
                <w:szCs w:val="24"/>
              </w:rPr>
              <w:t>33</w:t>
            </w:r>
          </w:p>
        </w:tc>
        <w:tc>
          <w:tcPr>
            <w:tcW w:w="1148" w:type="pct"/>
            <w:shd w:val="clear" w:color="auto" w:fill="auto"/>
          </w:tcPr>
          <w:p w:rsidR="00E67FCA" w:rsidRPr="00BA0F95" w:rsidRDefault="00E67FCA" w:rsidP="00D41148">
            <w:pPr>
              <w:tabs>
                <w:tab w:val="left" w:pos="426"/>
              </w:tabs>
              <w:spacing w:after="0"/>
              <w:jc w:val="both"/>
              <w:rPr>
                <w:rFonts w:ascii="Times New Roman" w:hAnsi="Times New Roman"/>
                <w:szCs w:val="24"/>
              </w:rPr>
            </w:pPr>
            <w:r w:rsidRPr="00BA0F95">
              <w:rPr>
                <w:rFonts w:ascii="Times New Roman" w:hAnsi="Times New Roman"/>
                <w:bCs/>
                <w:color w:val="000000"/>
                <w:szCs w:val="24"/>
              </w:rPr>
              <w:t xml:space="preserve">Fen </w:t>
            </w:r>
            <w:r w:rsidR="0095122B" w:rsidRPr="00BA0F95">
              <w:rPr>
                <w:rFonts w:ascii="Times New Roman" w:hAnsi="Times New Roman"/>
                <w:bCs/>
                <w:color w:val="000000"/>
                <w:szCs w:val="24"/>
              </w:rPr>
              <w:t>Laboratuarı</w:t>
            </w:r>
          </w:p>
        </w:tc>
        <w:tc>
          <w:tcPr>
            <w:tcW w:w="305" w:type="pct"/>
            <w:shd w:val="clear" w:color="auto" w:fill="auto"/>
          </w:tcPr>
          <w:p w:rsidR="00E67FCA" w:rsidRPr="00BA0F95" w:rsidRDefault="004E1FE6" w:rsidP="00D41148">
            <w:pPr>
              <w:tabs>
                <w:tab w:val="left" w:pos="426"/>
              </w:tabs>
              <w:spacing w:after="0"/>
              <w:jc w:val="both"/>
              <w:rPr>
                <w:rFonts w:ascii="Times New Roman" w:hAnsi="Times New Roman"/>
                <w:b/>
                <w:szCs w:val="24"/>
              </w:rPr>
            </w:pPr>
            <w:r w:rsidRPr="00BA0F95">
              <w:rPr>
                <w:rFonts w:ascii="Times New Roman" w:hAnsi="Times New Roman"/>
                <w:b/>
                <w:szCs w:val="24"/>
              </w:rPr>
              <w:t>x</w:t>
            </w:r>
          </w:p>
        </w:tc>
        <w:tc>
          <w:tcPr>
            <w:tcW w:w="313" w:type="pct"/>
            <w:shd w:val="clear" w:color="auto" w:fill="auto"/>
          </w:tcPr>
          <w:p w:rsidR="00E67FCA" w:rsidRPr="00BA0F95" w:rsidRDefault="00E67FCA" w:rsidP="00D41148">
            <w:pPr>
              <w:tabs>
                <w:tab w:val="left" w:pos="426"/>
              </w:tabs>
              <w:spacing w:after="0"/>
              <w:jc w:val="both"/>
              <w:rPr>
                <w:rFonts w:ascii="Times New Roman" w:hAnsi="Times New Roman"/>
                <w:b/>
                <w:szCs w:val="24"/>
              </w:rPr>
            </w:pPr>
          </w:p>
        </w:tc>
      </w:tr>
      <w:tr w:rsidR="005407BB" w:rsidRPr="00BA0F95" w:rsidTr="00A13DA5">
        <w:trPr>
          <w:trHeight w:val="318"/>
        </w:trPr>
        <w:tc>
          <w:tcPr>
            <w:tcW w:w="2718" w:type="pct"/>
            <w:shd w:val="clear" w:color="auto" w:fill="auto"/>
          </w:tcPr>
          <w:p w:rsidR="00E67FCA" w:rsidRPr="00BA0F95" w:rsidRDefault="00E67FCA" w:rsidP="00D41148">
            <w:pPr>
              <w:tabs>
                <w:tab w:val="left" w:pos="426"/>
              </w:tabs>
              <w:spacing w:after="0"/>
              <w:jc w:val="both"/>
              <w:rPr>
                <w:rFonts w:ascii="Times New Roman" w:hAnsi="Times New Roman"/>
                <w:szCs w:val="24"/>
              </w:rPr>
            </w:pPr>
            <w:r w:rsidRPr="00BA0F95">
              <w:rPr>
                <w:rFonts w:ascii="Times New Roman" w:hAnsi="Times New Roman"/>
                <w:bCs/>
                <w:color w:val="000000"/>
                <w:szCs w:val="24"/>
              </w:rPr>
              <w:t>Şube Sayısı</w:t>
            </w:r>
          </w:p>
        </w:tc>
        <w:tc>
          <w:tcPr>
            <w:tcW w:w="516" w:type="pct"/>
            <w:shd w:val="clear" w:color="auto" w:fill="auto"/>
          </w:tcPr>
          <w:p w:rsidR="00E67FCA" w:rsidRPr="00BA0F95" w:rsidRDefault="004E1FE6" w:rsidP="00D41148">
            <w:pPr>
              <w:tabs>
                <w:tab w:val="left" w:pos="426"/>
              </w:tabs>
              <w:spacing w:after="0"/>
              <w:jc w:val="both"/>
              <w:rPr>
                <w:rFonts w:ascii="Times New Roman" w:hAnsi="Times New Roman"/>
                <w:b/>
                <w:szCs w:val="24"/>
              </w:rPr>
            </w:pPr>
            <w:r w:rsidRPr="00BA0F95">
              <w:rPr>
                <w:rFonts w:ascii="Times New Roman" w:hAnsi="Times New Roman"/>
                <w:b/>
                <w:szCs w:val="24"/>
              </w:rPr>
              <w:t>33</w:t>
            </w:r>
          </w:p>
        </w:tc>
        <w:tc>
          <w:tcPr>
            <w:tcW w:w="1148" w:type="pct"/>
            <w:shd w:val="clear" w:color="auto" w:fill="auto"/>
          </w:tcPr>
          <w:p w:rsidR="00E67FCA" w:rsidRPr="00BA0F95" w:rsidRDefault="00E67FCA" w:rsidP="00D41148">
            <w:pPr>
              <w:tabs>
                <w:tab w:val="left" w:pos="426"/>
              </w:tabs>
              <w:spacing w:after="0"/>
              <w:jc w:val="both"/>
              <w:rPr>
                <w:rFonts w:ascii="Times New Roman" w:hAnsi="Times New Roman"/>
                <w:szCs w:val="24"/>
              </w:rPr>
            </w:pPr>
            <w:r w:rsidRPr="00BA0F95">
              <w:rPr>
                <w:rFonts w:ascii="Times New Roman" w:hAnsi="Times New Roman"/>
                <w:bCs/>
                <w:color w:val="000000"/>
                <w:szCs w:val="24"/>
              </w:rPr>
              <w:t xml:space="preserve">Bilgisayar </w:t>
            </w:r>
            <w:r w:rsidR="00A13DA5" w:rsidRPr="00BA0F95">
              <w:rPr>
                <w:rFonts w:ascii="Times New Roman" w:hAnsi="Times New Roman"/>
                <w:bCs/>
                <w:color w:val="000000"/>
                <w:szCs w:val="24"/>
              </w:rPr>
              <w:t>Laboratuarı</w:t>
            </w:r>
          </w:p>
        </w:tc>
        <w:tc>
          <w:tcPr>
            <w:tcW w:w="305" w:type="pct"/>
            <w:shd w:val="clear" w:color="auto" w:fill="auto"/>
          </w:tcPr>
          <w:p w:rsidR="00E67FCA" w:rsidRPr="00BA0F95" w:rsidRDefault="004E1FE6" w:rsidP="00D41148">
            <w:pPr>
              <w:tabs>
                <w:tab w:val="left" w:pos="426"/>
              </w:tabs>
              <w:spacing w:after="0"/>
              <w:jc w:val="both"/>
              <w:rPr>
                <w:rFonts w:ascii="Times New Roman" w:hAnsi="Times New Roman"/>
                <w:b/>
                <w:szCs w:val="24"/>
              </w:rPr>
            </w:pPr>
            <w:r w:rsidRPr="00BA0F95">
              <w:rPr>
                <w:rFonts w:ascii="Times New Roman" w:hAnsi="Times New Roman"/>
                <w:b/>
                <w:szCs w:val="24"/>
              </w:rPr>
              <w:t>x</w:t>
            </w:r>
          </w:p>
        </w:tc>
        <w:tc>
          <w:tcPr>
            <w:tcW w:w="313" w:type="pct"/>
            <w:shd w:val="clear" w:color="auto" w:fill="auto"/>
          </w:tcPr>
          <w:p w:rsidR="00E67FCA" w:rsidRPr="00BA0F95" w:rsidRDefault="00E67FCA" w:rsidP="00D41148">
            <w:pPr>
              <w:tabs>
                <w:tab w:val="left" w:pos="426"/>
              </w:tabs>
              <w:spacing w:after="0"/>
              <w:jc w:val="both"/>
              <w:rPr>
                <w:rFonts w:ascii="Times New Roman" w:hAnsi="Times New Roman"/>
                <w:b/>
                <w:szCs w:val="24"/>
              </w:rPr>
            </w:pPr>
          </w:p>
        </w:tc>
      </w:tr>
      <w:tr w:rsidR="005407BB" w:rsidRPr="00BA0F95" w:rsidTr="005407BB">
        <w:trPr>
          <w:trHeight w:val="355"/>
        </w:trPr>
        <w:tc>
          <w:tcPr>
            <w:tcW w:w="2718" w:type="pct"/>
            <w:shd w:val="clear" w:color="auto" w:fill="auto"/>
          </w:tcPr>
          <w:p w:rsidR="00E67FCA" w:rsidRPr="00BA0F95" w:rsidRDefault="00E67FCA" w:rsidP="00D41148">
            <w:pPr>
              <w:tabs>
                <w:tab w:val="left" w:pos="426"/>
              </w:tabs>
              <w:spacing w:after="0"/>
              <w:jc w:val="both"/>
              <w:rPr>
                <w:rFonts w:ascii="Times New Roman" w:hAnsi="Times New Roman"/>
                <w:szCs w:val="24"/>
              </w:rPr>
            </w:pPr>
            <w:r w:rsidRPr="00BA0F95">
              <w:rPr>
                <w:rFonts w:ascii="Times New Roman" w:hAnsi="Times New Roman"/>
                <w:bCs/>
                <w:color w:val="000000"/>
                <w:szCs w:val="24"/>
              </w:rPr>
              <w:t>İdari Odaların Alanı (m2)</w:t>
            </w:r>
          </w:p>
        </w:tc>
        <w:tc>
          <w:tcPr>
            <w:tcW w:w="516" w:type="pct"/>
            <w:shd w:val="clear" w:color="auto" w:fill="auto"/>
          </w:tcPr>
          <w:p w:rsidR="00E67FCA" w:rsidRPr="00BA0F95" w:rsidRDefault="00055129" w:rsidP="00D41148">
            <w:pPr>
              <w:tabs>
                <w:tab w:val="left" w:pos="426"/>
              </w:tabs>
              <w:spacing w:after="0"/>
              <w:jc w:val="both"/>
              <w:rPr>
                <w:rFonts w:ascii="Times New Roman" w:hAnsi="Times New Roman"/>
                <w:b/>
                <w:szCs w:val="24"/>
              </w:rPr>
            </w:pPr>
            <w:r w:rsidRPr="00BA0F95">
              <w:rPr>
                <w:rFonts w:ascii="Times New Roman" w:hAnsi="Times New Roman"/>
                <w:b/>
                <w:szCs w:val="24"/>
              </w:rPr>
              <w:t>52</w:t>
            </w:r>
          </w:p>
        </w:tc>
        <w:tc>
          <w:tcPr>
            <w:tcW w:w="1148" w:type="pct"/>
            <w:shd w:val="clear" w:color="auto" w:fill="auto"/>
          </w:tcPr>
          <w:p w:rsidR="00E67FCA" w:rsidRPr="00BA0F95" w:rsidRDefault="00E67FCA" w:rsidP="00D41148">
            <w:pPr>
              <w:tabs>
                <w:tab w:val="left" w:pos="426"/>
              </w:tabs>
              <w:spacing w:after="0"/>
              <w:jc w:val="both"/>
              <w:rPr>
                <w:rFonts w:ascii="Times New Roman" w:hAnsi="Times New Roman"/>
                <w:szCs w:val="24"/>
              </w:rPr>
            </w:pPr>
            <w:r w:rsidRPr="00BA0F95">
              <w:rPr>
                <w:rFonts w:ascii="Times New Roman" w:hAnsi="Times New Roman"/>
                <w:bCs/>
                <w:color w:val="000000"/>
                <w:szCs w:val="24"/>
              </w:rPr>
              <w:t>İş Atölyesi</w:t>
            </w:r>
          </w:p>
        </w:tc>
        <w:tc>
          <w:tcPr>
            <w:tcW w:w="305" w:type="pct"/>
            <w:shd w:val="clear" w:color="auto" w:fill="auto"/>
          </w:tcPr>
          <w:p w:rsidR="00E67FCA" w:rsidRPr="00BA0F95" w:rsidRDefault="004E1FE6" w:rsidP="00D41148">
            <w:pPr>
              <w:tabs>
                <w:tab w:val="left" w:pos="426"/>
              </w:tabs>
              <w:spacing w:after="0"/>
              <w:jc w:val="both"/>
              <w:rPr>
                <w:rFonts w:ascii="Times New Roman" w:hAnsi="Times New Roman"/>
                <w:b/>
                <w:szCs w:val="24"/>
              </w:rPr>
            </w:pPr>
            <w:r w:rsidRPr="00BA0F95">
              <w:rPr>
                <w:rFonts w:ascii="Times New Roman" w:hAnsi="Times New Roman"/>
                <w:b/>
                <w:szCs w:val="24"/>
              </w:rPr>
              <w:t>x</w:t>
            </w:r>
          </w:p>
        </w:tc>
        <w:tc>
          <w:tcPr>
            <w:tcW w:w="313" w:type="pct"/>
            <w:shd w:val="clear" w:color="auto" w:fill="auto"/>
          </w:tcPr>
          <w:p w:rsidR="00E67FCA" w:rsidRPr="00BA0F95" w:rsidRDefault="00E67FCA" w:rsidP="00D41148">
            <w:pPr>
              <w:tabs>
                <w:tab w:val="left" w:pos="426"/>
              </w:tabs>
              <w:spacing w:after="0"/>
              <w:jc w:val="both"/>
              <w:rPr>
                <w:rFonts w:ascii="Times New Roman" w:hAnsi="Times New Roman"/>
                <w:b/>
                <w:szCs w:val="24"/>
              </w:rPr>
            </w:pPr>
          </w:p>
        </w:tc>
      </w:tr>
      <w:tr w:rsidR="005407BB" w:rsidRPr="00BA0F95" w:rsidTr="005407BB">
        <w:trPr>
          <w:trHeight w:val="355"/>
        </w:trPr>
        <w:tc>
          <w:tcPr>
            <w:tcW w:w="2718" w:type="pct"/>
            <w:shd w:val="clear" w:color="auto" w:fill="auto"/>
          </w:tcPr>
          <w:p w:rsidR="00E67FCA" w:rsidRPr="00BA0F95" w:rsidRDefault="00E67FCA" w:rsidP="00D41148">
            <w:pPr>
              <w:tabs>
                <w:tab w:val="left" w:pos="426"/>
              </w:tabs>
              <w:spacing w:after="0"/>
              <w:jc w:val="both"/>
              <w:rPr>
                <w:rFonts w:ascii="Times New Roman" w:hAnsi="Times New Roman"/>
                <w:bCs/>
                <w:color w:val="000000"/>
                <w:szCs w:val="24"/>
              </w:rPr>
            </w:pPr>
            <w:r w:rsidRPr="00BA0F95">
              <w:rPr>
                <w:rFonts w:ascii="Times New Roman" w:hAnsi="Times New Roman"/>
                <w:bCs/>
                <w:color w:val="000000"/>
                <w:szCs w:val="24"/>
              </w:rPr>
              <w:t>Öğretmenler Odası (m2)</w:t>
            </w:r>
          </w:p>
        </w:tc>
        <w:tc>
          <w:tcPr>
            <w:tcW w:w="516" w:type="pct"/>
            <w:shd w:val="clear" w:color="auto" w:fill="auto"/>
          </w:tcPr>
          <w:p w:rsidR="00E67FCA" w:rsidRPr="00BA0F95" w:rsidRDefault="00055129" w:rsidP="00D41148">
            <w:pPr>
              <w:tabs>
                <w:tab w:val="left" w:pos="426"/>
              </w:tabs>
              <w:spacing w:after="0"/>
              <w:jc w:val="both"/>
              <w:rPr>
                <w:rFonts w:ascii="Times New Roman" w:hAnsi="Times New Roman"/>
                <w:b/>
                <w:szCs w:val="24"/>
              </w:rPr>
            </w:pPr>
            <w:r w:rsidRPr="00BA0F95">
              <w:rPr>
                <w:rFonts w:ascii="Times New Roman" w:hAnsi="Times New Roman"/>
                <w:b/>
                <w:szCs w:val="24"/>
              </w:rPr>
              <w:t>72</w:t>
            </w:r>
          </w:p>
        </w:tc>
        <w:tc>
          <w:tcPr>
            <w:tcW w:w="1148" w:type="pct"/>
            <w:shd w:val="clear" w:color="auto" w:fill="auto"/>
          </w:tcPr>
          <w:p w:rsidR="00E67FCA" w:rsidRPr="00BA0F95" w:rsidRDefault="00E67FCA" w:rsidP="00D41148">
            <w:pPr>
              <w:tabs>
                <w:tab w:val="left" w:pos="426"/>
              </w:tabs>
              <w:spacing w:after="0"/>
              <w:jc w:val="both"/>
              <w:rPr>
                <w:rFonts w:ascii="Times New Roman" w:hAnsi="Times New Roman"/>
                <w:szCs w:val="24"/>
              </w:rPr>
            </w:pPr>
            <w:r w:rsidRPr="00BA0F95">
              <w:rPr>
                <w:rFonts w:ascii="Times New Roman" w:hAnsi="Times New Roman"/>
                <w:szCs w:val="24"/>
              </w:rPr>
              <w:t>Beceri Atölyesi</w:t>
            </w:r>
          </w:p>
        </w:tc>
        <w:tc>
          <w:tcPr>
            <w:tcW w:w="305" w:type="pct"/>
            <w:shd w:val="clear" w:color="auto" w:fill="auto"/>
          </w:tcPr>
          <w:p w:rsidR="00E67FCA" w:rsidRPr="00BA0F95" w:rsidRDefault="004E1FE6" w:rsidP="00D41148">
            <w:pPr>
              <w:tabs>
                <w:tab w:val="left" w:pos="426"/>
              </w:tabs>
              <w:spacing w:after="0"/>
              <w:jc w:val="both"/>
              <w:rPr>
                <w:rFonts w:ascii="Times New Roman" w:hAnsi="Times New Roman"/>
                <w:b/>
                <w:szCs w:val="24"/>
              </w:rPr>
            </w:pPr>
            <w:r w:rsidRPr="00BA0F95">
              <w:rPr>
                <w:rFonts w:ascii="Times New Roman" w:hAnsi="Times New Roman"/>
                <w:b/>
                <w:szCs w:val="24"/>
              </w:rPr>
              <w:t>x</w:t>
            </w:r>
          </w:p>
        </w:tc>
        <w:tc>
          <w:tcPr>
            <w:tcW w:w="313" w:type="pct"/>
            <w:shd w:val="clear" w:color="auto" w:fill="auto"/>
          </w:tcPr>
          <w:p w:rsidR="00E67FCA" w:rsidRPr="00BA0F95" w:rsidRDefault="00E67FCA" w:rsidP="00D41148">
            <w:pPr>
              <w:tabs>
                <w:tab w:val="left" w:pos="426"/>
              </w:tabs>
              <w:spacing w:after="0"/>
              <w:jc w:val="both"/>
              <w:rPr>
                <w:rFonts w:ascii="Times New Roman" w:hAnsi="Times New Roman"/>
                <w:b/>
                <w:szCs w:val="24"/>
              </w:rPr>
            </w:pPr>
          </w:p>
        </w:tc>
      </w:tr>
      <w:tr w:rsidR="005407BB" w:rsidRPr="00BA0F95" w:rsidTr="005407BB">
        <w:trPr>
          <w:trHeight w:val="355"/>
        </w:trPr>
        <w:tc>
          <w:tcPr>
            <w:tcW w:w="2718" w:type="pct"/>
            <w:shd w:val="clear" w:color="auto" w:fill="auto"/>
          </w:tcPr>
          <w:p w:rsidR="00E67FCA" w:rsidRPr="00BA0F95" w:rsidRDefault="00E67FCA" w:rsidP="00D41148">
            <w:pPr>
              <w:tabs>
                <w:tab w:val="left" w:pos="426"/>
              </w:tabs>
              <w:spacing w:after="0"/>
              <w:jc w:val="both"/>
              <w:rPr>
                <w:rFonts w:ascii="Times New Roman" w:hAnsi="Times New Roman"/>
                <w:bCs/>
                <w:color w:val="000000"/>
                <w:szCs w:val="24"/>
              </w:rPr>
            </w:pPr>
            <w:r w:rsidRPr="00BA0F95">
              <w:rPr>
                <w:rFonts w:ascii="Times New Roman" w:hAnsi="Times New Roman"/>
                <w:bCs/>
                <w:color w:val="000000"/>
                <w:szCs w:val="24"/>
              </w:rPr>
              <w:t>Okul Oturum Alanı (m2)</w:t>
            </w:r>
          </w:p>
        </w:tc>
        <w:tc>
          <w:tcPr>
            <w:tcW w:w="516" w:type="pct"/>
            <w:shd w:val="clear" w:color="auto" w:fill="auto"/>
          </w:tcPr>
          <w:p w:rsidR="00E67FCA" w:rsidRPr="00BA0F95" w:rsidRDefault="00E56413" w:rsidP="00D41148">
            <w:pPr>
              <w:tabs>
                <w:tab w:val="left" w:pos="426"/>
              </w:tabs>
              <w:spacing w:after="0"/>
              <w:jc w:val="both"/>
              <w:rPr>
                <w:rFonts w:ascii="Times New Roman" w:hAnsi="Times New Roman"/>
                <w:b/>
                <w:szCs w:val="24"/>
              </w:rPr>
            </w:pPr>
            <w:r w:rsidRPr="00BA0F95">
              <w:rPr>
                <w:rFonts w:ascii="Times New Roman" w:hAnsi="Times New Roman"/>
                <w:b/>
                <w:szCs w:val="24"/>
              </w:rPr>
              <w:t>21421</w:t>
            </w:r>
          </w:p>
        </w:tc>
        <w:tc>
          <w:tcPr>
            <w:tcW w:w="1148" w:type="pct"/>
            <w:shd w:val="clear" w:color="auto" w:fill="auto"/>
          </w:tcPr>
          <w:p w:rsidR="00E67FCA" w:rsidRPr="00BA0F95" w:rsidRDefault="005E2863" w:rsidP="00D41148">
            <w:pPr>
              <w:tabs>
                <w:tab w:val="left" w:pos="426"/>
              </w:tabs>
              <w:spacing w:after="0"/>
              <w:jc w:val="both"/>
              <w:rPr>
                <w:rFonts w:ascii="Times New Roman" w:hAnsi="Times New Roman"/>
                <w:szCs w:val="24"/>
              </w:rPr>
            </w:pPr>
            <w:r w:rsidRPr="00BA0F95">
              <w:rPr>
                <w:rFonts w:ascii="Times New Roman" w:hAnsi="Times New Roman"/>
                <w:szCs w:val="24"/>
              </w:rPr>
              <w:t>Pansiyon</w:t>
            </w:r>
          </w:p>
        </w:tc>
        <w:tc>
          <w:tcPr>
            <w:tcW w:w="305" w:type="pct"/>
            <w:shd w:val="clear" w:color="auto" w:fill="auto"/>
          </w:tcPr>
          <w:p w:rsidR="00E67FCA" w:rsidRPr="00BA0F95" w:rsidRDefault="00E67FCA" w:rsidP="00D41148">
            <w:pPr>
              <w:tabs>
                <w:tab w:val="left" w:pos="426"/>
              </w:tabs>
              <w:spacing w:after="0"/>
              <w:jc w:val="both"/>
              <w:rPr>
                <w:rFonts w:ascii="Times New Roman" w:hAnsi="Times New Roman"/>
                <w:b/>
                <w:szCs w:val="24"/>
              </w:rPr>
            </w:pPr>
          </w:p>
        </w:tc>
        <w:tc>
          <w:tcPr>
            <w:tcW w:w="313" w:type="pct"/>
            <w:shd w:val="clear" w:color="auto" w:fill="auto"/>
          </w:tcPr>
          <w:p w:rsidR="00E67FCA" w:rsidRPr="00BA0F95" w:rsidRDefault="00DD46D9" w:rsidP="00D41148">
            <w:pPr>
              <w:tabs>
                <w:tab w:val="left" w:pos="426"/>
              </w:tabs>
              <w:spacing w:after="0"/>
              <w:jc w:val="both"/>
              <w:rPr>
                <w:rFonts w:ascii="Times New Roman" w:hAnsi="Times New Roman"/>
                <w:b/>
                <w:szCs w:val="24"/>
              </w:rPr>
            </w:pPr>
            <w:r w:rsidRPr="00BA0F95">
              <w:rPr>
                <w:rFonts w:ascii="Times New Roman" w:hAnsi="Times New Roman"/>
                <w:b/>
                <w:szCs w:val="24"/>
              </w:rPr>
              <w:t>x</w:t>
            </w:r>
          </w:p>
        </w:tc>
      </w:tr>
      <w:tr w:rsidR="005407BB" w:rsidRPr="00BA0F95" w:rsidTr="005407BB">
        <w:trPr>
          <w:trHeight w:val="383"/>
        </w:trPr>
        <w:tc>
          <w:tcPr>
            <w:tcW w:w="2718" w:type="pct"/>
            <w:shd w:val="clear" w:color="auto" w:fill="auto"/>
          </w:tcPr>
          <w:p w:rsidR="00E67FCA" w:rsidRPr="00BA0F95" w:rsidRDefault="00E67FCA" w:rsidP="00D41148">
            <w:pPr>
              <w:tabs>
                <w:tab w:val="left" w:pos="426"/>
              </w:tabs>
              <w:spacing w:after="0"/>
              <w:jc w:val="both"/>
              <w:rPr>
                <w:rFonts w:ascii="Times New Roman" w:hAnsi="Times New Roman"/>
                <w:bCs/>
                <w:color w:val="000000"/>
                <w:szCs w:val="24"/>
              </w:rPr>
            </w:pPr>
            <w:r w:rsidRPr="00BA0F95">
              <w:rPr>
                <w:rFonts w:ascii="Times New Roman" w:hAnsi="Times New Roman"/>
                <w:bCs/>
                <w:color w:val="000000"/>
                <w:szCs w:val="24"/>
              </w:rPr>
              <w:t>Okul Bahçesi (Açık Alan)(m2)</w:t>
            </w:r>
          </w:p>
        </w:tc>
        <w:tc>
          <w:tcPr>
            <w:tcW w:w="516" w:type="pct"/>
            <w:shd w:val="clear" w:color="auto" w:fill="auto"/>
          </w:tcPr>
          <w:p w:rsidR="00E67FCA" w:rsidRPr="00BA0F95" w:rsidRDefault="00055129" w:rsidP="00D41148">
            <w:pPr>
              <w:tabs>
                <w:tab w:val="left" w:pos="426"/>
              </w:tabs>
              <w:spacing w:after="0"/>
              <w:jc w:val="both"/>
              <w:rPr>
                <w:rFonts w:ascii="Times New Roman" w:hAnsi="Times New Roman"/>
                <w:b/>
                <w:szCs w:val="24"/>
              </w:rPr>
            </w:pPr>
            <w:r w:rsidRPr="00BA0F95">
              <w:rPr>
                <w:rFonts w:ascii="Times New Roman" w:hAnsi="Times New Roman"/>
                <w:b/>
                <w:szCs w:val="24"/>
              </w:rPr>
              <w:t>19817</w:t>
            </w:r>
          </w:p>
        </w:tc>
        <w:tc>
          <w:tcPr>
            <w:tcW w:w="1148" w:type="pct"/>
            <w:shd w:val="clear" w:color="auto" w:fill="auto"/>
          </w:tcPr>
          <w:p w:rsidR="00E67FCA" w:rsidRPr="00BA0F95" w:rsidRDefault="00E67FCA" w:rsidP="00D41148">
            <w:pPr>
              <w:tabs>
                <w:tab w:val="left" w:pos="426"/>
              </w:tabs>
              <w:spacing w:after="0"/>
              <w:jc w:val="both"/>
              <w:rPr>
                <w:rFonts w:ascii="Times New Roman" w:hAnsi="Times New Roman"/>
                <w:szCs w:val="24"/>
              </w:rPr>
            </w:pPr>
          </w:p>
        </w:tc>
        <w:tc>
          <w:tcPr>
            <w:tcW w:w="305" w:type="pct"/>
            <w:shd w:val="clear" w:color="auto" w:fill="auto"/>
          </w:tcPr>
          <w:p w:rsidR="00E67FCA" w:rsidRPr="00BA0F95" w:rsidRDefault="00E67FCA" w:rsidP="00D41148">
            <w:pPr>
              <w:tabs>
                <w:tab w:val="left" w:pos="426"/>
              </w:tabs>
              <w:spacing w:after="0"/>
              <w:jc w:val="both"/>
              <w:rPr>
                <w:rFonts w:ascii="Times New Roman" w:hAnsi="Times New Roman"/>
                <w:b/>
                <w:szCs w:val="24"/>
              </w:rPr>
            </w:pPr>
          </w:p>
        </w:tc>
        <w:tc>
          <w:tcPr>
            <w:tcW w:w="313" w:type="pct"/>
            <w:shd w:val="clear" w:color="auto" w:fill="auto"/>
          </w:tcPr>
          <w:p w:rsidR="00E67FCA" w:rsidRPr="00BA0F95" w:rsidRDefault="00E67FCA" w:rsidP="00D41148">
            <w:pPr>
              <w:tabs>
                <w:tab w:val="left" w:pos="426"/>
              </w:tabs>
              <w:spacing w:after="0"/>
              <w:jc w:val="both"/>
              <w:rPr>
                <w:rFonts w:ascii="Times New Roman" w:hAnsi="Times New Roman"/>
                <w:b/>
                <w:szCs w:val="24"/>
              </w:rPr>
            </w:pPr>
          </w:p>
        </w:tc>
      </w:tr>
      <w:tr w:rsidR="005407BB" w:rsidRPr="00BA0F95" w:rsidTr="005407BB">
        <w:trPr>
          <w:trHeight w:val="383"/>
        </w:trPr>
        <w:tc>
          <w:tcPr>
            <w:tcW w:w="2718" w:type="pct"/>
            <w:shd w:val="clear" w:color="auto" w:fill="auto"/>
          </w:tcPr>
          <w:p w:rsidR="00E67FCA" w:rsidRPr="00BA0F95" w:rsidRDefault="00E67FCA" w:rsidP="00D41148">
            <w:pPr>
              <w:tabs>
                <w:tab w:val="left" w:pos="426"/>
              </w:tabs>
              <w:spacing w:after="0"/>
              <w:jc w:val="both"/>
              <w:rPr>
                <w:rFonts w:ascii="Times New Roman" w:hAnsi="Times New Roman"/>
                <w:bCs/>
                <w:color w:val="000000"/>
                <w:szCs w:val="24"/>
              </w:rPr>
            </w:pPr>
            <w:r w:rsidRPr="00BA0F95">
              <w:rPr>
                <w:rFonts w:ascii="Times New Roman" w:hAnsi="Times New Roman"/>
                <w:bCs/>
                <w:color w:val="000000"/>
                <w:szCs w:val="24"/>
              </w:rPr>
              <w:t>Okul Kapalı Alan (m2)</w:t>
            </w:r>
          </w:p>
        </w:tc>
        <w:tc>
          <w:tcPr>
            <w:tcW w:w="516" w:type="pct"/>
            <w:shd w:val="clear" w:color="auto" w:fill="auto"/>
          </w:tcPr>
          <w:p w:rsidR="00E67FCA" w:rsidRPr="00BA0F95" w:rsidRDefault="00E56413" w:rsidP="00D41148">
            <w:pPr>
              <w:tabs>
                <w:tab w:val="left" w:pos="426"/>
              </w:tabs>
              <w:spacing w:after="0"/>
              <w:jc w:val="both"/>
              <w:rPr>
                <w:rFonts w:ascii="Times New Roman" w:hAnsi="Times New Roman"/>
                <w:b/>
                <w:szCs w:val="24"/>
              </w:rPr>
            </w:pPr>
            <w:r w:rsidRPr="00BA0F95">
              <w:rPr>
                <w:rFonts w:ascii="Times New Roman" w:hAnsi="Times New Roman"/>
                <w:b/>
                <w:szCs w:val="24"/>
              </w:rPr>
              <w:t>1604</w:t>
            </w:r>
          </w:p>
        </w:tc>
        <w:tc>
          <w:tcPr>
            <w:tcW w:w="1148" w:type="pct"/>
            <w:shd w:val="clear" w:color="auto" w:fill="auto"/>
          </w:tcPr>
          <w:p w:rsidR="00E67FCA" w:rsidRPr="00BA0F95" w:rsidRDefault="00E67FCA" w:rsidP="00D41148">
            <w:pPr>
              <w:tabs>
                <w:tab w:val="left" w:pos="426"/>
              </w:tabs>
              <w:spacing w:after="0"/>
              <w:jc w:val="both"/>
              <w:rPr>
                <w:rFonts w:ascii="Times New Roman" w:hAnsi="Times New Roman"/>
                <w:szCs w:val="24"/>
              </w:rPr>
            </w:pPr>
          </w:p>
        </w:tc>
        <w:tc>
          <w:tcPr>
            <w:tcW w:w="305" w:type="pct"/>
            <w:shd w:val="clear" w:color="auto" w:fill="auto"/>
          </w:tcPr>
          <w:p w:rsidR="00E67FCA" w:rsidRPr="00BA0F95" w:rsidRDefault="00E67FCA" w:rsidP="00D41148">
            <w:pPr>
              <w:tabs>
                <w:tab w:val="left" w:pos="426"/>
              </w:tabs>
              <w:spacing w:after="0"/>
              <w:jc w:val="both"/>
              <w:rPr>
                <w:rFonts w:ascii="Times New Roman" w:hAnsi="Times New Roman"/>
                <w:b/>
                <w:szCs w:val="24"/>
              </w:rPr>
            </w:pPr>
          </w:p>
        </w:tc>
        <w:tc>
          <w:tcPr>
            <w:tcW w:w="313" w:type="pct"/>
            <w:shd w:val="clear" w:color="auto" w:fill="auto"/>
          </w:tcPr>
          <w:p w:rsidR="00E67FCA" w:rsidRPr="00BA0F95" w:rsidRDefault="00E67FCA" w:rsidP="00D41148">
            <w:pPr>
              <w:tabs>
                <w:tab w:val="left" w:pos="426"/>
              </w:tabs>
              <w:spacing w:after="0"/>
              <w:jc w:val="both"/>
              <w:rPr>
                <w:rFonts w:ascii="Times New Roman" w:hAnsi="Times New Roman"/>
                <w:b/>
                <w:szCs w:val="24"/>
              </w:rPr>
            </w:pPr>
          </w:p>
        </w:tc>
      </w:tr>
      <w:tr w:rsidR="005407BB" w:rsidRPr="00BA0F95" w:rsidTr="005407BB">
        <w:trPr>
          <w:trHeight w:val="355"/>
        </w:trPr>
        <w:tc>
          <w:tcPr>
            <w:tcW w:w="2718" w:type="pct"/>
            <w:shd w:val="clear" w:color="auto" w:fill="auto"/>
          </w:tcPr>
          <w:p w:rsidR="00E67FCA" w:rsidRPr="00BA0F95" w:rsidRDefault="00E67FCA" w:rsidP="00D41148">
            <w:pPr>
              <w:tabs>
                <w:tab w:val="left" w:pos="426"/>
              </w:tabs>
              <w:spacing w:after="0"/>
              <w:jc w:val="both"/>
              <w:rPr>
                <w:rFonts w:ascii="Times New Roman" w:hAnsi="Times New Roman"/>
                <w:bCs/>
                <w:color w:val="000000"/>
                <w:szCs w:val="24"/>
              </w:rPr>
            </w:pPr>
            <w:r w:rsidRPr="00BA0F95">
              <w:rPr>
                <w:rFonts w:ascii="Times New Roman" w:hAnsi="Times New Roman"/>
                <w:bCs/>
                <w:color w:val="000000"/>
                <w:szCs w:val="24"/>
              </w:rPr>
              <w:t>Sanatsal, bilimsel ve sportif amaçlı toplam alan (m</w:t>
            </w:r>
            <w:r w:rsidRPr="00BA0F95">
              <w:rPr>
                <w:rFonts w:ascii="Times New Roman" w:hAnsi="Times New Roman"/>
                <w:bCs/>
                <w:color w:val="000000"/>
                <w:szCs w:val="24"/>
                <w:vertAlign w:val="superscript"/>
              </w:rPr>
              <w:t>2</w:t>
            </w:r>
            <w:r w:rsidRPr="00BA0F95">
              <w:rPr>
                <w:rFonts w:ascii="Times New Roman" w:hAnsi="Times New Roman"/>
                <w:bCs/>
                <w:color w:val="000000"/>
                <w:szCs w:val="24"/>
              </w:rPr>
              <w:t>)</w:t>
            </w:r>
          </w:p>
        </w:tc>
        <w:tc>
          <w:tcPr>
            <w:tcW w:w="516" w:type="pct"/>
            <w:shd w:val="clear" w:color="auto" w:fill="auto"/>
          </w:tcPr>
          <w:p w:rsidR="00E67FCA" w:rsidRPr="00BA0F95" w:rsidRDefault="002E3768" w:rsidP="00D41148">
            <w:pPr>
              <w:tabs>
                <w:tab w:val="left" w:pos="426"/>
              </w:tabs>
              <w:spacing w:after="0"/>
              <w:jc w:val="both"/>
              <w:rPr>
                <w:rFonts w:ascii="Times New Roman" w:hAnsi="Times New Roman"/>
                <w:b/>
                <w:szCs w:val="24"/>
              </w:rPr>
            </w:pPr>
            <w:r w:rsidRPr="00BA0F95">
              <w:rPr>
                <w:rFonts w:ascii="Times New Roman" w:hAnsi="Times New Roman"/>
                <w:b/>
                <w:szCs w:val="24"/>
              </w:rPr>
              <w:t>19937</w:t>
            </w:r>
          </w:p>
        </w:tc>
        <w:tc>
          <w:tcPr>
            <w:tcW w:w="1148" w:type="pct"/>
            <w:shd w:val="clear" w:color="auto" w:fill="auto"/>
          </w:tcPr>
          <w:p w:rsidR="00E67FCA" w:rsidRPr="00BA0F95" w:rsidRDefault="00E67FCA" w:rsidP="00D41148">
            <w:pPr>
              <w:tabs>
                <w:tab w:val="left" w:pos="426"/>
              </w:tabs>
              <w:spacing w:after="0"/>
              <w:jc w:val="both"/>
              <w:rPr>
                <w:rFonts w:ascii="Times New Roman" w:hAnsi="Times New Roman"/>
                <w:szCs w:val="24"/>
              </w:rPr>
            </w:pPr>
          </w:p>
        </w:tc>
        <w:tc>
          <w:tcPr>
            <w:tcW w:w="305" w:type="pct"/>
            <w:shd w:val="clear" w:color="auto" w:fill="auto"/>
          </w:tcPr>
          <w:p w:rsidR="00E67FCA" w:rsidRPr="00BA0F95" w:rsidRDefault="00E67FCA" w:rsidP="00D41148">
            <w:pPr>
              <w:tabs>
                <w:tab w:val="left" w:pos="426"/>
              </w:tabs>
              <w:spacing w:after="0"/>
              <w:jc w:val="both"/>
              <w:rPr>
                <w:rFonts w:ascii="Times New Roman" w:hAnsi="Times New Roman"/>
                <w:b/>
                <w:szCs w:val="24"/>
              </w:rPr>
            </w:pPr>
          </w:p>
        </w:tc>
        <w:tc>
          <w:tcPr>
            <w:tcW w:w="313" w:type="pct"/>
            <w:shd w:val="clear" w:color="auto" w:fill="auto"/>
          </w:tcPr>
          <w:p w:rsidR="00E67FCA" w:rsidRPr="00BA0F95" w:rsidRDefault="00E67FCA" w:rsidP="00D41148">
            <w:pPr>
              <w:tabs>
                <w:tab w:val="left" w:pos="426"/>
              </w:tabs>
              <w:spacing w:after="0"/>
              <w:jc w:val="both"/>
              <w:rPr>
                <w:rFonts w:ascii="Times New Roman" w:hAnsi="Times New Roman"/>
                <w:b/>
                <w:szCs w:val="24"/>
              </w:rPr>
            </w:pPr>
          </w:p>
        </w:tc>
      </w:tr>
      <w:tr w:rsidR="005407BB" w:rsidRPr="00BA0F95" w:rsidTr="005407BB">
        <w:trPr>
          <w:trHeight w:val="383"/>
        </w:trPr>
        <w:tc>
          <w:tcPr>
            <w:tcW w:w="2718" w:type="pct"/>
            <w:shd w:val="clear" w:color="auto" w:fill="auto"/>
          </w:tcPr>
          <w:p w:rsidR="00E67FCA" w:rsidRPr="00BA0F95" w:rsidRDefault="00E67FCA" w:rsidP="00D41148">
            <w:pPr>
              <w:tabs>
                <w:tab w:val="left" w:pos="426"/>
              </w:tabs>
              <w:spacing w:after="0"/>
              <w:jc w:val="both"/>
              <w:rPr>
                <w:rFonts w:ascii="Times New Roman" w:hAnsi="Times New Roman"/>
                <w:bCs/>
                <w:color w:val="000000"/>
                <w:szCs w:val="24"/>
              </w:rPr>
            </w:pPr>
            <w:r w:rsidRPr="00BA0F95">
              <w:rPr>
                <w:rFonts w:ascii="Times New Roman" w:hAnsi="Times New Roman"/>
                <w:bCs/>
                <w:color w:val="000000"/>
                <w:szCs w:val="24"/>
              </w:rPr>
              <w:t>Kantin (m2)</w:t>
            </w:r>
          </w:p>
        </w:tc>
        <w:tc>
          <w:tcPr>
            <w:tcW w:w="516" w:type="pct"/>
            <w:shd w:val="clear" w:color="auto" w:fill="auto"/>
          </w:tcPr>
          <w:p w:rsidR="00E67FCA" w:rsidRPr="00BA0F95" w:rsidRDefault="002E3768" w:rsidP="00D41148">
            <w:pPr>
              <w:tabs>
                <w:tab w:val="left" w:pos="426"/>
              </w:tabs>
              <w:spacing w:after="0"/>
              <w:jc w:val="both"/>
              <w:rPr>
                <w:rFonts w:ascii="Times New Roman" w:hAnsi="Times New Roman"/>
                <w:b/>
                <w:szCs w:val="24"/>
              </w:rPr>
            </w:pPr>
            <w:r w:rsidRPr="00BA0F95">
              <w:rPr>
                <w:rFonts w:ascii="Times New Roman" w:hAnsi="Times New Roman"/>
                <w:b/>
                <w:szCs w:val="24"/>
              </w:rPr>
              <w:t>80</w:t>
            </w:r>
          </w:p>
        </w:tc>
        <w:tc>
          <w:tcPr>
            <w:tcW w:w="1148" w:type="pct"/>
            <w:shd w:val="clear" w:color="auto" w:fill="auto"/>
          </w:tcPr>
          <w:p w:rsidR="00E67FCA" w:rsidRPr="00BA0F95" w:rsidRDefault="00E67FCA" w:rsidP="00D41148">
            <w:pPr>
              <w:tabs>
                <w:tab w:val="left" w:pos="426"/>
              </w:tabs>
              <w:spacing w:after="0"/>
              <w:jc w:val="both"/>
              <w:rPr>
                <w:rFonts w:ascii="Times New Roman" w:hAnsi="Times New Roman"/>
                <w:szCs w:val="24"/>
              </w:rPr>
            </w:pPr>
          </w:p>
        </w:tc>
        <w:tc>
          <w:tcPr>
            <w:tcW w:w="305" w:type="pct"/>
            <w:shd w:val="clear" w:color="auto" w:fill="auto"/>
          </w:tcPr>
          <w:p w:rsidR="00E67FCA" w:rsidRPr="00BA0F95" w:rsidRDefault="00E67FCA" w:rsidP="00D41148">
            <w:pPr>
              <w:tabs>
                <w:tab w:val="left" w:pos="426"/>
              </w:tabs>
              <w:spacing w:after="0"/>
              <w:jc w:val="both"/>
              <w:rPr>
                <w:rFonts w:ascii="Times New Roman" w:hAnsi="Times New Roman"/>
                <w:b/>
                <w:szCs w:val="24"/>
              </w:rPr>
            </w:pPr>
          </w:p>
        </w:tc>
        <w:tc>
          <w:tcPr>
            <w:tcW w:w="313" w:type="pct"/>
            <w:shd w:val="clear" w:color="auto" w:fill="auto"/>
          </w:tcPr>
          <w:p w:rsidR="00E67FCA" w:rsidRPr="00BA0F95" w:rsidRDefault="00E67FCA" w:rsidP="00D41148">
            <w:pPr>
              <w:tabs>
                <w:tab w:val="left" w:pos="426"/>
              </w:tabs>
              <w:spacing w:after="0"/>
              <w:jc w:val="both"/>
              <w:rPr>
                <w:rFonts w:ascii="Times New Roman" w:hAnsi="Times New Roman"/>
                <w:b/>
                <w:szCs w:val="24"/>
              </w:rPr>
            </w:pPr>
          </w:p>
        </w:tc>
      </w:tr>
      <w:tr w:rsidR="005407BB" w:rsidRPr="00BA0F95" w:rsidTr="005407BB">
        <w:trPr>
          <w:trHeight w:val="383"/>
        </w:trPr>
        <w:tc>
          <w:tcPr>
            <w:tcW w:w="2718" w:type="pct"/>
            <w:shd w:val="clear" w:color="auto" w:fill="auto"/>
          </w:tcPr>
          <w:p w:rsidR="00E67FCA" w:rsidRPr="00BA0F95" w:rsidRDefault="00E67FCA" w:rsidP="00D41148">
            <w:pPr>
              <w:tabs>
                <w:tab w:val="left" w:pos="426"/>
              </w:tabs>
              <w:spacing w:after="0"/>
              <w:jc w:val="both"/>
              <w:rPr>
                <w:rFonts w:ascii="Times New Roman" w:hAnsi="Times New Roman"/>
                <w:bCs/>
                <w:color w:val="000000"/>
                <w:szCs w:val="24"/>
              </w:rPr>
            </w:pPr>
            <w:r w:rsidRPr="00BA0F95">
              <w:rPr>
                <w:rFonts w:ascii="Times New Roman" w:hAnsi="Times New Roman"/>
                <w:bCs/>
                <w:color w:val="000000"/>
                <w:szCs w:val="24"/>
              </w:rPr>
              <w:t>Tuvalet Sayısı</w:t>
            </w:r>
          </w:p>
        </w:tc>
        <w:tc>
          <w:tcPr>
            <w:tcW w:w="516" w:type="pct"/>
            <w:shd w:val="clear" w:color="auto" w:fill="auto"/>
          </w:tcPr>
          <w:p w:rsidR="00E67FCA" w:rsidRPr="00BA0F95" w:rsidRDefault="00DD46D9" w:rsidP="00D41148">
            <w:pPr>
              <w:tabs>
                <w:tab w:val="left" w:pos="426"/>
              </w:tabs>
              <w:spacing w:after="0"/>
              <w:jc w:val="both"/>
              <w:rPr>
                <w:rFonts w:ascii="Times New Roman" w:hAnsi="Times New Roman"/>
                <w:b/>
                <w:szCs w:val="24"/>
              </w:rPr>
            </w:pPr>
            <w:r w:rsidRPr="00BA0F95">
              <w:rPr>
                <w:rFonts w:ascii="Times New Roman" w:hAnsi="Times New Roman"/>
                <w:b/>
                <w:szCs w:val="24"/>
              </w:rPr>
              <w:t>28</w:t>
            </w:r>
          </w:p>
        </w:tc>
        <w:tc>
          <w:tcPr>
            <w:tcW w:w="1148" w:type="pct"/>
            <w:shd w:val="clear" w:color="auto" w:fill="auto"/>
          </w:tcPr>
          <w:p w:rsidR="00E67FCA" w:rsidRPr="00BA0F95" w:rsidRDefault="00E67FCA" w:rsidP="00D41148">
            <w:pPr>
              <w:tabs>
                <w:tab w:val="left" w:pos="426"/>
              </w:tabs>
              <w:spacing w:after="0"/>
              <w:jc w:val="both"/>
              <w:rPr>
                <w:rFonts w:ascii="Times New Roman" w:hAnsi="Times New Roman"/>
                <w:szCs w:val="24"/>
              </w:rPr>
            </w:pPr>
          </w:p>
        </w:tc>
        <w:tc>
          <w:tcPr>
            <w:tcW w:w="305" w:type="pct"/>
            <w:shd w:val="clear" w:color="auto" w:fill="auto"/>
          </w:tcPr>
          <w:p w:rsidR="00E67FCA" w:rsidRPr="00BA0F95" w:rsidRDefault="00E67FCA" w:rsidP="00D41148">
            <w:pPr>
              <w:tabs>
                <w:tab w:val="left" w:pos="426"/>
              </w:tabs>
              <w:spacing w:after="0"/>
              <w:jc w:val="both"/>
              <w:rPr>
                <w:rFonts w:ascii="Times New Roman" w:hAnsi="Times New Roman"/>
                <w:b/>
                <w:szCs w:val="24"/>
              </w:rPr>
            </w:pPr>
          </w:p>
        </w:tc>
        <w:tc>
          <w:tcPr>
            <w:tcW w:w="313" w:type="pct"/>
            <w:shd w:val="clear" w:color="auto" w:fill="auto"/>
          </w:tcPr>
          <w:p w:rsidR="00E67FCA" w:rsidRPr="00BA0F95" w:rsidRDefault="00E67FCA" w:rsidP="00D41148">
            <w:pPr>
              <w:tabs>
                <w:tab w:val="left" w:pos="426"/>
              </w:tabs>
              <w:spacing w:after="0"/>
              <w:jc w:val="both"/>
              <w:rPr>
                <w:rFonts w:ascii="Times New Roman" w:hAnsi="Times New Roman"/>
                <w:b/>
                <w:szCs w:val="24"/>
              </w:rPr>
            </w:pPr>
          </w:p>
        </w:tc>
      </w:tr>
    </w:tbl>
    <w:p w:rsidR="00A13DA5" w:rsidRDefault="00A13DA5" w:rsidP="00B80D2F">
      <w:pPr>
        <w:pStyle w:val="Balk3"/>
        <w:spacing w:before="120" w:after="120"/>
        <w:rPr>
          <w:rFonts w:ascii="Times New Roman" w:hAnsi="Times New Roman"/>
          <w:b/>
          <w:sz w:val="24"/>
          <w:szCs w:val="24"/>
        </w:rPr>
      </w:pPr>
    </w:p>
    <w:p w:rsidR="00A13DA5" w:rsidRPr="00A13DA5" w:rsidRDefault="00A13DA5" w:rsidP="00A13DA5"/>
    <w:p w:rsidR="00E67FCA" w:rsidRDefault="00A57521" w:rsidP="00B80D2F">
      <w:pPr>
        <w:pStyle w:val="Balk3"/>
        <w:spacing w:before="120" w:after="120"/>
        <w:rPr>
          <w:rFonts w:ascii="Times New Roman" w:hAnsi="Times New Roman"/>
          <w:sz w:val="24"/>
          <w:szCs w:val="24"/>
        </w:rPr>
      </w:pPr>
      <w:r w:rsidRPr="00A57521">
        <w:rPr>
          <w:rFonts w:ascii="Times New Roman" w:hAnsi="Times New Roman"/>
          <w:b/>
          <w:sz w:val="24"/>
          <w:szCs w:val="24"/>
        </w:rPr>
        <w:t>Sınıf ve Öğrenci Bilgileri</w:t>
      </w:r>
      <w:r>
        <w:rPr>
          <w:rFonts w:ascii="Times New Roman" w:hAnsi="Times New Roman"/>
          <w:sz w:val="24"/>
          <w:szCs w:val="24"/>
        </w:rPr>
        <w:t xml:space="preserve"> (</w:t>
      </w:r>
      <w:r w:rsidR="00E67FCA" w:rsidRPr="00BA0F95">
        <w:rPr>
          <w:rFonts w:ascii="Times New Roman" w:hAnsi="Times New Roman"/>
          <w:sz w:val="24"/>
          <w:szCs w:val="24"/>
        </w:rPr>
        <w:t>Okulumuzda yer alan sınıfların öğrenci sayıları alttaki tabloda verilmiştir.</w:t>
      </w:r>
      <w:r>
        <w:rPr>
          <w:rFonts w:ascii="Times New Roman" w:hAnsi="Times New Roman"/>
          <w:sz w:val="24"/>
          <w:szCs w:val="24"/>
        </w:rPr>
        <w:t>)</w:t>
      </w:r>
    </w:p>
    <w:p w:rsidR="00867ECC" w:rsidRPr="00A13DA5" w:rsidRDefault="00867ECC" w:rsidP="00867ECC">
      <w:pPr>
        <w:rPr>
          <w:b/>
          <w:bCs/>
        </w:rPr>
      </w:pP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9"/>
        <w:gridCol w:w="904"/>
        <w:gridCol w:w="1004"/>
        <w:gridCol w:w="1435"/>
        <w:gridCol w:w="1721"/>
        <w:gridCol w:w="1004"/>
        <w:gridCol w:w="1291"/>
        <w:gridCol w:w="1577"/>
      </w:tblGrid>
      <w:tr w:rsidR="00A57521" w:rsidRPr="00A13DA5" w:rsidTr="005407BB">
        <w:trPr>
          <w:trHeight w:val="239"/>
        </w:trPr>
        <w:tc>
          <w:tcPr>
            <w:tcW w:w="1789" w:type="dxa"/>
            <w:shd w:val="clear" w:color="auto" w:fill="auto"/>
          </w:tcPr>
          <w:p w:rsidR="009C6C05" w:rsidRPr="00A13DA5" w:rsidRDefault="009C6C05" w:rsidP="00D41148">
            <w:pPr>
              <w:tabs>
                <w:tab w:val="left" w:pos="426"/>
              </w:tabs>
              <w:spacing w:after="0"/>
              <w:jc w:val="both"/>
              <w:rPr>
                <w:rFonts w:ascii="Times New Roman" w:hAnsi="Times New Roman"/>
                <w:b/>
                <w:bCs/>
                <w:szCs w:val="24"/>
              </w:rPr>
            </w:pPr>
            <w:r w:rsidRPr="00A13DA5">
              <w:rPr>
                <w:rFonts w:ascii="Times New Roman" w:hAnsi="Times New Roman"/>
                <w:b/>
                <w:bCs/>
                <w:szCs w:val="24"/>
              </w:rPr>
              <w:t>SINIFI</w:t>
            </w:r>
          </w:p>
        </w:tc>
        <w:tc>
          <w:tcPr>
            <w:tcW w:w="904" w:type="dxa"/>
            <w:shd w:val="clear" w:color="auto" w:fill="auto"/>
          </w:tcPr>
          <w:p w:rsidR="009C6C05" w:rsidRPr="00A13DA5" w:rsidRDefault="009C6C05" w:rsidP="00D41148">
            <w:pPr>
              <w:tabs>
                <w:tab w:val="left" w:pos="426"/>
              </w:tabs>
              <w:spacing w:after="0"/>
              <w:jc w:val="both"/>
              <w:rPr>
                <w:rFonts w:ascii="Times New Roman" w:hAnsi="Times New Roman"/>
                <w:b/>
                <w:bCs/>
                <w:szCs w:val="24"/>
              </w:rPr>
            </w:pPr>
            <w:r w:rsidRPr="00A13DA5">
              <w:rPr>
                <w:rFonts w:ascii="Times New Roman" w:hAnsi="Times New Roman"/>
                <w:b/>
                <w:bCs/>
                <w:szCs w:val="24"/>
              </w:rPr>
              <w:t>Kız</w:t>
            </w:r>
          </w:p>
        </w:tc>
        <w:tc>
          <w:tcPr>
            <w:tcW w:w="1004" w:type="dxa"/>
            <w:shd w:val="clear" w:color="auto" w:fill="auto"/>
          </w:tcPr>
          <w:p w:rsidR="009C6C05" w:rsidRPr="00A13DA5" w:rsidRDefault="009C6C05" w:rsidP="00D41148">
            <w:pPr>
              <w:tabs>
                <w:tab w:val="left" w:pos="426"/>
              </w:tabs>
              <w:spacing w:after="0"/>
              <w:jc w:val="both"/>
              <w:rPr>
                <w:rFonts w:ascii="Times New Roman" w:hAnsi="Times New Roman"/>
                <w:b/>
                <w:bCs/>
                <w:szCs w:val="24"/>
              </w:rPr>
            </w:pPr>
            <w:r w:rsidRPr="00A13DA5">
              <w:rPr>
                <w:rFonts w:ascii="Times New Roman" w:hAnsi="Times New Roman"/>
                <w:b/>
                <w:bCs/>
                <w:szCs w:val="24"/>
              </w:rPr>
              <w:t>Erkek</w:t>
            </w:r>
          </w:p>
        </w:tc>
        <w:tc>
          <w:tcPr>
            <w:tcW w:w="1435" w:type="dxa"/>
            <w:tcBorders>
              <w:right w:val="single" w:sz="12" w:space="0" w:color="auto"/>
            </w:tcBorders>
            <w:shd w:val="clear" w:color="auto" w:fill="auto"/>
          </w:tcPr>
          <w:p w:rsidR="009C6C05" w:rsidRPr="00A13DA5" w:rsidRDefault="009C6C05" w:rsidP="00D41148">
            <w:pPr>
              <w:tabs>
                <w:tab w:val="left" w:pos="426"/>
              </w:tabs>
              <w:spacing w:after="0"/>
              <w:jc w:val="both"/>
              <w:rPr>
                <w:rFonts w:ascii="Times New Roman" w:hAnsi="Times New Roman"/>
                <w:b/>
                <w:bCs/>
                <w:szCs w:val="24"/>
              </w:rPr>
            </w:pPr>
            <w:r w:rsidRPr="00A13DA5">
              <w:rPr>
                <w:rFonts w:ascii="Times New Roman" w:hAnsi="Times New Roman"/>
                <w:b/>
                <w:bCs/>
                <w:szCs w:val="24"/>
              </w:rPr>
              <w:t>Toplam</w:t>
            </w:r>
          </w:p>
        </w:tc>
        <w:tc>
          <w:tcPr>
            <w:tcW w:w="1721" w:type="dxa"/>
            <w:tcBorders>
              <w:left w:val="single" w:sz="12" w:space="0" w:color="auto"/>
              <w:bottom w:val="single" w:sz="6" w:space="0" w:color="auto"/>
            </w:tcBorders>
            <w:shd w:val="clear" w:color="auto" w:fill="auto"/>
          </w:tcPr>
          <w:p w:rsidR="009C6C05" w:rsidRPr="00A13DA5" w:rsidRDefault="009C6C05" w:rsidP="00D41148">
            <w:pPr>
              <w:tabs>
                <w:tab w:val="left" w:pos="426"/>
              </w:tabs>
              <w:spacing w:after="0"/>
              <w:jc w:val="both"/>
              <w:rPr>
                <w:rFonts w:ascii="Times New Roman" w:hAnsi="Times New Roman"/>
                <w:b/>
                <w:bCs/>
                <w:szCs w:val="24"/>
              </w:rPr>
            </w:pPr>
            <w:r w:rsidRPr="00A13DA5">
              <w:rPr>
                <w:rFonts w:ascii="Times New Roman" w:hAnsi="Times New Roman"/>
                <w:b/>
                <w:bCs/>
                <w:szCs w:val="24"/>
              </w:rPr>
              <w:t>SINIFI</w:t>
            </w:r>
          </w:p>
        </w:tc>
        <w:tc>
          <w:tcPr>
            <w:tcW w:w="1004" w:type="dxa"/>
            <w:tcBorders>
              <w:bottom w:val="single" w:sz="6" w:space="0" w:color="auto"/>
            </w:tcBorders>
            <w:shd w:val="clear" w:color="auto" w:fill="auto"/>
          </w:tcPr>
          <w:p w:rsidR="009C6C05" w:rsidRPr="00A13DA5" w:rsidRDefault="009C6C05" w:rsidP="00D41148">
            <w:pPr>
              <w:tabs>
                <w:tab w:val="left" w:pos="426"/>
              </w:tabs>
              <w:spacing w:after="0"/>
              <w:jc w:val="both"/>
              <w:rPr>
                <w:rFonts w:ascii="Times New Roman" w:hAnsi="Times New Roman"/>
                <w:b/>
                <w:bCs/>
                <w:szCs w:val="24"/>
              </w:rPr>
            </w:pPr>
            <w:r w:rsidRPr="00A13DA5">
              <w:rPr>
                <w:rFonts w:ascii="Times New Roman" w:hAnsi="Times New Roman"/>
                <w:b/>
                <w:bCs/>
                <w:szCs w:val="24"/>
              </w:rPr>
              <w:t>Kız</w:t>
            </w:r>
          </w:p>
        </w:tc>
        <w:tc>
          <w:tcPr>
            <w:tcW w:w="1291" w:type="dxa"/>
            <w:tcBorders>
              <w:bottom w:val="single" w:sz="6" w:space="0" w:color="auto"/>
            </w:tcBorders>
            <w:shd w:val="clear" w:color="auto" w:fill="auto"/>
          </w:tcPr>
          <w:p w:rsidR="009C6C05" w:rsidRPr="00A13DA5" w:rsidRDefault="009C6C05" w:rsidP="00D41148">
            <w:pPr>
              <w:tabs>
                <w:tab w:val="left" w:pos="426"/>
              </w:tabs>
              <w:spacing w:after="0"/>
              <w:jc w:val="both"/>
              <w:rPr>
                <w:rFonts w:ascii="Times New Roman" w:hAnsi="Times New Roman"/>
                <w:b/>
                <w:bCs/>
                <w:szCs w:val="24"/>
              </w:rPr>
            </w:pPr>
            <w:r w:rsidRPr="00A13DA5">
              <w:rPr>
                <w:rFonts w:ascii="Times New Roman" w:hAnsi="Times New Roman"/>
                <w:b/>
                <w:bCs/>
                <w:szCs w:val="24"/>
              </w:rPr>
              <w:t>Erkek</w:t>
            </w:r>
          </w:p>
        </w:tc>
        <w:tc>
          <w:tcPr>
            <w:tcW w:w="1577" w:type="dxa"/>
            <w:tcBorders>
              <w:bottom w:val="single" w:sz="6" w:space="0" w:color="auto"/>
            </w:tcBorders>
            <w:shd w:val="clear" w:color="auto" w:fill="auto"/>
          </w:tcPr>
          <w:p w:rsidR="009C6C05" w:rsidRPr="00A13DA5" w:rsidRDefault="009C6C05" w:rsidP="00D41148">
            <w:pPr>
              <w:tabs>
                <w:tab w:val="left" w:pos="426"/>
              </w:tabs>
              <w:spacing w:after="0"/>
              <w:jc w:val="both"/>
              <w:rPr>
                <w:rFonts w:ascii="Times New Roman" w:hAnsi="Times New Roman"/>
                <w:b/>
                <w:bCs/>
                <w:szCs w:val="24"/>
              </w:rPr>
            </w:pPr>
            <w:r w:rsidRPr="00A13DA5">
              <w:rPr>
                <w:rFonts w:ascii="Times New Roman" w:hAnsi="Times New Roman"/>
                <w:b/>
                <w:bCs/>
                <w:szCs w:val="24"/>
              </w:rPr>
              <w:t>Toplam</w:t>
            </w:r>
          </w:p>
        </w:tc>
      </w:tr>
      <w:tr w:rsidR="00A57521" w:rsidRPr="00BA0F95" w:rsidTr="005407BB">
        <w:trPr>
          <w:trHeight w:val="239"/>
        </w:trPr>
        <w:tc>
          <w:tcPr>
            <w:tcW w:w="1789" w:type="dxa"/>
            <w:shd w:val="clear" w:color="auto" w:fill="auto"/>
          </w:tcPr>
          <w:p w:rsidR="00780FBC" w:rsidRPr="00A13DA5" w:rsidRDefault="00780FBC" w:rsidP="00D41148">
            <w:pPr>
              <w:tabs>
                <w:tab w:val="left" w:pos="426"/>
              </w:tabs>
              <w:spacing w:after="0"/>
              <w:jc w:val="both"/>
              <w:rPr>
                <w:rFonts w:ascii="Times New Roman" w:hAnsi="Times New Roman"/>
                <w:b/>
                <w:bCs/>
                <w:szCs w:val="24"/>
              </w:rPr>
            </w:pPr>
            <w:r w:rsidRPr="00A13DA5">
              <w:rPr>
                <w:rFonts w:ascii="Times New Roman" w:hAnsi="Times New Roman"/>
                <w:b/>
                <w:bCs/>
                <w:szCs w:val="24"/>
              </w:rPr>
              <w:t>5/A</w:t>
            </w:r>
          </w:p>
        </w:tc>
        <w:tc>
          <w:tcPr>
            <w:tcW w:w="904" w:type="dxa"/>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22</w:t>
            </w:r>
          </w:p>
        </w:tc>
        <w:tc>
          <w:tcPr>
            <w:tcW w:w="1004" w:type="dxa"/>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0</w:t>
            </w:r>
          </w:p>
        </w:tc>
        <w:tc>
          <w:tcPr>
            <w:tcW w:w="1435" w:type="dxa"/>
            <w:tcBorders>
              <w:right w:val="single" w:sz="12" w:space="0" w:color="auto"/>
            </w:tcBorders>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22</w:t>
            </w:r>
          </w:p>
        </w:tc>
        <w:tc>
          <w:tcPr>
            <w:tcW w:w="1721" w:type="dxa"/>
            <w:tcBorders>
              <w:top w:val="single" w:sz="6" w:space="0" w:color="auto"/>
              <w:left w:val="single" w:sz="12" w:space="0" w:color="auto"/>
              <w:bottom w:val="single" w:sz="6" w:space="0" w:color="auto"/>
              <w:right w:val="single" w:sz="6" w:space="0" w:color="auto"/>
            </w:tcBorders>
            <w:shd w:val="clear" w:color="auto" w:fill="auto"/>
          </w:tcPr>
          <w:p w:rsidR="00780FBC" w:rsidRPr="00A13DA5" w:rsidRDefault="00780FBC" w:rsidP="00D41148">
            <w:pPr>
              <w:tabs>
                <w:tab w:val="left" w:pos="426"/>
              </w:tabs>
              <w:spacing w:after="0"/>
              <w:jc w:val="both"/>
              <w:rPr>
                <w:rFonts w:ascii="Times New Roman" w:hAnsi="Times New Roman"/>
                <w:b/>
                <w:bCs/>
                <w:szCs w:val="24"/>
              </w:rPr>
            </w:pPr>
            <w:r w:rsidRPr="00A13DA5">
              <w:rPr>
                <w:rFonts w:ascii="Times New Roman" w:hAnsi="Times New Roman"/>
                <w:b/>
                <w:bCs/>
                <w:szCs w:val="24"/>
              </w:rPr>
              <w:t>7/D</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31</w:t>
            </w: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0</w:t>
            </w:r>
          </w:p>
        </w:tc>
        <w:tc>
          <w:tcPr>
            <w:tcW w:w="1577"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31</w:t>
            </w:r>
          </w:p>
        </w:tc>
      </w:tr>
      <w:tr w:rsidR="00A57521" w:rsidRPr="00BA0F95" w:rsidTr="005407BB">
        <w:trPr>
          <w:trHeight w:val="259"/>
        </w:trPr>
        <w:tc>
          <w:tcPr>
            <w:tcW w:w="1789" w:type="dxa"/>
            <w:shd w:val="clear" w:color="auto" w:fill="auto"/>
          </w:tcPr>
          <w:p w:rsidR="00780FBC" w:rsidRPr="00A13DA5" w:rsidRDefault="00780FBC" w:rsidP="00D41148">
            <w:pPr>
              <w:tabs>
                <w:tab w:val="left" w:pos="426"/>
              </w:tabs>
              <w:spacing w:after="0"/>
              <w:jc w:val="both"/>
              <w:rPr>
                <w:rFonts w:ascii="Times New Roman" w:hAnsi="Times New Roman"/>
                <w:b/>
                <w:bCs/>
                <w:szCs w:val="24"/>
              </w:rPr>
            </w:pPr>
            <w:r w:rsidRPr="00A13DA5">
              <w:rPr>
                <w:rFonts w:ascii="Times New Roman" w:hAnsi="Times New Roman"/>
                <w:b/>
                <w:bCs/>
                <w:szCs w:val="24"/>
              </w:rPr>
              <w:t>5/B</w:t>
            </w:r>
          </w:p>
        </w:tc>
        <w:tc>
          <w:tcPr>
            <w:tcW w:w="904" w:type="dxa"/>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34</w:t>
            </w:r>
          </w:p>
        </w:tc>
        <w:tc>
          <w:tcPr>
            <w:tcW w:w="1004" w:type="dxa"/>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0</w:t>
            </w:r>
          </w:p>
        </w:tc>
        <w:tc>
          <w:tcPr>
            <w:tcW w:w="1435" w:type="dxa"/>
            <w:tcBorders>
              <w:right w:val="single" w:sz="12" w:space="0" w:color="auto"/>
            </w:tcBorders>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34</w:t>
            </w:r>
          </w:p>
        </w:tc>
        <w:tc>
          <w:tcPr>
            <w:tcW w:w="1721" w:type="dxa"/>
            <w:tcBorders>
              <w:top w:val="single" w:sz="6" w:space="0" w:color="auto"/>
              <w:left w:val="single" w:sz="12" w:space="0" w:color="auto"/>
              <w:bottom w:val="single" w:sz="6" w:space="0" w:color="auto"/>
              <w:right w:val="single" w:sz="6" w:space="0" w:color="auto"/>
            </w:tcBorders>
            <w:shd w:val="clear" w:color="auto" w:fill="auto"/>
          </w:tcPr>
          <w:p w:rsidR="00780FBC" w:rsidRPr="00A13DA5" w:rsidRDefault="00780FBC" w:rsidP="00D41148">
            <w:pPr>
              <w:tabs>
                <w:tab w:val="left" w:pos="426"/>
              </w:tabs>
              <w:spacing w:after="0"/>
              <w:jc w:val="both"/>
              <w:rPr>
                <w:rFonts w:ascii="Times New Roman" w:hAnsi="Times New Roman"/>
                <w:b/>
                <w:bCs/>
                <w:szCs w:val="24"/>
              </w:rPr>
            </w:pPr>
            <w:r w:rsidRPr="00A13DA5">
              <w:rPr>
                <w:rFonts w:ascii="Times New Roman" w:hAnsi="Times New Roman"/>
                <w:b/>
                <w:bCs/>
                <w:szCs w:val="24"/>
              </w:rPr>
              <w:t>7/E</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30</w:t>
            </w: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0</w:t>
            </w:r>
          </w:p>
        </w:tc>
        <w:tc>
          <w:tcPr>
            <w:tcW w:w="1577"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30</w:t>
            </w:r>
          </w:p>
        </w:tc>
      </w:tr>
      <w:tr w:rsidR="00A57521" w:rsidRPr="00BA0F95" w:rsidTr="005407BB">
        <w:trPr>
          <w:trHeight w:val="239"/>
        </w:trPr>
        <w:tc>
          <w:tcPr>
            <w:tcW w:w="1789" w:type="dxa"/>
            <w:shd w:val="clear" w:color="auto" w:fill="auto"/>
          </w:tcPr>
          <w:p w:rsidR="00780FBC" w:rsidRPr="00A13DA5" w:rsidRDefault="00780FBC" w:rsidP="00D41148">
            <w:pPr>
              <w:tabs>
                <w:tab w:val="left" w:pos="426"/>
              </w:tabs>
              <w:spacing w:after="0"/>
              <w:jc w:val="both"/>
              <w:rPr>
                <w:rFonts w:ascii="Times New Roman" w:hAnsi="Times New Roman"/>
                <w:b/>
                <w:bCs/>
                <w:szCs w:val="24"/>
              </w:rPr>
            </w:pPr>
            <w:r w:rsidRPr="00A13DA5">
              <w:rPr>
                <w:rFonts w:ascii="Times New Roman" w:hAnsi="Times New Roman"/>
                <w:b/>
                <w:bCs/>
                <w:szCs w:val="24"/>
              </w:rPr>
              <w:t>5/C</w:t>
            </w:r>
          </w:p>
        </w:tc>
        <w:tc>
          <w:tcPr>
            <w:tcW w:w="904" w:type="dxa"/>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35</w:t>
            </w:r>
          </w:p>
        </w:tc>
        <w:tc>
          <w:tcPr>
            <w:tcW w:w="1004" w:type="dxa"/>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0</w:t>
            </w:r>
          </w:p>
        </w:tc>
        <w:tc>
          <w:tcPr>
            <w:tcW w:w="1435" w:type="dxa"/>
            <w:tcBorders>
              <w:right w:val="single" w:sz="12" w:space="0" w:color="auto"/>
            </w:tcBorders>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35</w:t>
            </w:r>
          </w:p>
        </w:tc>
        <w:tc>
          <w:tcPr>
            <w:tcW w:w="1721" w:type="dxa"/>
            <w:tcBorders>
              <w:top w:val="single" w:sz="6" w:space="0" w:color="auto"/>
              <w:left w:val="single" w:sz="12" w:space="0" w:color="auto"/>
              <w:bottom w:val="single" w:sz="6" w:space="0" w:color="auto"/>
              <w:right w:val="single" w:sz="6" w:space="0" w:color="auto"/>
            </w:tcBorders>
            <w:shd w:val="clear" w:color="auto" w:fill="auto"/>
          </w:tcPr>
          <w:p w:rsidR="00780FBC" w:rsidRPr="00A13DA5" w:rsidRDefault="00780FBC" w:rsidP="00D41148">
            <w:pPr>
              <w:tabs>
                <w:tab w:val="left" w:pos="426"/>
              </w:tabs>
              <w:spacing w:after="0"/>
              <w:jc w:val="both"/>
              <w:rPr>
                <w:rFonts w:ascii="Times New Roman" w:hAnsi="Times New Roman"/>
                <w:b/>
                <w:bCs/>
                <w:szCs w:val="24"/>
              </w:rPr>
            </w:pPr>
            <w:r w:rsidRPr="00A13DA5">
              <w:rPr>
                <w:rFonts w:ascii="Times New Roman" w:hAnsi="Times New Roman"/>
                <w:b/>
                <w:bCs/>
                <w:szCs w:val="24"/>
              </w:rPr>
              <w:t>7/F</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33</w:t>
            </w: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0</w:t>
            </w:r>
          </w:p>
        </w:tc>
        <w:tc>
          <w:tcPr>
            <w:tcW w:w="1577"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33</w:t>
            </w:r>
          </w:p>
        </w:tc>
      </w:tr>
      <w:tr w:rsidR="00A57521" w:rsidRPr="00BA0F95" w:rsidTr="005407BB">
        <w:trPr>
          <w:trHeight w:val="259"/>
        </w:trPr>
        <w:tc>
          <w:tcPr>
            <w:tcW w:w="1789" w:type="dxa"/>
            <w:shd w:val="clear" w:color="auto" w:fill="auto"/>
          </w:tcPr>
          <w:p w:rsidR="00780FBC" w:rsidRPr="00A13DA5" w:rsidRDefault="00780FBC" w:rsidP="00D41148">
            <w:pPr>
              <w:tabs>
                <w:tab w:val="left" w:pos="426"/>
              </w:tabs>
              <w:spacing w:after="0"/>
              <w:jc w:val="both"/>
              <w:rPr>
                <w:rFonts w:ascii="Times New Roman" w:hAnsi="Times New Roman"/>
                <w:b/>
                <w:bCs/>
                <w:szCs w:val="24"/>
              </w:rPr>
            </w:pPr>
            <w:r w:rsidRPr="00A13DA5">
              <w:rPr>
                <w:rFonts w:ascii="Times New Roman" w:hAnsi="Times New Roman"/>
                <w:b/>
                <w:bCs/>
                <w:szCs w:val="24"/>
              </w:rPr>
              <w:t>5/D</w:t>
            </w:r>
          </w:p>
        </w:tc>
        <w:tc>
          <w:tcPr>
            <w:tcW w:w="904" w:type="dxa"/>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38</w:t>
            </w:r>
          </w:p>
        </w:tc>
        <w:tc>
          <w:tcPr>
            <w:tcW w:w="1004" w:type="dxa"/>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0</w:t>
            </w:r>
          </w:p>
        </w:tc>
        <w:tc>
          <w:tcPr>
            <w:tcW w:w="1435" w:type="dxa"/>
            <w:tcBorders>
              <w:right w:val="single" w:sz="12" w:space="0" w:color="auto"/>
            </w:tcBorders>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38</w:t>
            </w:r>
          </w:p>
        </w:tc>
        <w:tc>
          <w:tcPr>
            <w:tcW w:w="1721" w:type="dxa"/>
            <w:tcBorders>
              <w:top w:val="single" w:sz="6" w:space="0" w:color="auto"/>
              <w:left w:val="single" w:sz="12" w:space="0" w:color="auto"/>
              <w:bottom w:val="single" w:sz="6" w:space="0" w:color="auto"/>
              <w:right w:val="single" w:sz="6" w:space="0" w:color="auto"/>
            </w:tcBorders>
            <w:shd w:val="clear" w:color="auto" w:fill="auto"/>
          </w:tcPr>
          <w:p w:rsidR="00780FBC" w:rsidRPr="00A13DA5" w:rsidRDefault="00780FBC" w:rsidP="00D41148">
            <w:pPr>
              <w:tabs>
                <w:tab w:val="left" w:pos="426"/>
              </w:tabs>
              <w:spacing w:after="0"/>
              <w:jc w:val="both"/>
              <w:rPr>
                <w:rFonts w:ascii="Times New Roman" w:hAnsi="Times New Roman"/>
                <w:b/>
                <w:bCs/>
                <w:szCs w:val="24"/>
              </w:rPr>
            </w:pPr>
            <w:r w:rsidRPr="00A13DA5">
              <w:rPr>
                <w:rFonts w:ascii="Times New Roman" w:hAnsi="Times New Roman"/>
                <w:b/>
                <w:bCs/>
                <w:szCs w:val="24"/>
              </w:rPr>
              <w:t>7/G</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30</w:t>
            </w: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0</w:t>
            </w:r>
          </w:p>
        </w:tc>
        <w:tc>
          <w:tcPr>
            <w:tcW w:w="1577"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30</w:t>
            </w:r>
          </w:p>
        </w:tc>
      </w:tr>
      <w:tr w:rsidR="00A57521" w:rsidRPr="00BA0F95" w:rsidTr="005407BB">
        <w:trPr>
          <w:trHeight w:val="239"/>
        </w:trPr>
        <w:tc>
          <w:tcPr>
            <w:tcW w:w="1789" w:type="dxa"/>
            <w:shd w:val="clear" w:color="auto" w:fill="auto"/>
          </w:tcPr>
          <w:p w:rsidR="00780FBC" w:rsidRPr="00A13DA5" w:rsidRDefault="00780FBC" w:rsidP="00D41148">
            <w:pPr>
              <w:tabs>
                <w:tab w:val="left" w:pos="426"/>
              </w:tabs>
              <w:spacing w:after="0"/>
              <w:jc w:val="both"/>
              <w:rPr>
                <w:rFonts w:ascii="Times New Roman" w:hAnsi="Times New Roman"/>
                <w:b/>
                <w:bCs/>
                <w:szCs w:val="24"/>
              </w:rPr>
            </w:pPr>
            <w:r w:rsidRPr="00A13DA5">
              <w:rPr>
                <w:rFonts w:ascii="Times New Roman" w:hAnsi="Times New Roman"/>
                <w:b/>
                <w:bCs/>
                <w:szCs w:val="24"/>
              </w:rPr>
              <w:t>5/E</w:t>
            </w:r>
          </w:p>
        </w:tc>
        <w:tc>
          <w:tcPr>
            <w:tcW w:w="904" w:type="dxa"/>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38</w:t>
            </w:r>
          </w:p>
        </w:tc>
        <w:tc>
          <w:tcPr>
            <w:tcW w:w="1004" w:type="dxa"/>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0</w:t>
            </w:r>
          </w:p>
        </w:tc>
        <w:tc>
          <w:tcPr>
            <w:tcW w:w="1435" w:type="dxa"/>
            <w:tcBorders>
              <w:right w:val="single" w:sz="12" w:space="0" w:color="auto"/>
            </w:tcBorders>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38</w:t>
            </w:r>
          </w:p>
        </w:tc>
        <w:tc>
          <w:tcPr>
            <w:tcW w:w="1721" w:type="dxa"/>
            <w:tcBorders>
              <w:top w:val="single" w:sz="6" w:space="0" w:color="auto"/>
              <w:left w:val="single" w:sz="12" w:space="0" w:color="auto"/>
              <w:bottom w:val="single" w:sz="6" w:space="0" w:color="auto"/>
              <w:right w:val="single" w:sz="6" w:space="0" w:color="auto"/>
            </w:tcBorders>
            <w:shd w:val="clear" w:color="auto" w:fill="auto"/>
          </w:tcPr>
          <w:p w:rsidR="00780FBC" w:rsidRPr="00A13DA5" w:rsidRDefault="00780FBC" w:rsidP="005A1DAB">
            <w:pPr>
              <w:tabs>
                <w:tab w:val="left" w:pos="426"/>
              </w:tabs>
              <w:spacing w:after="0"/>
              <w:jc w:val="both"/>
              <w:rPr>
                <w:rFonts w:ascii="Times New Roman" w:hAnsi="Times New Roman"/>
                <w:b/>
                <w:bCs/>
                <w:szCs w:val="24"/>
              </w:rPr>
            </w:pPr>
            <w:r w:rsidRPr="00A13DA5">
              <w:rPr>
                <w:rFonts w:ascii="Times New Roman" w:hAnsi="Times New Roman"/>
                <w:b/>
                <w:bCs/>
                <w:szCs w:val="24"/>
              </w:rPr>
              <w:t>7/H</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30</w:t>
            </w: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0</w:t>
            </w:r>
          </w:p>
        </w:tc>
        <w:tc>
          <w:tcPr>
            <w:tcW w:w="1577"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30</w:t>
            </w:r>
          </w:p>
        </w:tc>
      </w:tr>
      <w:tr w:rsidR="00A57521" w:rsidRPr="00BA0F95" w:rsidTr="005407BB">
        <w:trPr>
          <w:trHeight w:val="259"/>
        </w:trPr>
        <w:tc>
          <w:tcPr>
            <w:tcW w:w="1789" w:type="dxa"/>
            <w:shd w:val="clear" w:color="auto" w:fill="auto"/>
          </w:tcPr>
          <w:p w:rsidR="00780FBC" w:rsidRPr="00A13DA5" w:rsidRDefault="00780FBC" w:rsidP="00D41148">
            <w:pPr>
              <w:tabs>
                <w:tab w:val="left" w:pos="426"/>
              </w:tabs>
              <w:spacing w:after="0"/>
              <w:jc w:val="both"/>
              <w:rPr>
                <w:rFonts w:ascii="Times New Roman" w:hAnsi="Times New Roman"/>
                <w:b/>
                <w:bCs/>
                <w:szCs w:val="24"/>
              </w:rPr>
            </w:pPr>
            <w:r w:rsidRPr="00A13DA5">
              <w:rPr>
                <w:rFonts w:ascii="Times New Roman" w:hAnsi="Times New Roman"/>
                <w:b/>
                <w:bCs/>
                <w:szCs w:val="24"/>
              </w:rPr>
              <w:t>5/F</w:t>
            </w:r>
          </w:p>
        </w:tc>
        <w:tc>
          <w:tcPr>
            <w:tcW w:w="904" w:type="dxa"/>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36</w:t>
            </w:r>
          </w:p>
        </w:tc>
        <w:tc>
          <w:tcPr>
            <w:tcW w:w="1004" w:type="dxa"/>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0</w:t>
            </w:r>
          </w:p>
        </w:tc>
        <w:tc>
          <w:tcPr>
            <w:tcW w:w="1435" w:type="dxa"/>
            <w:tcBorders>
              <w:right w:val="single" w:sz="12" w:space="0" w:color="auto"/>
            </w:tcBorders>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36</w:t>
            </w:r>
          </w:p>
        </w:tc>
        <w:tc>
          <w:tcPr>
            <w:tcW w:w="1721" w:type="dxa"/>
            <w:tcBorders>
              <w:top w:val="single" w:sz="6" w:space="0" w:color="auto"/>
              <w:left w:val="single" w:sz="12" w:space="0" w:color="auto"/>
              <w:bottom w:val="single" w:sz="6" w:space="0" w:color="auto"/>
              <w:right w:val="single" w:sz="6" w:space="0" w:color="auto"/>
            </w:tcBorders>
            <w:shd w:val="clear" w:color="auto" w:fill="auto"/>
          </w:tcPr>
          <w:p w:rsidR="00780FBC" w:rsidRPr="00A13DA5" w:rsidRDefault="00780FBC" w:rsidP="005A1DAB">
            <w:pPr>
              <w:tabs>
                <w:tab w:val="left" w:pos="426"/>
              </w:tabs>
              <w:spacing w:after="0"/>
              <w:jc w:val="both"/>
              <w:rPr>
                <w:rFonts w:ascii="Times New Roman" w:hAnsi="Times New Roman"/>
                <w:b/>
                <w:bCs/>
                <w:szCs w:val="24"/>
              </w:rPr>
            </w:pPr>
            <w:r w:rsidRPr="00A13DA5">
              <w:rPr>
                <w:rFonts w:ascii="Times New Roman" w:hAnsi="Times New Roman"/>
                <w:b/>
                <w:bCs/>
                <w:szCs w:val="24"/>
              </w:rPr>
              <w:t>7/I</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16</w:t>
            </w: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0</w:t>
            </w:r>
          </w:p>
        </w:tc>
        <w:tc>
          <w:tcPr>
            <w:tcW w:w="1577"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16</w:t>
            </w:r>
          </w:p>
        </w:tc>
      </w:tr>
      <w:tr w:rsidR="00A57521" w:rsidRPr="00BA0F95" w:rsidTr="005407BB">
        <w:trPr>
          <w:trHeight w:val="239"/>
        </w:trPr>
        <w:tc>
          <w:tcPr>
            <w:tcW w:w="1789" w:type="dxa"/>
            <w:shd w:val="clear" w:color="auto" w:fill="auto"/>
          </w:tcPr>
          <w:p w:rsidR="00780FBC" w:rsidRPr="00A13DA5" w:rsidRDefault="00780FBC" w:rsidP="00D41148">
            <w:pPr>
              <w:tabs>
                <w:tab w:val="left" w:pos="426"/>
              </w:tabs>
              <w:spacing w:after="0"/>
              <w:jc w:val="both"/>
              <w:rPr>
                <w:rFonts w:ascii="Times New Roman" w:hAnsi="Times New Roman"/>
                <w:b/>
                <w:bCs/>
                <w:szCs w:val="24"/>
              </w:rPr>
            </w:pPr>
            <w:r w:rsidRPr="00A13DA5">
              <w:rPr>
                <w:rFonts w:ascii="Times New Roman" w:hAnsi="Times New Roman"/>
                <w:b/>
                <w:bCs/>
                <w:szCs w:val="24"/>
              </w:rPr>
              <w:t>5/G</w:t>
            </w:r>
          </w:p>
        </w:tc>
        <w:tc>
          <w:tcPr>
            <w:tcW w:w="904" w:type="dxa"/>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35</w:t>
            </w:r>
          </w:p>
        </w:tc>
        <w:tc>
          <w:tcPr>
            <w:tcW w:w="1004" w:type="dxa"/>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0</w:t>
            </w:r>
          </w:p>
        </w:tc>
        <w:tc>
          <w:tcPr>
            <w:tcW w:w="1435" w:type="dxa"/>
            <w:tcBorders>
              <w:right w:val="single" w:sz="12" w:space="0" w:color="auto"/>
            </w:tcBorders>
            <w:shd w:val="clear" w:color="auto" w:fill="auto"/>
          </w:tcPr>
          <w:p w:rsidR="00780FBC" w:rsidRPr="00BA0F95" w:rsidRDefault="00780FBC" w:rsidP="00D41148">
            <w:pPr>
              <w:tabs>
                <w:tab w:val="left" w:pos="426"/>
              </w:tabs>
              <w:spacing w:after="0"/>
              <w:jc w:val="both"/>
              <w:rPr>
                <w:rFonts w:ascii="Times New Roman" w:hAnsi="Times New Roman"/>
                <w:szCs w:val="24"/>
              </w:rPr>
            </w:pPr>
            <w:r w:rsidRPr="00BA0F95">
              <w:rPr>
                <w:rFonts w:ascii="Times New Roman" w:hAnsi="Times New Roman"/>
                <w:szCs w:val="24"/>
              </w:rPr>
              <w:t>35</w:t>
            </w:r>
          </w:p>
        </w:tc>
        <w:tc>
          <w:tcPr>
            <w:tcW w:w="1721" w:type="dxa"/>
            <w:tcBorders>
              <w:top w:val="single" w:sz="6" w:space="0" w:color="auto"/>
              <w:left w:val="single" w:sz="12" w:space="0" w:color="auto"/>
              <w:bottom w:val="single" w:sz="6" w:space="0" w:color="auto"/>
              <w:right w:val="single" w:sz="6" w:space="0" w:color="auto"/>
            </w:tcBorders>
            <w:shd w:val="clear" w:color="auto" w:fill="auto"/>
          </w:tcPr>
          <w:p w:rsidR="00780FBC" w:rsidRPr="00A13DA5" w:rsidRDefault="00780FBC" w:rsidP="005A1DAB">
            <w:pPr>
              <w:tabs>
                <w:tab w:val="left" w:pos="426"/>
              </w:tabs>
              <w:spacing w:after="0"/>
              <w:jc w:val="both"/>
              <w:rPr>
                <w:rFonts w:ascii="Times New Roman" w:hAnsi="Times New Roman"/>
                <w:b/>
                <w:bCs/>
                <w:szCs w:val="24"/>
              </w:rPr>
            </w:pPr>
            <w:r w:rsidRPr="00A13DA5">
              <w:rPr>
                <w:rFonts w:ascii="Times New Roman" w:hAnsi="Times New Roman"/>
                <w:b/>
                <w:bCs/>
                <w:szCs w:val="24"/>
              </w:rPr>
              <w:t>7/K</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31</w:t>
            </w: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0</w:t>
            </w:r>
          </w:p>
        </w:tc>
        <w:tc>
          <w:tcPr>
            <w:tcW w:w="1577"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31</w:t>
            </w:r>
          </w:p>
        </w:tc>
      </w:tr>
      <w:tr w:rsidR="00A57521" w:rsidRPr="00BA0F95" w:rsidTr="005407BB">
        <w:trPr>
          <w:trHeight w:val="259"/>
        </w:trPr>
        <w:tc>
          <w:tcPr>
            <w:tcW w:w="1789" w:type="dxa"/>
            <w:tcBorders>
              <w:top w:val="single" w:sz="4" w:space="0" w:color="auto"/>
              <w:left w:val="single" w:sz="4" w:space="0" w:color="auto"/>
              <w:bottom w:val="single" w:sz="4" w:space="0" w:color="auto"/>
              <w:right w:val="single" w:sz="4" w:space="0" w:color="auto"/>
            </w:tcBorders>
            <w:shd w:val="clear" w:color="auto" w:fill="auto"/>
          </w:tcPr>
          <w:p w:rsidR="00780FBC" w:rsidRPr="00A13DA5" w:rsidRDefault="00780FBC" w:rsidP="005A1DAB">
            <w:pPr>
              <w:tabs>
                <w:tab w:val="left" w:pos="426"/>
              </w:tabs>
              <w:spacing w:after="0"/>
              <w:jc w:val="both"/>
              <w:rPr>
                <w:rFonts w:ascii="Times New Roman" w:hAnsi="Times New Roman"/>
                <w:b/>
                <w:bCs/>
                <w:szCs w:val="24"/>
              </w:rPr>
            </w:pPr>
            <w:r w:rsidRPr="00A13DA5">
              <w:rPr>
                <w:rFonts w:ascii="Times New Roman" w:hAnsi="Times New Roman"/>
                <w:b/>
                <w:bCs/>
                <w:szCs w:val="24"/>
              </w:rPr>
              <w:t>6/A</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14</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0</w:t>
            </w:r>
          </w:p>
        </w:tc>
        <w:tc>
          <w:tcPr>
            <w:tcW w:w="1435" w:type="dxa"/>
            <w:tcBorders>
              <w:top w:val="single" w:sz="4" w:space="0" w:color="auto"/>
              <w:left w:val="single" w:sz="4" w:space="0" w:color="auto"/>
              <w:bottom w:val="single" w:sz="4" w:space="0" w:color="auto"/>
              <w:right w:val="single" w:sz="12"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14</w:t>
            </w:r>
          </w:p>
        </w:tc>
        <w:tc>
          <w:tcPr>
            <w:tcW w:w="1721" w:type="dxa"/>
            <w:tcBorders>
              <w:top w:val="single" w:sz="6" w:space="0" w:color="auto"/>
              <w:left w:val="single" w:sz="12" w:space="0" w:color="auto"/>
              <w:bottom w:val="single" w:sz="6" w:space="0" w:color="auto"/>
              <w:right w:val="single" w:sz="6" w:space="0" w:color="auto"/>
            </w:tcBorders>
            <w:shd w:val="clear" w:color="auto" w:fill="auto"/>
          </w:tcPr>
          <w:p w:rsidR="00780FBC" w:rsidRPr="00A13DA5" w:rsidRDefault="00780FBC" w:rsidP="005A1DAB">
            <w:pPr>
              <w:tabs>
                <w:tab w:val="left" w:pos="426"/>
              </w:tabs>
              <w:spacing w:after="0"/>
              <w:jc w:val="both"/>
              <w:rPr>
                <w:rFonts w:ascii="Times New Roman" w:hAnsi="Times New Roman"/>
                <w:b/>
                <w:bCs/>
                <w:szCs w:val="24"/>
              </w:rPr>
            </w:pPr>
            <w:r w:rsidRPr="00A13DA5">
              <w:rPr>
                <w:rFonts w:ascii="Times New Roman" w:hAnsi="Times New Roman"/>
                <w:b/>
                <w:bCs/>
                <w:szCs w:val="24"/>
              </w:rPr>
              <w:t>7/L</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30</w:t>
            </w: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0</w:t>
            </w:r>
          </w:p>
        </w:tc>
        <w:tc>
          <w:tcPr>
            <w:tcW w:w="1577"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30</w:t>
            </w:r>
          </w:p>
        </w:tc>
      </w:tr>
      <w:tr w:rsidR="00A57521" w:rsidRPr="00BA0F95" w:rsidTr="005407BB">
        <w:trPr>
          <w:trHeight w:val="239"/>
        </w:trPr>
        <w:tc>
          <w:tcPr>
            <w:tcW w:w="1789" w:type="dxa"/>
            <w:tcBorders>
              <w:top w:val="single" w:sz="4" w:space="0" w:color="auto"/>
              <w:left w:val="single" w:sz="4" w:space="0" w:color="auto"/>
              <w:bottom w:val="single" w:sz="4" w:space="0" w:color="auto"/>
              <w:right w:val="single" w:sz="4" w:space="0" w:color="auto"/>
            </w:tcBorders>
            <w:shd w:val="clear" w:color="auto" w:fill="auto"/>
          </w:tcPr>
          <w:p w:rsidR="00780FBC" w:rsidRPr="00A13DA5" w:rsidRDefault="00780FBC" w:rsidP="005A1DAB">
            <w:pPr>
              <w:tabs>
                <w:tab w:val="left" w:pos="426"/>
              </w:tabs>
              <w:spacing w:after="0"/>
              <w:jc w:val="both"/>
              <w:rPr>
                <w:rFonts w:ascii="Times New Roman" w:hAnsi="Times New Roman"/>
                <w:b/>
                <w:bCs/>
                <w:szCs w:val="24"/>
              </w:rPr>
            </w:pPr>
            <w:r w:rsidRPr="00A13DA5">
              <w:rPr>
                <w:rFonts w:ascii="Times New Roman" w:hAnsi="Times New Roman"/>
                <w:b/>
                <w:bCs/>
                <w:szCs w:val="24"/>
              </w:rPr>
              <w:t>6/B</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31</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0</w:t>
            </w:r>
          </w:p>
        </w:tc>
        <w:tc>
          <w:tcPr>
            <w:tcW w:w="1435" w:type="dxa"/>
            <w:tcBorders>
              <w:top w:val="single" w:sz="4" w:space="0" w:color="auto"/>
              <w:left w:val="single" w:sz="4" w:space="0" w:color="auto"/>
              <w:bottom w:val="single" w:sz="4" w:space="0" w:color="auto"/>
              <w:right w:val="single" w:sz="12"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31</w:t>
            </w:r>
          </w:p>
        </w:tc>
        <w:tc>
          <w:tcPr>
            <w:tcW w:w="1721" w:type="dxa"/>
            <w:tcBorders>
              <w:top w:val="single" w:sz="6" w:space="0" w:color="auto"/>
              <w:left w:val="single" w:sz="12" w:space="0" w:color="auto"/>
              <w:bottom w:val="single" w:sz="6" w:space="0" w:color="auto"/>
              <w:right w:val="single" w:sz="6" w:space="0" w:color="auto"/>
            </w:tcBorders>
            <w:shd w:val="clear" w:color="auto" w:fill="auto"/>
          </w:tcPr>
          <w:p w:rsidR="00780FBC" w:rsidRPr="00A13DA5" w:rsidRDefault="00780FBC" w:rsidP="005A1DAB">
            <w:pPr>
              <w:tabs>
                <w:tab w:val="left" w:pos="426"/>
              </w:tabs>
              <w:spacing w:after="0"/>
              <w:jc w:val="both"/>
              <w:rPr>
                <w:rFonts w:ascii="Times New Roman" w:hAnsi="Times New Roman"/>
                <w:b/>
                <w:bCs/>
                <w:szCs w:val="24"/>
              </w:rPr>
            </w:pPr>
            <w:r w:rsidRPr="00A13DA5">
              <w:rPr>
                <w:rFonts w:ascii="Times New Roman" w:hAnsi="Times New Roman"/>
                <w:b/>
                <w:bCs/>
                <w:szCs w:val="24"/>
              </w:rPr>
              <w:t>8/A</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29</w:t>
            </w: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0</w:t>
            </w:r>
          </w:p>
        </w:tc>
        <w:tc>
          <w:tcPr>
            <w:tcW w:w="1577"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29</w:t>
            </w:r>
          </w:p>
        </w:tc>
      </w:tr>
      <w:tr w:rsidR="00A57521" w:rsidRPr="00BA0F95" w:rsidTr="005407BB">
        <w:trPr>
          <w:trHeight w:val="259"/>
        </w:trPr>
        <w:tc>
          <w:tcPr>
            <w:tcW w:w="1789" w:type="dxa"/>
            <w:tcBorders>
              <w:top w:val="single" w:sz="4" w:space="0" w:color="auto"/>
              <w:left w:val="single" w:sz="4" w:space="0" w:color="auto"/>
              <w:bottom w:val="single" w:sz="4" w:space="0" w:color="auto"/>
              <w:right w:val="single" w:sz="4" w:space="0" w:color="auto"/>
            </w:tcBorders>
            <w:shd w:val="clear" w:color="auto" w:fill="auto"/>
          </w:tcPr>
          <w:p w:rsidR="00780FBC" w:rsidRPr="00A13DA5" w:rsidRDefault="00780FBC" w:rsidP="005A1DAB">
            <w:pPr>
              <w:tabs>
                <w:tab w:val="left" w:pos="426"/>
              </w:tabs>
              <w:spacing w:after="0"/>
              <w:jc w:val="both"/>
              <w:rPr>
                <w:rFonts w:ascii="Times New Roman" w:hAnsi="Times New Roman"/>
                <w:b/>
                <w:bCs/>
                <w:szCs w:val="24"/>
              </w:rPr>
            </w:pPr>
            <w:r w:rsidRPr="00A13DA5">
              <w:rPr>
                <w:rFonts w:ascii="Times New Roman" w:hAnsi="Times New Roman"/>
                <w:b/>
                <w:bCs/>
                <w:szCs w:val="24"/>
              </w:rPr>
              <w:t>6/C</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32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0</w:t>
            </w:r>
          </w:p>
        </w:tc>
        <w:tc>
          <w:tcPr>
            <w:tcW w:w="1435" w:type="dxa"/>
            <w:tcBorders>
              <w:top w:val="single" w:sz="4" w:space="0" w:color="auto"/>
              <w:left w:val="single" w:sz="4" w:space="0" w:color="auto"/>
              <w:bottom w:val="single" w:sz="4" w:space="0" w:color="auto"/>
              <w:right w:val="single" w:sz="12"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32</w:t>
            </w:r>
          </w:p>
        </w:tc>
        <w:tc>
          <w:tcPr>
            <w:tcW w:w="1721" w:type="dxa"/>
            <w:tcBorders>
              <w:top w:val="single" w:sz="6" w:space="0" w:color="auto"/>
              <w:left w:val="single" w:sz="12" w:space="0" w:color="auto"/>
              <w:bottom w:val="single" w:sz="6" w:space="0" w:color="auto"/>
              <w:right w:val="single" w:sz="6" w:space="0" w:color="auto"/>
            </w:tcBorders>
            <w:shd w:val="clear" w:color="auto" w:fill="auto"/>
          </w:tcPr>
          <w:p w:rsidR="00780FBC" w:rsidRPr="00A13DA5" w:rsidRDefault="00780FBC" w:rsidP="005A1DAB">
            <w:pPr>
              <w:tabs>
                <w:tab w:val="left" w:pos="426"/>
              </w:tabs>
              <w:spacing w:after="0"/>
              <w:jc w:val="both"/>
              <w:rPr>
                <w:rFonts w:ascii="Times New Roman" w:hAnsi="Times New Roman"/>
                <w:b/>
                <w:bCs/>
                <w:szCs w:val="24"/>
              </w:rPr>
            </w:pPr>
            <w:r w:rsidRPr="00A13DA5">
              <w:rPr>
                <w:rFonts w:ascii="Times New Roman" w:hAnsi="Times New Roman"/>
                <w:b/>
                <w:bCs/>
                <w:szCs w:val="24"/>
              </w:rPr>
              <w:t>8/B</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27</w:t>
            </w: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0</w:t>
            </w:r>
          </w:p>
        </w:tc>
        <w:tc>
          <w:tcPr>
            <w:tcW w:w="1577"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27</w:t>
            </w:r>
          </w:p>
        </w:tc>
      </w:tr>
      <w:tr w:rsidR="00A57521" w:rsidRPr="00BA0F95" w:rsidTr="005407BB">
        <w:trPr>
          <w:trHeight w:val="239"/>
        </w:trPr>
        <w:tc>
          <w:tcPr>
            <w:tcW w:w="1789" w:type="dxa"/>
            <w:tcBorders>
              <w:top w:val="single" w:sz="4" w:space="0" w:color="auto"/>
              <w:left w:val="single" w:sz="4" w:space="0" w:color="auto"/>
              <w:bottom w:val="single" w:sz="4" w:space="0" w:color="auto"/>
              <w:right w:val="single" w:sz="4" w:space="0" w:color="auto"/>
            </w:tcBorders>
            <w:shd w:val="clear" w:color="auto" w:fill="auto"/>
          </w:tcPr>
          <w:p w:rsidR="00780FBC" w:rsidRPr="00A13DA5" w:rsidRDefault="00780FBC" w:rsidP="005A1DAB">
            <w:pPr>
              <w:tabs>
                <w:tab w:val="left" w:pos="426"/>
              </w:tabs>
              <w:spacing w:after="0"/>
              <w:jc w:val="both"/>
              <w:rPr>
                <w:rFonts w:ascii="Times New Roman" w:hAnsi="Times New Roman"/>
                <w:b/>
                <w:bCs/>
                <w:szCs w:val="24"/>
              </w:rPr>
            </w:pPr>
            <w:r w:rsidRPr="00A13DA5">
              <w:rPr>
                <w:rFonts w:ascii="Times New Roman" w:hAnsi="Times New Roman"/>
                <w:b/>
                <w:bCs/>
                <w:szCs w:val="24"/>
              </w:rPr>
              <w:t>6/D</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33</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0</w:t>
            </w:r>
          </w:p>
        </w:tc>
        <w:tc>
          <w:tcPr>
            <w:tcW w:w="1435" w:type="dxa"/>
            <w:tcBorders>
              <w:top w:val="single" w:sz="4" w:space="0" w:color="auto"/>
              <w:left w:val="single" w:sz="4" w:space="0" w:color="auto"/>
              <w:bottom w:val="single" w:sz="4" w:space="0" w:color="auto"/>
              <w:right w:val="single" w:sz="12"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33</w:t>
            </w:r>
          </w:p>
        </w:tc>
        <w:tc>
          <w:tcPr>
            <w:tcW w:w="1721" w:type="dxa"/>
            <w:tcBorders>
              <w:top w:val="single" w:sz="6" w:space="0" w:color="auto"/>
              <w:left w:val="single" w:sz="12" w:space="0" w:color="auto"/>
              <w:bottom w:val="single" w:sz="6" w:space="0" w:color="auto"/>
              <w:right w:val="single" w:sz="6" w:space="0" w:color="auto"/>
            </w:tcBorders>
            <w:shd w:val="clear" w:color="auto" w:fill="auto"/>
          </w:tcPr>
          <w:p w:rsidR="00780FBC" w:rsidRPr="00A13DA5" w:rsidRDefault="00780FBC" w:rsidP="005A1DAB">
            <w:pPr>
              <w:tabs>
                <w:tab w:val="left" w:pos="426"/>
              </w:tabs>
              <w:spacing w:after="0"/>
              <w:jc w:val="both"/>
              <w:rPr>
                <w:rFonts w:ascii="Times New Roman" w:hAnsi="Times New Roman"/>
                <w:b/>
                <w:bCs/>
                <w:szCs w:val="24"/>
              </w:rPr>
            </w:pPr>
            <w:r w:rsidRPr="00A13DA5">
              <w:rPr>
                <w:rFonts w:ascii="Times New Roman" w:hAnsi="Times New Roman"/>
                <w:b/>
                <w:bCs/>
                <w:szCs w:val="24"/>
              </w:rPr>
              <w:t>8/C</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28</w:t>
            </w: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0</w:t>
            </w:r>
          </w:p>
        </w:tc>
        <w:tc>
          <w:tcPr>
            <w:tcW w:w="1577"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28</w:t>
            </w:r>
          </w:p>
        </w:tc>
      </w:tr>
      <w:tr w:rsidR="00A57521" w:rsidRPr="00BA0F95" w:rsidTr="005407BB">
        <w:trPr>
          <w:trHeight w:val="259"/>
        </w:trPr>
        <w:tc>
          <w:tcPr>
            <w:tcW w:w="1789" w:type="dxa"/>
            <w:tcBorders>
              <w:top w:val="single" w:sz="4" w:space="0" w:color="auto"/>
              <w:left w:val="single" w:sz="4" w:space="0" w:color="auto"/>
              <w:bottom w:val="single" w:sz="4" w:space="0" w:color="auto"/>
              <w:right w:val="single" w:sz="4" w:space="0" w:color="auto"/>
            </w:tcBorders>
            <w:shd w:val="clear" w:color="auto" w:fill="auto"/>
          </w:tcPr>
          <w:p w:rsidR="00780FBC" w:rsidRPr="00A13DA5" w:rsidRDefault="00780FBC" w:rsidP="005A1DAB">
            <w:pPr>
              <w:tabs>
                <w:tab w:val="left" w:pos="426"/>
              </w:tabs>
              <w:spacing w:after="0"/>
              <w:jc w:val="both"/>
              <w:rPr>
                <w:rFonts w:ascii="Times New Roman" w:hAnsi="Times New Roman"/>
                <w:b/>
                <w:bCs/>
                <w:szCs w:val="24"/>
              </w:rPr>
            </w:pPr>
            <w:r w:rsidRPr="00A13DA5">
              <w:rPr>
                <w:rFonts w:ascii="Times New Roman" w:hAnsi="Times New Roman"/>
                <w:b/>
                <w:bCs/>
                <w:szCs w:val="24"/>
              </w:rPr>
              <w:t>6/E</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34</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0</w:t>
            </w:r>
          </w:p>
        </w:tc>
        <w:tc>
          <w:tcPr>
            <w:tcW w:w="1435" w:type="dxa"/>
            <w:tcBorders>
              <w:top w:val="single" w:sz="4" w:space="0" w:color="auto"/>
              <w:left w:val="single" w:sz="4" w:space="0" w:color="auto"/>
              <w:bottom w:val="single" w:sz="4" w:space="0" w:color="auto"/>
              <w:right w:val="single" w:sz="12"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34</w:t>
            </w:r>
          </w:p>
        </w:tc>
        <w:tc>
          <w:tcPr>
            <w:tcW w:w="1721" w:type="dxa"/>
            <w:tcBorders>
              <w:top w:val="single" w:sz="6" w:space="0" w:color="auto"/>
              <w:left w:val="single" w:sz="12" w:space="0" w:color="auto"/>
              <w:bottom w:val="single" w:sz="6" w:space="0" w:color="auto"/>
              <w:right w:val="single" w:sz="6" w:space="0" w:color="auto"/>
            </w:tcBorders>
            <w:shd w:val="clear" w:color="auto" w:fill="auto"/>
          </w:tcPr>
          <w:p w:rsidR="00780FBC" w:rsidRPr="00A13DA5" w:rsidRDefault="00780FBC" w:rsidP="005A1DAB">
            <w:pPr>
              <w:tabs>
                <w:tab w:val="left" w:pos="426"/>
              </w:tabs>
              <w:spacing w:after="0"/>
              <w:jc w:val="both"/>
              <w:rPr>
                <w:rFonts w:ascii="Times New Roman" w:hAnsi="Times New Roman"/>
                <w:b/>
                <w:bCs/>
                <w:szCs w:val="24"/>
              </w:rPr>
            </w:pPr>
            <w:r w:rsidRPr="00A13DA5">
              <w:rPr>
                <w:rFonts w:ascii="Times New Roman" w:hAnsi="Times New Roman"/>
                <w:b/>
                <w:bCs/>
                <w:szCs w:val="24"/>
              </w:rPr>
              <w:t>8/D</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31</w:t>
            </w: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0</w:t>
            </w:r>
          </w:p>
        </w:tc>
        <w:tc>
          <w:tcPr>
            <w:tcW w:w="1577"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31</w:t>
            </w:r>
          </w:p>
        </w:tc>
      </w:tr>
      <w:tr w:rsidR="00A57521" w:rsidRPr="00BA0F95" w:rsidTr="005407BB">
        <w:trPr>
          <w:trHeight w:val="239"/>
        </w:trPr>
        <w:tc>
          <w:tcPr>
            <w:tcW w:w="1789" w:type="dxa"/>
            <w:tcBorders>
              <w:top w:val="single" w:sz="4" w:space="0" w:color="auto"/>
              <w:left w:val="single" w:sz="4" w:space="0" w:color="auto"/>
              <w:bottom w:val="single" w:sz="4" w:space="0" w:color="auto"/>
              <w:right w:val="single" w:sz="4" w:space="0" w:color="auto"/>
            </w:tcBorders>
            <w:shd w:val="clear" w:color="auto" w:fill="auto"/>
          </w:tcPr>
          <w:p w:rsidR="00780FBC" w:rsidRPr="00A13DA5" w:rsidRDefault="00780FBC" w:rsidP="005A1DAB">
            <w:pPr>
              <w:tabs>
                <w:tab w:val="left" w:pos="426"/>
              </w:tabs>
              <w:spacing w:after="0"/>
              <w:jc w:val="both"/>
              <w:rPr>
                <w:rFonts w:ascii="Times New Roman" w:hAnsi="Times New Roman"/>
                <w:b/>
                <w:bCs/>
                <w:szCs w:val="24"/>
              </w:rPr>
            </w:pPr>
            <w:r w:rsidRPr="00A13DA5">
              <w:rPr>
                <w:rFonts w:ascii="Times New Roman" w:hAnsi="Times New Roman"/>
                <w:b/>
                <w:bCs/>
                <w:szCs w:val="24"/>
              </w:rPr>
              <w:t>6/F</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29</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0</w:t>
            </w:r>
          </w:p>
        </w:tc>
        <w:tc>
          <w:tcPr>
            <w:tcW w:w="1435" w:type="dxa"/>
            <w:tcBorders>
              <w:top w:val="single" w:sz="4" w:space="0" w:color="auto"/>
              <w:left w:val="single" w:sz="4" w:space="0" w:color="auto"/>
              <w:bottom w:val="single" w:sz="4" w:space="0" w:color="auto"/>
              <w:right w:val="single" w:sz="12"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29</w:t>
            </w:r>
          </w:p>
        </w:tc>
        <w:tc>
          <w:tcPr>
            <w:tcW w:w="1721" w:type="dxa"/>
            <w:tcBorders>
              <w:top w:val="single" w:sz="6" w:space="0" w:color="auto"/>
              <w:left w:val="single" w:sz="12" w:space="0" w:color="auto"/>
              <w:bottom w:val="single" w:sz="6" w:space="0" w:color="auto"/>
              <w:right w:val="single" w:sz="6" w:space="0" w:color="auto"/>
            </w:tcBorders>
            <w:shd w:val="clear" w:color="auto" w:fill="auto"/>
          </w:tcPr>
          <w:p w:rsidR="00780FBC" w:rsidRPr="00A13DA5" w:rsidRDefault="00780FBC" w:rsidP="005A1DAB">
            <w:pPr>
              <w:tabs>
                <w:tab w:val="left" w:pos="426"/>
              </w:tabs>
              <w:spacing w:after="0"/>
              <w:jc w:val="both"/>
              <w:rPr>
                <w:rFonts w:ascii="Times New Roman" w:hAnsi="Times New Roman"/>
                <w:b/>
                <w:bCs/>
                <w:szCs w:val="24"/>
              </w:rPr>
            </w:pPr>
            <w:r w:rsidRPr="00A13DA5">
              <w:rPr>
                <w:rFonts w:ascii="Times New Roman" w:hAnsi="Times New Roman"/>
                <w:b/>
                <w:bCs/>
                <w:szCs w:val="24"/>
              </w:rPr>
              <w:t>8/E</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28</w:t>
            </w: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0</w:t>
            </w:r>
          </w:p>
        </w:tc>
        <w:tc>
          <w:tcPr>
            <w:tcW w:w="1577"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28</w:t>
            </w:r>
          </w:p>
        </w:tc>
      </w:tr>
      <w:tr w:rsidR="00A57521" w:rsidRPr="00BA0F95" w:rsidTr="005407BB">
        <w:trPr>
          <w:trHeight w:val="259"/>
        </w:trPr>
        <w:tc>
          <w:tcPr>
            <w:tcW w:w="1789" w:type="dxa"/>
            <w:tcBorders>
              <w:top w:val="single" w:sz="4" w:space="0" w:color="auto"/>
              <w:left w:val="single" w:sz="4" w:space="0" w:color="auto"/>
              <w:bottom w:val="single" w:sz="4" w:space="0" w:color="auto"/>
              <w:right w:val="single" w:sz="4" w:space="0" w:color="auto"/>
            </w:tcBorders>
            <w:shd w:val="clear" w:color="auto" w:fill="auto"/>
          </w:tcPr>
          <w:p w:rsidR="00780FBC" w:rsidRPr="00A13DA5" w:rsidRDefault="00780FBC" w:rsidP="005A1DAB">
            <w:pPr>
              <w:tabs>
                <w:tab w:val="left" w:pos="426"/>
              </w:tabs>
              <w:spacing w:after="0"/>
              <w:jc w:val="both"/>
              <w:rPr>
                <w:rFonts w:ascii="Times New Roman" w:hAnsi="Times New Roman"/>
                <w:b/>
                <w:bCs/>
                <w:szCs w:val="24"/>
              </w:rPr>
            </w:pPr>
            <w:r w:rsidRPr="00A13DA5">
              <w:rPr>
                <w:rFonts w:ascii="Times New Roman" w:hAnsi="Times New Roman"/>
                <w:b/>
                <w:bCs/>
                <w:szCs w:val="24"/>
              </w:rPr>
              <w:t>6/G</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32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0</w:t>
            </w:r>
          </w:p>
        </w:tc>
        <w:tc>
          <w:tcPr>
            <w:tcW w:w="1435" w:type="dxa"/>
            <w:tcBorders>
              <w:top w:val="single" w:sz="4" w:space="0" w:color="auto"/>
              <w:left w:val="single" w:sz="4" w:space="0" w:color="auto"/>
              <w:bottom w:val="single" w:sz="4" w:space="0" w:color="auto"/>
              <w:right w:val="single" w:sz="12"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32</w:t>
            </w:r>
          </w:p>
        </w:tc>
        <w:tc>
          <w:tcPr>
            <w:tcW w:w="1721" w:type="dxa"/>
            <w:tcBorders>
              <w:top w:val="single" w:sz="6" w:space="0" w:color="auto"/>
              <w:left w:val="single" w:sz="12" w:space="0" w:color="auto"/>
              <w:bottom w:val="single" w:sz="6" w:space="0" w:color="auto"/>
              <w:right w:val="single" w:sz="6" w:space="0" w:color="auto"/>
            </w:tcBorders>
            <w:shd w:val="clear" w:color="auto" w:fill="auto"/>
          </w:tcPr>
          <w:p w:rsidR="00780FBC" w:rsidRPr="00A13DA5" w:rsidRDefault="00780FBC" w:rsidP="005A1DAB">
            <w:pPr>
              <w:tabs>
                <w:tab w:val="left" w:pos="426"/>
              </w:tabs>
              <w:spacing w:after="0"/>
              <w:jc w:val="both"/>
              <w:rPr>
                <w:rFonts w:ascii="Times New Roman" w:hAnsi="Times New Roman"/>
                <w:b/>
                <w:bCs/>
                <w:szCs w:val="24"/>
              </w:rPr>
            </w:pPr>
            <w:r w:rsidRPr="00A13DA5">
              <w:rPr>
                <w:rFonts w:ascii="Times New Roman" w:hAnsi="Times New Roman"/>
                <w:b/>
                <w:bCs/>
                <w:szCs w:val="24"/>
              </w:rPr>
              <w:t>8/F</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29</w:t>
            </w: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0</w:t>
            </w:r>
          </w:p>
        </w:tc>
        <w:tc>
          <w:tcPr>
            <w:tcW w:w="1577"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29</w:t>
            </w:r>
          </w:p>
        </w:tc>
      </w:tr>
      <w:tr w:rsidR="00A57521" w:rsidRPr="00BA0F95" w:rsidTr="005407BB">
        <w:trPr>
          <w:trHeight w:val="239"/>
        </w:trPr>
        <w:tc>
          <w:tcPr>
            <w:tcW w:w="1789" w:type="dxa"/>
            <w:tcBorders>
              <w:top w:val="single" w:sz="4" w:space="0" w:color="auto"/>
              <w:left w:val="single" w:sz="4" w:space="0" w:color="auto"/>
              <w:bottom w:val="single" w:sz="4" w:space="0" w:color="auto"/>
              <w:right w:val="single" w:sz="4" w:space="0" w:color="auto"/>
            </w:tcBorders>
            <w:shd w:val="clear" w:color="auto" w:fill="auto"/>
          </w:tcPr>
          <w:p w:rsidR="00780FBC" w:rsidRPr="00A13DA5" w:rsidRDefault="00780FBC" w:rsidP="005A1DAB">
            <w:pPr>
              <w:tabs>
                <w:tab w:val="left" w:pos="426"/>
              </w:tabs>
              <w:spacing w:after="0"/>
              <w:jc w:val="both"/>
              <w:rPr>
                <w:rFonts w:ascii="Times New Roman" w:hAnsi="Times New Roman"/>
                <w:b/>
                <w:bCs/>
                <w:szCs w:val="24"/>
              </w:rPr>
            </w:pPr>
            <w:r w:rsidRPr="00A13DA5">
              <w:rPr>
                <w:rFonts w:ascii="Times New Roman" w:hAnsi="Times New Roman"/>
                <w:b/>
                <w:bCs/>
                <w:szCs w:val="24"/>
              </w:rPr>
              <w:t>7/A</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Pr>
                <w:rFonts w:ascii="Times New Roman" w:hAnsi="Times New Roman"/>
                <w:szCs w:val="24"/>
              </w:rPr>
              <w:t>13</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Pr>
                <w:rFonts w:ascii="Times New Roman" w:hAnsi="Times New Roman"/>
                <w:szCs w:val="24"/>
              </w:rPr>
              <w:t>0</w:t>
            </w:r>
          </w:p>
        </w:tc>
        <w:tc>
          <w:tcPr>
            <w:tcW w:w="1435" w:type="dxa"/>
            <w:tcBorders>
              <w:top w:val="single" w:sz="4" w:space="0" w:color="auto"/>
              <w:left w:val="single" w:sz="4" w:space="0" w:color="auto"/>
              <w:bottom w:val="single" w:sz="4" w:space="0" w:color="auto"/>
              <w:right w:val="single" w:sz="12"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Pr>
                <w:rFonts w:ascii="Times New Roman" w:hAnsi="Times New Roman"/>
                <w:szCs w:val="24"/>
              </w:rPr>
              <w:t>13</w:t>
            </w:r>
          </w:p>
        </w:tc>
        <w:tc>
          <w:tcPr>
            <w:tcW w:w="1721" w:type="dxa"/>
            <w:tcBorders>
              <w:top w:val="single" w:sz="6" w:space="0" w:color="auto"/>
              <w:left w:val="single" w:sz="12" w:space="0" w:color="auto"/>
              <w:bottom w:val="single" w:sz="6" w:space="0" w:color="auto"/>
              <w:right w:val="single" w:sz="6" w:space="0" w:color="auto"/>
            </w:tcBorders>
            <w:shd w:val="clear" w:color="auto" w:fill="auto"/>
          </w:tcPr>
          <w:p w:rsidR="00780FBC" w:rsidRPr="00A13DA5" w:rsidRDefault="00780FBC" w:rsidP="005A1DAB">
            <w:pPr>
              <w:tabs>
                <w:tab w:val="left" w:pos="426"/>
              </w:tabs>
              <w:spacing w:after="0"/>
              <w:jc w:val="both"/>
              <w:rPr>
                <w:rFonts w:ascii="Times New Roman" w:hAnsi="Times New Roman"/>
                <w:b/>
                <w:bCs/>
                <w:szCs w:val="24"/>
              </w:rPr>
            </w:pPr>
            <w:r w:rsidRPr="00A13DA5">
              <w:rPr>
                <w:rFonts w:ascii="Times New Roman" w:hAnsi="Times New Roman"/>
                <w:b/>
                <w:bCs/>
                <w:szCs w:val="24"/>
              </w:rPr>
              <w:t>8/G</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29</w:t>
            </w: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0</w:t>
            </w:r>
          </w:p>
        </w:tc>
        <w:tc>
          <w:tcPr>
            <w:tcW w:w="1577"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29</w:t>
            </w:r>
          </w:p>
        </w:tc>
      </w:tr>
      <w:tr w:rsidR="00A57521" w:rsidRPr="00BA0F95" w:rsidTr="005407BB">
        <w:trPr>
          <w:trHeight w:val="276"/>
        </w:trPr>
        <w:tc>
          <w:tcPr>
            <w:tcW w:w="1789" w:type="dxa"/>
            <w:tcBorders>
              <w:top w:val="single" w:sz="4" w:space="0" w:color="auto"/>
              <w:left w:val="single" w:sz="4" w:space="0" w:color="auto"/>
              <w:bottom w:val="single" w:sz="4" w:space="0" w:color="auto"/>
              <w:right w:val="single" w:sz="4" w:space="0" w:color="auto"/>
            </w:tcBorders>
            <w:shd w:val="clear" w:color="auto" w:fill="auto"/>
          </w:tcPr>
          <w:p w:rsidR="00780FBC" w:rsidRPr="00A13DA5" w:rsidRDefault="00780FBC" w:rsidP="005A1DAB">
            <w:pPr>
              <w:tabs>
                <w:tab w:val="left" w:pos="426"/>
              </w:tabs>
              <w:spacing w:after="0"/>
              <w:jc w:val="both"/>
              <w:rPr>
                <w:rFonts w:ascii="Times New Roman" w:hAnsi="Times New Roman"/>
                <w:b/>
                <w:bCs/>
                <w:szCs w:val="24"/>
              </w:rPr>
            </w:pPr>
            <w:r w:rsidRPr="00A13DA5">
              <w:rPr>
                <w:rFonts w:ascii="Times New Roman" w:hAnsi="Times New Roman"/>
                <w:b/>
                <w:bCs/>
                <w:szCs w:val="24"/>
              </w:rPr>
              <w:t>7/B</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Pr>
                <w:rFonts w:ascii="Times New Roman" w:hAnsi="Times New Roman"/>
                <w:szCs w:val="24"/>
              </w:rPr>
              <w:t>32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Pr>
                <w:rFonts w:ascii="Times New Roman" w:hAnsi="Times New Roman"/>
                <w:szCs w:val="24"/>
              </w:rPr>
              <w:t>0</w:t>
            </w:r>
          </w:p>
        </w:tc>
        <w:tc>
          <w:tcPr>
            <w:tcW w:w="1435" w:type="dxa"/>
            <w:tcBorders>
              <w:top w:val="single" w:sz="4" w:space="0" w:color="auto"/>
              <w:left w:val="single" w:sz="4" w:space="0" w:color="auto"/>
              <w:bottom w:val="single" w:sz="4" w:space="0" w:color="auto"/>
              <w:right w:val="single" w:sz="12"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Pr>
                <w:rFonts w:ascii="Times New Roman" w:hAnsi="Times New Roman"/>
                <w:szCs w:val="24"/>
              </w:rPr>
              <w:t>32</w:t>
            </w:r>
          </w:p>
        </w:tc>
        <w:tc>
          <w:tcPr>
            <w:tcW w:w="1721" w:type="dxa"/>
            <w:tcBorders>
              <w:top w:val="single" w:sz="6" w:space="0" w:color="auto"/>
              <w:left w:val="single" w:sz="12" w:space="0" w:color="auto"/>
              <w:bottom w:val="single" w:sz="6" w:space="0" w:color="auto"/>
              <w:right w:val="single" w:sz="6" w:space="0" w:color="auto"/>
            </w:tcBorders>
            <w:shd w:val="clear" w:color="auto" w:fill="auto"/>
          </w:tcPr>
          <w:p w:rsidR="00780FBC" w:rsidRPr="00A13DA5" w:rsidRDefault="00780FBC" w:rsidP="005A1DAB">
            <w:pPr>
              <w:tabs>
                <w:tab w:val="left" w:pos="426"/>
              </w:tabs>
              <w:spacing w:after="0"/>
              <w:jc w:val="both"/>
              <w:rPr>
                <w:rFonts w:ascii="Times New Roman" w:hAnsi="Times New Roman"/>
                <w:b/>
                <w:bCs/>
                <w:szCs w:val="24"/>
              </w:rPr>
            </w:pPr>
            <w:r w:rsidRPr="00A13DA5">
              <w:rPr>
                <w:rFonts w:ascii="Times New Roman" w:hAnsi="Times New Roman"/>
                <w:b/>
                <w:bCs/>
                <w:szCs w:val="24"/>
              </w:rPr>
              <w:t>8/H</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28</w:t>
            </w: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0</w:t>
            </w:r>
          </w:p>
        </w:tc>
        <w:tc>
          <w:tcPr>
            <w:tcW w:w="1577"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sidRPr="00BA0F95">
              <w:rPr>
                <w:rFonts w:ascii="Times New Roman" w:hAnsi="Times New Roman"/>
                <w:szCs w:val="24"/>
              </w:rPr>
              <w:t>28</w:t>
            </w:r>
          </w:p>
        </w:tc>
      </w:tr>
      <w:tr w:rsidR="00A57521" w:rsidRPr="00BA0F95" w:rsidTr="005407BB">
        <w:trPr>
          <w:trHeight w:val="259"/>
        </w:trPr>
        <w:tc>
          <w:tcPr>
            <w:tcW w:w="1789" w:type="dxa"/>
            <w:tcBorders>
              <w:top w:val="single" w:sz="4" w:space="0" w:color="auto"/>
              <w:left w:val="single" w:sz="4" w:space="0" w:color="auto"/>
              <w:bottom w:val="single" w:sz="4" w:space="0" w:color="auto"/>
              <w:right w:val="single" w:sz="4" w:space="0" w:color="auto"/>
            </w:tcBorders>
            <w:shd w:val="clear" w:color="auto" w:fill="auto"/>
          </w:tcPr>
          <w:p w:rsidR="00780FBC" w:rsidRPr="00A13DA5" w:rsidRDefault="00780FBC" w:rsidP="005A1DAB">
            <w:pPr>
              <w:tabs>
                <w:tab w:val="left" w:pos="426"/>
              </w:tabs>
              <w:spacing w:after="0"/>
              <w:jc w:val="both"/>
              <w:rPr>
                <w:rFonts w:ascii="Times New Roman" w:hAnsi="Times New Roman"/>
                <w:b/>
                <w:bCs/>
                <w:szCs w:val="24"/>
              </w:rPr>
            </w:pPr>
            <w:r w:rsidRPr="00A13DA5">
              <w:rPr>
                <w:rFonts w:ascii="Times New Roman" w:hAnsi="Times New Roman"/>
                <w:b/>
                <w:bCs/>
                <w:szCs w:val="24"/>
              </w:rPr>
              <w:t>7/C</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Pr>
                <w:rFonts w:ascii="Times New Roman" w:hAnsi="Times New Roman"/>
                <w:szCs w:val="24"/>
              </w:rPr>
              <w:t>30</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Pr>
                <w:rFonts w:ascii="Times New Roman" w:hAnsi="Times New Roman"/>
                <w:szCs w:val="24"/>
              </w:rPr>
              <w:t>0</w:t>
            </w:r>
          </w:p>
        </w:tc>
        <w:tc>
          <w:tcPr>
            <w:tcW w:w="1435" w:type="dxa"/>
            <w:tcBorders>
              <w:top w:val="single" w:sz="4" w:space="0" w:color="auto"/>
              <w:left w:val="single" w:sz="4" w:space="0" w:color="auto"/>
              <w:bottom w:val="single" w:sz="4" w:space="0" w:color="auto"/>
              <w:right w:val="single" w:sz="12"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r>
              <w:rPr>
                <w:rFonts w:ascii="Times New Roman" w:hAnsi="Times New Roman"/>
                <w:szCs w:val="24"/>
              </w:rPr>
              <w:t>30</w:t>
            </w:r>
          </w:p>
        </w:tc>
        <w:tc>
          <w:tcPr>
            <w:tcW w:w="1721" w:type="dxa"/>
            <w:tcBorders>
              <w:top w:val="single" w:sz="6" w:space="0" w:color="auto"/>
              <w:left w:val="single" w:sz="12"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p>
        </w:tc>
        <w:tc>
          <w:tcPr>
            <w:tcW w:w="1577" w:type="dxa"/>
            <w:tcBorders>
              <w:top w:val="single" w:sz="6" w:space="0" w:color="auto"/>
              <w:left w:val="single" w:sz="6" w:space="0" w:color="auto"/>
              <w:bottom w:val="single" w:sz="6" w:space="0" w:color="auto"/>
              <w:right w:val="single" w:sz="6" w:space="0" w:color="auto"/>
            </w:tcBorders>
            <w:shd w:val="clear" w:color="auto" w:fill="auto"/>
          </w:tcPr>
          <w:p w:rsidR="00780FBC" w:rsidRPr="00BA0F95" w:rsidRDefault="00780FBC" w:rsidP="005A1DAB">
            <w:pPr>
              <w:tabs>
                <w:tab w:val="left" w:pos="426"/>
              </w:tabs>
              <w:spacing w:after="0"/>
              <w:jc w:val="both"/>
              <w:rPr>
                <w:rFonts w:ascii="Times New Roman" w:hAnsi="Times New Roman"/>
                <w:szCs w:val="24"/>
              </w:rPr>
            </w:pPr>
          </w:p>
        </w:tc>
      </w:tr>
      <w:tr w:rsidR="00780FBC" w:rsidRPr="00BA0F95" w:rsidTr="005407BB">
        <w:trPr>
          <w:gridBefore w:val="1"/>
          <w:wBefore w:w="1789" w:type="dxa"/>
          <w:trHeight w:val="239"/>
        </w:trPr>
        <w:tc>
          <w:tcPr>
            <w:tcW w:w="1907" w:type="dxa"/>
            <w:gridSpan w:val="2"/>
            <w:tcBorders>
              <w:top w:val="nil"/>
              <w:left w:val="nil"/>
              <w:bottom w:val="nil"/>
              <w:right w:val="nil"/>
            </w:tcBorders>
            <w:shd w:val="clear" w:color="auto" w:fill="auto"/>
          </w:tcPr>
          <w:p w:rsidR="00780FBC" w:rsidRPr="00BA0F95" w:rsidRDefault="00780FBC" w:rsidP="005A1DAB">
            <w:pPr>
              <w:tabs>
                <w:tab w:val="left" w:pos="426"/>
              </w:tabs>
              <w:spacing w:after="0"/>
              <w:jc w:val="both"/>
              <w:rPr>
                <w:rFonts w:ascii="Times New Roman" w:hAnsi="Times New Roman"/>
                <w:szCs w:val="24"/>
              </w:rPr>
            </w:pPr>
          </w:p>
        </w:tc>
        <w:tc>
          <w:tcPr>
            <w:tcW w:w="3156" w:type="dxa"/>
            <w:gridSpan w:val="2"/>
            <w:vMerge w:val="restart"/>
            <w:tcBorders>
              <w:top w:val="nil"/>
              <w:left w:val="nil"/>
              <w:bottom w:val="nil"/>
              <w:right w:val="nil"/>
            </w:tcBorders>
            <w:shd w:val="clear" w:color="auto" w:fill="auto"/>
          </w:tcPr>
          <w:p w:rsidR="00780FBC" w:rsidRPr="00BA0F95" w:rsidRDefault="00780FBC" w:rsidP="005A1DAB">
            <w:pPr>
              <w:tabs>
                <w:tab w:val="left" w:pos="426"/>
              </w:tabs>
              <w:spacing w:after="0"/>
              <w:jc w:val="both"/>
              <w:rPr>
                <w:rFonts w:ascii="Times New Roman" w:hAnsi="Times New Roman"/>
                <w:szCs w:val="24"/>
              </w:rPr>
            </w:pPr>
          </w:p>
        </w:tc>
        <w:tc>
          <w:tcPr>
            <w:tcW w:w="3872" w:type="dxa"/>
            <w:gridSpan w:val="3"/>
            <w:vMerge w:val="restart"/>
            <w:tcBorders>
              <w:top w:val="nil"/>
              <w:left w:val="nil"/>
              <w:bottom w:val="nil"/>
              <w:right w:val="nil"/>
            </w:tcBorders>
            <w:shd w:val="clear" w:color="auto" w:fill="auto"/>
          </w:tcPr>
          <w:p w:rsidR="00780FBC" w:rsidRPr="00BA0F95" w:rsidRDefault="00780FBC" w:rsidP="005A1DAB">
            <w:pPr>
              <w:tabs>
                <w:tab w:val="left" w:pos="426"/>
              </w:tabs>
              <w:spacing w:after="0"/>
              <w:jc w:val="both"/>
              <w:rPr>
                <w:rFonts w:ascii="Times New Roman" w:hAnsi="Times New Roman"/>
                <w:szCs w:val="24"/>
              </w:rPr>
            </w:pPr>
          </w:p>
        </w:tc>
      </w:tr>
      <w:tr w:rsidR="00780FBC" w:rsidRPr="00BA0F95" w:rsidTr="005407BB">
        <w:trPr>
          <w:gridBefore w:val="1"/>
          <w:wBefore w:w="1789" w:type="dxa"/>
          <w:trHeight w:val="239"/>
        </w:trPr>
        <w:tc>
          <w:tcPr>
            <w:tcW w:w="1907" w:type="dxa"/>
            <w:gridSpan w:val="2"/>
            <w:tcBorders>
              <w:top w:val="nil"/>
              <w:left w:val="nil"/>
              <w:bottom w:val="nil"/>
              <w:right w:val="nil"/>
            </w:tcBorders>
            <w:shd w:val="clear" w:color="auto" w:fill="auto"/>
          </w:tcPr>
          <w:p w:rsidR="00780FBC" w:rsidRPr="00BA0F95" w:rsidRDefault="00780FBC" w:rsidP="005A1DAB">
            <w:pPr>
              <w:tabs>
                <w:tab w:val="left" w:pos="426"/>
              </w:tabs>
              <w:spacing w:after="0"/>
              <w:jc w:val="both"/>
              <w:rPr>
                <w:rFonts w:ascii="Times New Roman" w:hAnsi="Times New Roman"/>
                <w:szCs w:val="24"/>
              </w:rPr>
            </w:pPr>
          </w:p>
        </w:tc>
        <w:tc>
          <w:tcPr>
            <w:tcW w:w="3156" w:type="dxa"/>
            <w:gridSpan w:val="2"/>
            <w:vMerge/>
            <w:tcBorders>
              <w:left w:val="nil"/>
              <w:bottom w:val="nil"/>
              <w:right w:val="nil"/>
            </w:tcBorders>
            <w:shd w:val="clear" w:color="auto" w:fill="auto"/>
          </w:tcPr>
          <w:p w:rsidR="00780FBC" w:rsidRPr="00BA0F95" w:rsidRDefault="00780FBC" w:rsidP="005A1DAB">
            <w:pPr>
              <w:tabs>
                <w:tab w:val="left" w:pos="426"/>
              </w:tabs>
              <w:spacing w:after="0"/>
              <w:jc w:val="both"/>
              <w:rPr>
                <w:rFonts w:ascii="Times New Roman" w:hAnsi="Times New Roman"/>
                <w:szCs w:val="24"/>
              </w:rPr>
            </w:pPr>
          </w:p>
        </w:tc>
        <w:tc>
          <w:tcPr>
            <w:tcW w:w="3872" w:type="dxa"/>
            <w:gridSpan w:val="3"/>
            <w:vMerge/>
            <w:tcBorders>
              <w:left w:val="nil"/>
              <w:bottom w:val="nil"/>
              <w:right w:val="nil"/>
            </w:tcBorders>
            <w:shd w:val="clear" w:color="auto" w:fill="auto"/>
          </w:tcPr>
          <w:p w:rsidR="00780FBC" w:rsidRPr="00BA0F95" w:rsidRDefault="00780FBC" w:rsidP="005A1DAB">
            <w:pPr>
              <w:tabs>
                <w:tab w:val="left" w:pos="426"/>
              </w:tabs>
              <w:spacing w:after="0"/>
              <w:jc w:val="both"/>
              <w:rPr>
                <w:rFonts w:ascii="Times New Roman" w:hAnsi="Times New Roman"/>
                <w:szCs w:val="24"/>
              </w:rPr>
            </w:pPr>
          </w:p>
        </w:tc>
      </w:tr>
    </w:tbl>
    <w:p w:rsidR="00867ECC" w:rsidRDefault="00867ECC" w:rsidP="009C6C05">
      <w:pPr>
        <w:pStyle w:val="Balk3"/>
        <w:rPr>
          <w:rFonts w:ascii="Times New Roman" w:hAnsi="Times New Roman"/>
          <w:sz w:val="24"/>
          <w:szCs w:val="24"/>
        </w:rPr>
      </w:pPr>
    </w:p>
    <w:p w:rsidR="00867ECC" w:rsidRPr="00867ECC" w:rsidRDefault="00867ECC" w:rsidP="00867ECC"/>
    <w:p w:rsidR="009C6C05" w:rsidRPr="00A13DA5" w:rsidRDefault="009C6C05" w:rsidP="009C6C05">
      <w:pPr>
        <w:pStyle w:val="Balk3"/>
        <w:rPr>
          <w:rFonts w:ascii="Times New Roman" w:hAnsi="Times New Roman"/>
          <w:b/>
          <w:bCs/>
          <w:sz w:val="24"/>
          <w:szCs w:val="24"/>
        </w:rPr>
      </w:pPr>
      <w:r w:rsidRPr="00A13DA5">
        <w:rPr>
          <w:rFonts w:ascii="Times New Roman" w:hAnsi="Times New Roman"/>
          <w:b/>
          <w:bCs/>
          <w:sz w:val="24"/>
          <w:szCs w:val="24"/>
        </w:rPr>
        <w:lastRenderedPageBreak/>
        <w:t>Donanım ve Teknolojik Kaynaklarımız</w:t>
      </w:r>
    </w:p>
    <w:p w:rsidR="009C6C05" w:rsidRPr="00BA0F95" w:rsidRDefault="009C6C05" w:rsidP="008E01DD">
      <w:pPr>
        <w:ind w:firstLine="708"/>
        <w:rPr>
          <w:rFonts w:ascii="Times New Roman" w:hAnsi="Times New Roman"/>
          <w:szCs w:val="24"/>
        </w:rPr>
      </w:pPr>
      <w:r w:rsidRPr="00BA0F95">
        <w:rPr>
          <w:rFonts w:ascii="Times New Roman" w:hAnsi="Times New Roman"/>
          <w:szCs w:val="24"/>
        </w:rPr>
        <w:t>Teknolojik kaynaklar başta olmak üzere okulumuzda bulunan çalışır durumdaki donanım malzemesine ilişkin bilgiye alttaki tabloda yer verilmiştir.</w:t>
      </w:r>
    </w:p>
    <w:p w:rsidR="00867ECC" w:rsidRPr="00BA0F95" w:rsidRDefault="00867ECC" w:rsidP="009C6C05">
      <w:pPr>
        <w:rPr>
          <w:rFonts w:ascii="Times New Roman" w:hAnsi="Times New Roman"/>
          <w:szCs w:val="24"/>
        </w:rPr>
      </w:pPr>
    </w:p>
    <w:p w:rsidR="009C6C05" w:rsidRPr="00BA0F95" w:rsidRDefault="004962D0" w:rsidP="009C6C05">
      <w:pPr>
        <w:rPr>
          <w:rFonts w:ascii="Times New Roman" w:hAnsi="Times New Roman"/>
          <w:b/>
          <w:szCs w:val="24"/>
        </w:rPr>
      </w:pPr>
      <w:r w:rsidRPr="00BA0F95">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4"/>
        <w:gridCol w:w="1733"/>
        <w:gridCol w:w="3532"/>
        <w:gridCol w:w="1942"/>
      </w:tblGrid>
      <w:tr w:rsidR="009C6C05" w:rsidRPr="00BA0F95" w:rsidTr="005407BB">
        <w:trPr>
          <w:trHeight w:val="499"/>
        </w:trPr>
        <w:tc>
          <w:tcPr>
            <w:tcW w:w="3614" w:type="dxa"/>
            <w:shd w:val="clear" w:color="auto" w:fill="auto"/>
          </w:tcPr>
          <w:p w:rsidR="009C6C05" w:rsidRPr="00BA0F95" w:rsidRDefault="009C6C05" w:rsidP="009C6C05">
            <w:pPr>
              <w:rPr>
                <w:rFonts w:ascii="Times New Roman" w:hAnsi="Times New Roman"/>
                <w:szCs w:val="24"/>
              </w:rPr>
            </w:pPr>
            <w:r w:rsidRPr="00BA0F95">
              <w:rPr>
                <w:rFonts w:ascii="Times New Roman" w:hAnsi="Times New Roman"/>
                <w:szCs w:val="24"/>
              </w:rPr>
              <w:t>Akıllı Tahta Sayısı</w:t>
            </w:r>
          </w:p>
        </w:tc>
        <w:tc>
          <w:tcPr>
            <w:tcW w:w="1733" w:type="dxa"/>
            <w:shd w:val="clear" w:color="auto" w:fill="auto"/>
          </w:tcPr>
          <w:p w:rsidR="009C6C05" w:rsidRPr="00BA0F95" w:rsidRDefault="0009711A" w:rsidP="009C6C05">
            <w:pPr>
              <w:rPr>
                <w:rFonts w:ascii="Times New Roman" w:hAnsi="Times New Roman"/>
                <w:szCs w:val="24"/>
              </w:rPr>
            </w:pPr>
            <w:r>
              <w:rPr>
                <w:rFonts w:ascii="Times New Roman" w:hAnsi="Times New Roman"/>
                <w:szCs w:val="24"/>
              </w:rPr>
              <w:t>5</w:t>
            </w:r>
            <w:r w:rsidR="00740829" w:rsidRPr="00BA0F95">
              <w:rPr>
                <w:rFonts w:ascii="Times New Roman" w:hAnsi="Times New Roman"/>
                <w:szCs w:val="24"/>
              </w:rPr>
              <w:t>0</w:t>
            </w:r>
          </w:p>
        </w:tc>
        <w:tc>
          <w:tcPr>
            <w:tcW w:w="3532" w:type="dxa"/>
            <w:shd w:val="clear" w:color="auto" w:fill="auto"/>
          </w:tcPr>
          <w:p w:rsidR="009C6C05" w:rsidRPr="00BA0F95" w:rsidRDefault="009C6C05" w:rsidP="009C6C05">
            <w:pPr>
              <w:rPr>
                <w:rFonts w:ascii="Times New Roman" w:hAnsi="Times New Roman"/>
                <w:szCs w:val="24"/>
              </w:rPr>
            </w:pPr>
            <w:r w:rsidRPr="00BA0F95">
              <w:rPr>
                <w:rFonts w:ascii="Times New Roman" w:hAnsi="Times New Roman"/>
                <w:szCs w:val="24"/>
              </w:rPr>
              <w:t>TV Sayısı</w:t>
            </w:r>
          </w:p>
        </w:tc>
        <w:tc>
          <w:tcPr>
            <w:tcW w:w="1942" w:type="dxa"/>
            <w:shd w:val="clear" w:color="auto" w:fill="auto"/>
          </w:tcPr>
          <w:p w:rsidR="009C6C05" w:rsidRPr="00BA0F95" w:rsidRDefault="00256722" w:rsidP="009C6C05">
            <w:pPr>
              <w:rPr>
                <w:rFonts w:ascii="Times New Roman" w:hAnsi="Times New Roman"/>
                <w:szCs w:val="24"/>
              </w:rPr>
            </w:pPr>
            <w:r w:rsidRPr="00BA0F95">
              <w:rPr>
                <w:rFonts w:ascii="Times New Roman" w:hAnsi="Times New Roman"/>
                <w:szCs w:val="24"/>
              </w:rPr>
              <w:t>3</w:t>
            </w:r>
          </w:p>
        </w:tc>
      </w:tr>
      <w:tr w:rsidR="009C6C05" w:rsidRPr="00BA0F95" w:rsidTr="005407BB">
        <w:trPr>
          <w:trHeight w:val="526"/>
        </w:trPr>
        <w:tc>
          <w:tcPr>
            <w:tcW w:w="3614" w:type="dxa"/>
            <w:shd w:val="clear" w:color="auto" w:fill="auto"/>
          </w:tcPr>
          <w:p w:rsidR="009C6C05" w:rsidRPr="00BA0F95" w:rsidRDefault="009C6C05" w:rsidP="009C6C05">
            <w:pPr>
              <w:rPr>
                <w:rFonts w:ascii="Times New Roman" w:hAnsi="Times New Roman"/>
                <w:szCs w:val="24"/>
              </w:rPr>
            </w:pPr>
            <w:r w:rsidRPr="00BA0F95">
              <w:rPr>
                <w:rFonts w:ascii="Times New Roman" w:hAnsi="Times New Roman"/>
                <w:szCs w:val="24"/>
              </w:rPr>
              <w:t>Masaüstü Bilgisayar Sayısı</w:t>
            </w:r>
          </w:p>
        </w:tc>
        <w:tc>
          <w:tcPr>
            <w:tcW w:w="1733" w:type="dxa"/>
            <w:shd w:val="clear" w:color="auto" w:fill="auto"/>
          </w:tcPr>
          <w:p w:rsidR="009C6C05" w:rsidRPr="00BA0F95" w:rsidRDefault="00740829" w:rsidP="009C6C05">
            <w:pPr>
              <w:rPr>
                <w:rFonts w:ascii="Times New Roman" w:hAnsi="Times New Roman"/>
                <w:szCs w:val="24"/>
              </w:rPr>
            </w:pPr>
            <w:r w:rsidRPr="00BA0F95">
              <w:rPr>
                <w:rFonts w:ascii="Times New Roman" w:hAnsi="Times New Roman"/>
                <w:szCs w:val="24"/>
              </w:rPr>
              <w:t>30</w:t>
            </w:r>
          </w:p>
        </w:tc>
        <w:tc>
          <w:tcPr>
            <w:tcW w:w="3532" w:type="dxa"/>
            <w:shd w:val="clear" w:color="auto" w:fill="auto"/>
          </w:tcPr>
          <w:p w:rsidR="009C6C05" w:rsidRPr="00BA0F95" w:rsidRDefault="009C6C05" w:rsidP="009C6C05">
            <w:pPr>
              <w:rPr>
                <w:rFonts w:ascii="Times New Roman" w:hAnsi="Times New Roman"/>
                <w:szCs w:val="24"/>
              </w:rPr>
            </w:pPr>
            <w:r w:rsidRPr="00BA0F95">
              <w:rPr>
                <w:rFonts w:ascii="Times New Roman" w:hAnsi="Times New Roman"/>
                <w:szCs w:val="24"/>
              </w:rPr>
              <w:t>Yazıcı Sayısı</w:t>
            </w:r>
          </w:p>
        </w:tc>
        <w:tc>
          <w:tcPr>
            <w:tcW w:w="1942" w:type="dxa"/>
            <w:shd w:val="clear" w:color="auto" w:fill="auto"/>
          </w:tcPr>
          <w:p w:rsidR="009C6C05" w:rsidRPr="00BA0F95" w:rsidRDefault="00256722" w:rsidP="009C6C05">
            <w:pPr>
              <w:rPr>
                <w:rFonts w:ascii="Times New Roman" w:hAnsi="Times New Roman"/>
                <w:szCs w:val="24"/>
              </w:rPr>
            </w:pPr>
            <w:r w:rsidRPr="00BA0F95">
              <w:rPr>
                <w:rFonts w:ascii="Times New Roman" w:hAnsi="Times New Roman"/>
                <w:szCs w:val="24"/>
              </w:rPr>
              <w:t>6</w:t>
            </w:r>
          </w:p>
        </w:tc>
      </w:tr>
      <w:tr w:rsidR="009C6C05" w:rsidRPr="00BA0F95" w:rsidTr="005407BB">
        <w:trPr>
          <w:trHeight w:val="526"/>
        </w:trPr>
        <w:tc>
          <w:tcPr>
            <w:tcW w:w="3614" w:type="dxa"/>
            <w:shd w:val="clear" w:color="auto" w:fill="auto"/>
          </w:tcPr>
          <w:p w:rsidR="009C6C05" w:rsidRPr="00BA0F95" w:rsidRDefault="009C6C05" w:rsidP="009C6C05">
            <w:pPr>
              <w:rPr>
                <w:rFonts w:ascii="Times New Roman" w:hAnsi="Times New Roman"/>
                <w:szCs w:val="24"/>
              </w:rPr>
            </w:pPr>
            <w:r w:rsidRPr="00BA0F95">
              <w:rPr>
                <w:rFonts w:ascii="Times New Roman" w:hAnsi="Times New Roman"/>
                <w:szCs w:val="24"/>
              </w:rPr>
              <w:t>Taşınabilir Bilgisayar Sayısı</w:t>
            </w:r>
          </w:p>
        </w:tc>
        <w:tc>
          <w:tcPr>
            <w:tcW w:w="1733" w:type="dxa"/>
            <w:shd w:val="clear" w:color="auto" w:fill="auto"/>
          </w:tcPr>
          <w:p w:rsidR="009C6C05" w:rsidRPr="00BA0F95" w:rsidRDefault="00256722" w:rsidP="009C6C05">
            <w:pPr>
              <w:rPr>
                <w:rFonts w:ascii="Times New Roman" w:hAnsi="Times New Roman"/>
                <w:szCs w:val="24"/>
              </w:rPr>
            </w:pPr>
            <w:r w:rsidRPr="00BA0F95">
              <w:rPr>
                <w:rFonts w:ascii="Times New Roman" w:hAnsi="Times New Roman"/>
                <w:szCs w:val="24"/>
              </w:rPr>
              <w:t>4</w:t>
            </w:r>
          </w:p>
        </w:tc>
        <w:tc>
          <w:tcPr>
            <w:tcW w:w="3532" w:type="dxa"/>
            <w:shd w:val="clear" w:color="auto" w:fill="auto"/>
          </w:tcPr>
          <w:p w:rsidR="009C6C05" w:rsidRPr="00BA0F95" w:rsidRDefault="009C6C05" w:rsidP="009C6C05">
            <w:pPr>
              <w:rPr>
                <w:rFonts w:ascii="Times New Roman" w:hAnsi="Times New Roman"/>
                <w:szCs w:val="24"/>
              </w:rPr>
            </w:pPr>
            <w:r w:rsidRPr="00BA0F95">
              <w:rPr>
                <w:rFonts w:ascii="Times New Roman" w:hAnsi="Times New Roman"/>
                <w:szCs w:val="24"/>
              </w:rPr>
              <w:t xml:space="preserve">Fotokopi </w:t>
            </w:r>
            <w:r w:rsidR="003A0BA9" w:rsidRPr="00BA0F95">
              <w:rPr>
                <w:rFonts w:ascii="Times New Roman" w:hAnsi="Times New Roman"/>
                <w:szCs w:val="24"/>
              </w:rPr>
              <w:t>Makinesi</w:t>
            </w:r>
            <w:r w:rsidRPr="00BA0F95">
              <w:rPr>
                <w:rFonts w:ascii="Times New Roman" w:hAnsi="Times New Roman"/>
                <w:szCs w:val="24"/>
              </w:rPr>
              <w:t xml:space="preserve"> Sayısı</w:t>
            </w:r>
          </w:p>
        </w:tc>
        <w:tc>
          <w:tcPr>
            <w:tcW w:w="1942" w:type="dxa"/>
            <w:shd w:val="clear" w:color="auto" w:fill="auto"/>
          </w:tcPr>
          <w:p w:rsidR="009C6C05" w:rsidRPr="00BA0F95" w:rsidRDefault="00256722" w:rsidP="009C6C05">
            <w:pPr>
              <w:rPr>
                <w:rFonts w:ascii="Times New Roman" w:hAnsi="Times New Roman"/>
                <w:szCs w:val="24"/>
              </w:rPr>
            </w:pPr>
            <w:r w:rsidRPr="00BA0F95">
              <w:rPr>
                <w:rFonts w:ascii="Times New Roman" w:hAnsi="Times New Roman"/>
                <w:szCs w:val="24"/>
              </w:rPr>
              <w:t>1</w:t>
            </w:r>
          </w:p>
        </w:tc>
      </w:tr>
      <w:tr w:rsidR="009C6C05" w:rsidRPr="00BA0F95" w:rsidTr="005407BB">
        <w:trPr>
          <w:trHeight w:val="499"/>
        </w:trPr>
        <w:tc>
          <w:tcPr>
            <w:tcW w:w="3614" w:type="dxa"/>
            <w:shd w:val="clear" w:color="auto" w:fill="auto"/>
          </w:tcPr>
          <w:p w:rsidR="009C6C05" w:rsidRPr="00BA0F95" w:rsidRDefault="009C6C05" w:rsidP="009C6C05">
            <w:pPr>
              <w:rPr>
                <w:rFonts w:ascii="Times New Roman" w:hAnsi="Times New Roman"/>
                <w:szCs w:val="24"/>
              </w:rPr>
            </w:pPr>
            <w:r w:rsidRPr="00BA0F95">
              <w:rPr>
                <w:rFonts w:ascii="Times New Roman" w:hAnsi="Times New Roman"/>
                <w:szCs w:val="24"/>
              </w:rPr>
              <w:t>Projeksiyon Sayısı</w:t>
            </w:r>
          </w:p>
        </w:tc>
        <w:tc>
          <w:tcPr>
            <w:tcW w:w="1733" w:type="dxa"/>
            <w:shd w:val="clear" w:color="auto" w:fill="auto"/>
          </w:tcPr>
          <w:p w:rsidR="009C6C05" w:rsidRPr="00BA0F95" w:rsidRDefault="00EC0288" w:rsidP="009C6C05">
            <w:pPr>
              <w:rPr>
                <w:rFonts w:ascii="Times New Roman" w:hAnsi="Times New Roman"/>
                <w:szCs w:val="24"/>
              </w:rPr>
            </w:pPr>
            <w:r w:rsidRPr="00BA0F95">
              <w:rPr>
                <w:rFonts w:ascii="Times New Roman" w:hAnsi="Times New Roman"/>
                <w:szCs w:val="24"/>
              </w:rPr>
              <w:t>2</w:t>
            </w:r>
          </w:p>
        </w:tc>
        <w:tc>
          <w:tcPr>
            <w:tcW w:w="3532" w:type="dxa"/>
            <w:shd w:val="clear" w:color="auto" w:fill="auto"/>
          </w:tcPr>
          <w:p w:rsidR="009C6C05" w:rsidRPr="00BA0F95" w:rsidRDefault="009C6C05" w:rsidP="009C6C05">
            <w:pPr>
              <w:rPr>
                <w:rFonts w:ascii="Times New Roman" w:hAnsi="Times New Roman"/>
                <w:szCs w:val="24"/>
              </w:rPr>
            </w:pPr>
            <w:r w:rsidRPr="00BA0F95">
              <w:rPr>
                <w:rFonts w:ascii="Times New Roman" w:hAnsi="Times New Roman"/>
                <w:szCs w:val="24"/>
              </w:rPr>
              <w:t>İnternet Bağlantı Hızı</w:t>
            </w:r>
          </w:p>
        </w:tc>
        <w:tc>
          <w:tcPr>
            <w:tcW w:w="1942" w:type="dxa"/>
            <w:shd w:val="clear" w:color="auto" w:fill="auto"/>
          </w:tcPr>
          <w:p w:rsidR="009C6C05" w:rsidRPr="00BA0F95" w:rsidRDefault="00C5115E" w:rsidP="009C6C05">
            <w:pPr>
              <w:rPr>
                <w:rFonts w:ascii="Times New Roman" w:hAnsi="Times New Roman"/>
                <w:szCs w:val="24"/>
              </w:rPr>
            </w:pPr>
            <w:r w:rsidRPr="00BA0F95">
              <w:rPr>
                <w:rFonts w:ascii="Times New Roman" w:hAnsi="Times New Roman"/>
                <w:szCs w:val="24"/>
              </w:rPr>
              <w:t>200mbps</w:t>
            </w:r>
          </w:p>
        </w:tc>
      </w:tr>
    </w:tbl>
    <w:p w:rsidR="009C6C05" w:rsidRPr="00BA0F95" w:rsidRDefault="009C6C05" w:rsidP="009C6C05">
      <w:pPr>
        <w:rPr>
          <w:rFonts w:ascii="Times New Roman" w:hAnsi="Times New Roman"/>
          <w:szCs w:val="24"/>
        </w:rPr>
      </w:pPr>
    </w:p>
    <w:p w:rsidR="009C6C05" w:rsidRPr="00A13DA5" w:rsidRDefault="004962D0" w:rsidP="004962D0">
      <w:pPr>
        <w:pStyle w:val="Balk3"/>
        <w:rPr>
          <w:rFonts w:ascii="Times New Roman" w:hAnsi="Times New Roman"/>
          <w:b/>
          <w:bCs/>
          <w:sz w:val="24"/>
          <w:szCs w:val="24"/>
        </w:rPr>
      </w:pPr>
      <w:r w:rsidRPr="00A13DA5">
        <w:rPr>
          <w:rFonts w:ascii="Times New Roman" w:hAnsi="Times New Roman"/>
          <w:b/>
          <w:bCs/>
          <w:sz w:val="24"/>
          <w:szCs w:val="24"/>
        </w:rPr>
        <w:t>Gelir ve Gider Bilgisi</w:t>
      </w:r>
    </w:p>
    <w:p w:rsidR="009C6C05" w:rsidRPr="00BA0F95" w:rsidRDefault="004962D0" w:rsidP="00867ECC">
      <w:pPr>
        <w:ind w:firstLine="708"/>
        <w:rPr>
          <w:rFonts w:ascii="Times New Roman" w:hAnsi="Times New Roman"/>
          <w:szCs w:val="24"/>
        </w:rPr>
      </w:pPr>
      <w:r w:rsidRPr="00BA0F95">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BA0F95" w:rsidTr="00D41148">
        <w:tc>
          <w:tcPr>
            <w:tcW w:w="2357" w:type="dxa"/>
            <w:shd w:val="clear" w:color="auto" w:fill="auto"/>
          </w:tcPr>
          <w:p w:rsidR="004962D0" w:rsidRPr="00BA0F95" w:rsidRDefault="004962D0" w:rsidP="009C6C05">
            <w:pPr>
              <w:rPr>
                <w:rFonts w:ascii="Times New Roman" w:hAnsi="Times New Roman"/>
                <w:b/>
                <w:szCs w:val="24"/>
              </w:rPr>
            </w:pPr>
            <w:r w:rsidRPr="00BA0F95">
              <w:rPr>
                <w:rFonts w:ascii="Times New Roman" w:hAnsi="Times New Roman"/>
                <w:b/>
                <w:szCs w:val="24"/>
              </w:rPr>
              <w:t>Yıllar</w:t>
            </w:r>
          </w:p>
        </w:tc>
        <w:tc>
          <w:tcPr>
            <w:tcW w:w="2357" w:type="dxa"/>
            <w:shd w:val="clear" w:color="auto" w:fill="auto"/>
          </w:tcPr>
          <w:p w:rsidR="004962D0" w:rsidRPr="00BA0F95" w:rsidRDefault="004962D0" w:rsidP="009C6C05">
            <w:pPr>
              <w:rPr>
                <w:rFonts w:ascii="Times New Roman" w:hAnsi="Times New Roman"/>
                <w:b/>
                <w:szCs w:val="24"/>
              </w:rPr>
            </w:pPr>
            <w:r w:rsidRPr="00BA0F95">
              <w:rPr>
                <w:rFonts w:ascii="Times New Roman" w:hAnsi="Times New Roman"/>
                <w:b/>
                <w:szCs w:val="24"/>
              </w:rPr>
              <w:t>Gelir Miktarı</w:t>
            </w:r>
          </w:p>
        </w:tc>
        <w:tc>
          <w:tcPr>
            <w:tcW w:w="2357" w:type="dxa"/>
            <w:shd w:val="clear" w:color="auto" w:fill="auto"/>
          </w:tcPr>
          <w:p w:rsidR="004962D0" w:rsidRPr="00BA0F95" w:rsidRDefault="004962D0" w:rsidP="009C6C05">
            <w:pPr>
              <w:rPr>
                <w:rFonts w:ascii="Times New Roman" w:hAnsi="Times New Roman"/>
                <w:b/>
                <w:szCs w:val="24"/>
              </w:rPr>
            </w:pPr>
            <w:r w:rsidRPr="00BA0F95">
              <w:rPr>
                <w:rFonts w:ascii="Times New Roman" w:hAnsi="Times New Roman"/>
                <w:b/>
                <w:szCs w:val="24"/>
              </w:rPr>
              <w:t>Gider Miktarı</w:t>
            </w:r>
          </w:p>
        </w:tc>
      </w:tr>
      <w:tr w:rsidR="004962D0" w:rsidRPr="00BA0F95" w:rsidTr="00D41148">
        <w:tc>
          <w:tcPr>
            <w:tcW w:w="2357" w:type="dxa"/>
            <w:shd w:val="clear" w:color="auto" w:fill="auto"/>
          </w:tcPr>
          <w:p w:rsidR="004962D0" w:rsidRPr="00BA0F95" w:rsidRDefault="004962D0" w:rsidP="009C6C05">
            <w:pPr>
              <w:rPr>
                <w:rFonts w:ascii="Times New Roman" w:hAnsi="Times New Roman"/>
                <w:szCs w:val="24"/>
              </w:rPr>
            </w:pPr>
            <w:r w:rsidRPr="00BA0F95">
              <w:rPr>
                <w:rFonts w:ascii="Times New Roman" w:hAnsi="Times New Roman"/>
                <w:szCs w:val="24"/>
              </w:rPr>
              <w:t>2016</w:t>
            </w:r>
          </w:p>
        </w:tc>
        <w:tc>
          <w:tcPr>
            <w:tcW w:w="2357" w:type="dxa"/>
            <w:shd w:val="clear" w:color="auto" w:fill="auto"/>
          </w:tcPr>
          <w:p w:rsidR="004962D0" w:rsidRPr="00BA0F95" w:rsidRDefault="0009711A" w:rsidP="009C6C05">
            <w:pPr>
              <w:rPr>
                <w:rFonts w:ascii="Times New Roman" w:hAnsi="Times New Roman"/>
                <w:szCs w:val="24"/>
              </w:rPr>
            </w:pPr>
            <w:r>
              <w:rPr>
                <w:rFonts w:ascii="Times New Roman" w:hAnsi="Times New Roman"/>
                <w:szCs w:val="24"/>
              </w:rPr>
              <w:t>163.0803,27 TL</w:t>
            </w:r>
          </w:p>
        </w:tc>
        <w:tc>
          <w:tcPr>
            <w:tcW w:w="2357" w:type="dxa"/>
            <w:shd w:val="clear" w:color="auto" w:fill="auto"/>
          </w:tcPr>
          <w:p w:rsidR="004962D0" w:rsidRPr="00BA0F95" w:rsidRDefault="0009711A" w:rsidP="009C6C05">
            <w:pPr>
              <w:rPr>
                <w:rFonts w:ascii="Times New Roman" w:hAnsi="Times New Roman"/>
                <w:szCs w:val="24"/>
              </w:rPr>
            </w:pPr>
            <w:r>
              <w:rPr>
                <w:rFonts w:ascii="Times New Roman" w:hAnsi="Times New Roman"/>
                <w:szCs w:val="24"/>
              </w:rPr>
              <w:t>149.726,60 TL</w:t>
            </w:r>
          </w:p>
        </w:tc>
      </w:tr>
      <w:tr w:rsidR="004962D0" w:rsidRPr="00BA0F95" w:rsidTr="00D41148">
        <w:tc>
          <w:tcPr>
            <w:tcW w:w="2357" w:type="dxa"/>
            <w:shd w:val="clear" w:color="auto" w:fill="auto"/>
          </w:tcPr>
          <w:p w:rsidR="004962D0" w:rsidRPr="00BA0F95" w:rsidRDefault="004962D0" w:rsidP="009C6C05">
            <w:pPr>
              <w:rPr>
                <w:rFonts w:ascii="Times New Roman" w:hAnsi="Times New Roman"/>
                <w:szCs w:val="24"/>
              </w:rPr>
            </w:pPr>
            <w:r w:rsidRPr="00BA0F95">
              <w:rPr>
                <w:rFonts w:ascii="Times New Roman" w:hAnsi="Times New Roman"/>
                <w:szCs w:val="24"/>
              </w:rPr>
              <w:t>2017</w:t>
            </w:r>
          </w:p>
        </w:tc>
        <w:tc>
          <w:tcPr>
            <w:tcW w:w="2357" w:type="dxa"/>
            <w:shd w:val="clear" w:color="auto" w:fill="auto"/>
          </w:tcPr>
          <w:p w:rsidR="004962D0" w:rsidRPr="00BA0F95" w:rsidRDefault="0009711A" w:rsidP="009C6C05">
            <w:pPr>
              <w:rPr>
                <w:rFonts w:ascii="Times New Roman" w:hAnsi="Times New Roman"/>
                <w:szCs w:val="24"/>
              </w:rPr>
            </w:pPr>
            <w:r>
              <w:rPr>
                <w:rFonts w:ascii="Times New Roman" w:hAnsi="Times New Roman"/>
                <w:szCs w:val="24"/>
              </w:rPr>
              <w:t>134.789,00 TL</w:t>
            </w:r>
          </w:p>
        </w:tc>
        <w:tc>
          <w:tcPr>
            <w:tcW w:w="2357" w:type="dxa"/>
            <w:shd w:val="clear" w:color="auto" w:fill="auto"/>
          </w:tcPr>
          <w:p w:rsidR="004962D0" w:rsidRPr="00BA0F95" w:rsidRDefault="0009711A" w:rsidP="009C6C05">
            <w:pPr>
              <w:rPr>
                <w:rFonts w:ascii="Times New Roman" w:hAnsi="Times New Roman"/>
                <w:szCs w:val="24"/>
              </w:rPr>
            </w:pPr>
            <w:r>
              <w:rPr>
                <w:rFonts w:ascii="Times New Roman" w:hAnsi="Times New Roman"/>
                <w:szCs w:val="24"/>
              </w:rPr>
              <w:t>127.003,20 TL</w:t>
            </w:r>
          </w:p>
        </w:tc>
      </w:tr>
      <w:tr w:rsidR="00740829" w:rsidRPr="00BA0F95" w:rsidTr="005A1DAB">
        <w:tc>
          <w:tcPr>
            <w:tcW w:w="2357" w:type="dxa"/>
            <w:shd w:val="clear" w:color="auto" w:fill="auto"/>
          </w:tcPr>
          <w:p w:rsidR="00740829" w:rsidRPr="00BA0F95" w:rsidRDefault="00740829" w:rsidP="005A1DAB">
            <w:pPr>
              <w:rPr>
                <w:rFonts w:ascii="Times New Roman" w:hAnsi="Times New Roman"/>
                <w:szCs w:val="24"/>
              </w:rPr>
            </w:pPr>
            <w:r w:rsidRPr="00BA0F95">
              <w:rPr>
                <w:rFonts w:ascii="Times New Roman" w:hAnsi="Times New Roman"/>
                <w:szCs w:val="24"/>
              </w:rPr>
              <w:t>2018</w:t>
            </w:r>
          </w:p>
        </w:tc>
        <w:tc>
          <w:tcPr>
            <w:tcW w:w="2357" w:type="dxa"/>
            <w:shd w:val="clear" w:color="auto" w:fill="auto"/>
          </w:tcPr>
          <w:p w:rsidR="00740829" w:rsidRPr="00BA0F95" w:rsidRDefault="0009711A" w:rsidP="005A1DAB">
            <w:pPr>
              <w:rPr>
                <w:rFonts w:ascii="Times New Roman" w:hAnsi="Times New Roman"/>
                <w:szCs w:val="24"/>
              </w:rPr>
            </w:pPr>
            <w:r>
              <w:rPr>
                <w:rFonts w:ascii="Times New Roman" w:hAnsi="Times New Roman"/>
                <w:szCs w:val="24"/>
              </w:rPr>
              <w:t>168.221,35 TL</w:t>
            </w:r>
          </w:p>
        </w:tc>
        <w:tc>
          <w:tcPr>
            <w:tcW w:w="2357" w:type="dxa"/>
            <w:shd w:val="clear" w:color="auto" w:fill="auto"/>
          </w:tcPr>
          <w:p w:rsidR="00740829" w:rsidRPr="00BA0F95" w:rsidRDefault="0009711A" w:rsidP="005A1DAB">
            <w:pPr>
              <w:rPr>
                <w:rFonts w:ascii="Times New Roman" w:hAnsi="Times New Roman"/>
                <w:szCs w:val="24"/>
              </w:rPr>
            </w:pPr>
            <w:r>
              <w:rPr>
                <w:rFonts w:ascii="Times New Roman" w:hAnsi="Times New Roman"/>
                <w:szCs w:val="24"/>
              </w:rPr>
              <w:t>146.114,45 TL</w:t>
            </w:r>
          </w:p>
        </w:tc>
      </w:tr>
    </w:tbl>
    <w:p w:rsidR="00A57521" w:rsidRPr="00BA0F95" w:rsidRDefault="00A57521" w:rsidP="00643AB6">
      <w:pPr>
        <w:spacing w:after="0"/>
        <w:jc w:val="both"/>
        <w:rPr>
          <w:rFonts w:ascii="Times New Roman" w:hAnsi="Times New Roman"/>
          <w:szCs w:val="24"/>
        </w:rPr>
      </w:pPr>
    </w:p>
    <w:p w:rsidR="003C7244" w:rsidRPr="00BA0F95" w:rsidRDefault="003C7244" w:rsidP="00373590">
      <w:pPr>
        <w:pStyle w:val="Balk2"/>
        <w:rPr>
          <w:rFonts w:ascii="Times New Roman" w:hAnsi="Times New Roman"/>
          <w:sz w:val="24"/>
          <w:szCs w:val="24"/>
        </w:rPr>
      </w:pPr>
      <w:bookmarkStart w:id="22" w:name="_Toc531097536"/>
      <w:bookmarkStart w:id="23" w:name="_Toc416085140"/>
      <w:r w:rsidRPr="00BA0F95">
        <w:rPr>
          <w:rFonts w:ascii="Times New Roman" w:hAnsi="Times New Roman"/>
          <w:sz w:val="24"/>
          <w:szCs w:val="24"/>
        </w:rPr>
        <w:t>PAYDAŞ ANALİZİ</w:t>
      </w:r>
      <w:bookmarkEnd w:id="22"/>
    </w:p>
    <w:p w:rsidR="00B21A33" w:rsidRPr="00BA0F95" w:rsidRDefault="002D155D" w:rsidP="008E01DD">
      <w:pPr>
        <w:ind w:firstLine="708"/>
        <w:jc w:val="both"/>
        <w:rPr>
          <w:rFonts w:ascii="Times New Roman" w:hAnsi="Times New Roman"/>
          <w:szCs w:val="24"/>
        </w:rPr>
      </w:pPr>
      <w:r w:rsidRPr="00BA0F95">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A0F95">
        <w:rPr>
          <w:rFonts w:ascii="Times New Roman" w:hAnsi="Times New Roman"/>
          <w:szCs w:val="24"/>
        </w:rPr>
        <w:t>dâhil olmak üzere çeşitli yöntemlerle sürekli olarak alınmaktadır.</w:t>
      </w:r>
    </w:p>
    <w:p w:rsidR="00B21A33" w:rsidRPr="00BA0F95" w:rsidRDefault="00B13418" w:rsidP="00B21A33">
      <w:pPr>
        <w:jc w:val="both"/>
        <w:rPr>
          <w:rFonts w:ascii="Times New Roman" w:hAnsi="Times New Roman"/>
          <w:szCs w:val="24"/>
        </w:rPr>
      </w:pPr>
      <w:r>
        <w:rPr>
          <w:rFonts w:ascii="Times New Roman" w:hAnsi="Times New Roman"/>
          <w:noProof/>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929380" cy="1512570"/>
            <wp:effectExtent l="0" t="0" r="0" b="0"/>
            <wp:wrapSquare wrapText="bothSides"/>
            <wp:docPr id="6"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867ECC">
        <w:rPr>
          <w:rFonts w:ascii="Times New Roman" w:hAnsi="Times New Roman"/>
          <w:szCs w:val="24"/>
        </w:rPr>
        <w:br w:type="textWrapping" w:clear="all"/>
      </w:r>
    </w:p>
    <w:p w:rsidR="00B21A33" w:rsidRPr="00BA0F95" w:rsidRDefault="00B21A33" w:rsidP="00B21A33">
      <w:pPr>
        <w:jc w:val="both"/>
        <w:rPr>
          <w:rFonts w:ascii="Times New Roman" w:hAnsi="Times New Roman"/>
          <w:szCs w:val="24"/>
        </w:rPr>
      </w:pPr>
      <w:r w:rsidRPr="00BA0F95">
        <w:rPr>
          <w:rFonts w:ascii="Times New Roman" w:hAnsi="Times New Roman"/>
          <w:szCs w:val="24"/>
        </w:rPr>
        <w:t>Paydaş anketlerine ilişkin ortaya çıkan temel sonuçlara altta yer verilmiştir:</w:t>
      </w:r>
    </w:p>
    <w:p w:rsidR="00AA1BF7" w:rsidRDefault="00AA1BF7" w:rsidP="00AA1BF7">
      <w:pPr>
        <w:rPr>
          <w:rFonts w:ascii="Times New Roman" w:hAnsi="Times New Roman"/>
          <w:b/>
          <w:szCs w:val="24"/>
        </w:rPr>
      </w:pPr>
    </w:p>
    <w:p w:rsidR="00AA1BF7" w:rsidRDefault="007E4A2E" w:rsidP="00AA1BF7">
      <w:pPr>
        <w:jc w:val="center"/>
        <w:rPr>
          <w:rFonts w:ascii="Times New Roman" w:hAnsi="Times New Roman"/>
          <w:b/>
          <w:szCs w:val="24"/>
        </w:rPr>
      </w:pPr>
      <w:r>
        <w:rPr>
          <w:rFonts w:ascii="Times New Roman" w:hAnsi="Times New Roman"/>
          <w:b/>
          <w:szCs w:val="24"/>
        </w:rPr>
        <w:t>ÖĞRENCİ GÖRÜŞ VE</w:t>
      </w:r>
      <w:r w:rsidR="00AA1BF7">
        <w:rPr>
          <w:rFonts w:ascii="Times New Roman" w:hAnsi="Times New Roman"/>
          <w:b/>
          <w:szCs w:val="24"/>
        </w:rPr>
        <w:t xml:space="preserve"> DEĞERLENDİRME ANKET SONUÇLARI</w:t>
      </w:r>
    </w:p>
    <w:p w:rsidR="00AA1BF7" w:rsidRDefault="00AA1BF7" w:rsidP="00AA1BF7">
      <w:pPr>
        <w:jc w:val="center"/>
        <w:rPr>
          <w:rFonts w:ascii="Times New Roman" w:hAnsi="Times New Roman"/>
          <w:b/>
          <w:szCs w:val="24"/>
        </w:rPr>
      </w:pPr>
    </w:p>
    <w:p w:rsidR="00AA1BF7" w:rsidRDefault="00AA1BF7" w:rsidP="00AA1BF7">
      <w:pPr>
        <w:jc w:val="center"/>
      </w:pPr>
      <w:r>
        <w:rPr>
          <w:noProof/>
        </w:rPr>
        <w:drawing>
          <wp:inline distT="0" distB="0" distL="0" distR="0">
            <wp:extent cx="5489489" cy="2174789"/>
            <wp:effectExtent l="19050" t="0" r="15961" b="0"/>
            <wp:docPr id="74"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A1BF7" w:rsidRDefault="00AA1BF7" w:rsidP="00643AB6">
      <w:pPr>
        <w:jc w:val="center"/>
      </w:pPr>
      <w:r>
        <w:rPr>
          <w:noProof/>
        </w:rPr>
        <w:drawing>
          <wp:inline distT="0" distB="0" distL="0" distR="0">
            <wp:extent cx="5489489" cy="2133600"/>
            <wp:effectExtent l="19050" t="0" r="15961" b="0"/>
            <wp:docPr id="75" name="Grafi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342A2" w:rsidRDefault="00AA1BF7" w:rsidP="00643AB6">
      <w:pPr>
        <w:jc w:val="center"/>
      </w:pPr>
      <w:r>
        <w:rPr>
          <w:noProof/>
        </w:rPr>
        <w:drawing>
          <wp:inline distT="0" distB="0" distL="0" distR="0">
            <wp:extent cx="5492664" cy="2141838"/>
            <wp:effectExtent l="19050" t="0" r="12786" b="0"/>
            <wp:docPr id="76" name="Grafik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342A2" w:rsidRPr="002342A2" w:rsidRDefault="002342A2" w:rsidP="002342A2"/>
    <w:p w:rsidR="002342A2" w:rsidRDefault="002342A2" w:rsidP="002342A2"/>
    <w:p w:rsidR="00AA1BF7" w:rsidRPr="002342A2" w:rsidRDefault="002342A2" w:rsidP="002342A2">
      <w:pPr>
        <w:tabs>
          <w:tab w:val="left" w:pos="4255"/>
        </w:tabs>
      </w:pPr>
      <w:r>
        <w:tab/>
      </w:r>
    </w:p>
    <w:p w:rsidR="00AA1BF7" w:rsidRDefault="00AA1BF7" w:rsidP="00643AB6">
      <w:pPr>
        <w:jc w:val="center"/>
      </w:pPr>
      <w:r>
        <w:rPr>
          <w:noProof/>
        </w:rPr>
        <w:lastRenderedPageBreak/>
        <w:drawing>
          <wp:inline distT="0" distB="0" distL="0" distR="0">
            <wp:extent cx="5499014" cy="2191265"/>
            <wp:effectExtent l="19050" t="0" r="25486" b="0"/>
            <wp:docPr id="77" name="Grafi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A1BF7" w:rsidRDefault="00AA1BF7" w:rsidP="00643AB6">
      <w:pPr>
        <w:jc w:val="center"/>
      </w:pPr>
      <w:r>
        <w:rPr>
          <w:noProof/>
        </w:rPr>
        <w:drawing>
          <wp:inline distT="0" distB="0" distL="0" distR="0">
            <wp:extent cx="5504695" cy="1861752"/>
            <wp:effectExtent l="19050" t="0" r="19805" b="5148"/>
            <wp:docPr id="78" name="Grafik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A1BF7" w:rsidRDefault="00AA1BF7" w:rsidP="00643AB6">
      <w:pPr>
        <w:jc w:val="center"/>
      </w:pPr>
      <w:r>
        <w:rPr>
          <w:noProof/>
        </w:rPr>
        <w:drawing>
          <wp:inline distT="0" distB="0" distL="0" distR="0">
            <wp:extent cx="5495839" cy="2141838"/>
            <wp:effectExtent l="19050" t="0" r="9611" b="0"/>
            <wp:docPr id="79" name="Grafik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A1BF7" w:rsidRDefault="00AA1BF7" w:rsidP="00643AB6">
      <w:pPr>
        <w:jc w:val="center"/>
      </w:pPr>
      <w:r>
        <w:rPr>
          <w:noProof/>
        </w:rPr>
        <w:drawing>
          <wp:inline distT="0" distB="0" distL="0" distR="0">
            <wp:extent cx="5492664" cy="2117125"/>
            <wp:effectExtent l="19050" t="0" r="12786" b="0"/>
            <wp:docPr id="80" name="Grafik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A1BF7" w:rsidRDefault="00AA1BF7" w:rsidP="00643AB6">
      <w:pPr>
        <w:jc w:val="center"/>
      </w:pPr>
      <w:r>
        <w:rPr>
          <w:noProof/>
        </w:rPr>
        <w:lastRenderedPageBreak/>
        <w:drawing>
          <wp:inline distT="0" distB="0" distL="0" distR="0">
            <wp:extent cx="5489489" cy="2100649"/>
            <wp:effectExtent l="19050" t="0" r="15961" b="0"/>
            <wp:docPr id="81" name="Grafik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A1BF7" w:rsidRDefault="00AA1BF7" w:rsidP="00643AB6">
      <w:pPr>
        <w:jc w:val="center"/>
      </w:pPr>
      <w:r>
        <w:rPr>
          <w:noProof/>
        </w:rPr>
        <w:drawing>
          <wp:inline distT="0" distB="0" distL="0" distR="0">
            <wp:extent cx="5495839" cy="1869989"/>
            <wp:effectExtent l="19050" t="0" r="9611" b="0"/>
            <wp:docPr id="82" name="Grafik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A1BF7" w:rsidRDefault="00AA1BF7" w:rsidP="00643AB6">
      <w:pPr>
        <w:jc w:val="center"/>
      </w:pPr>
      <w:r>
        <w:rPr>
          <w:noProof/>
        </w:rPr>
        <w:drawing>
          <wp:inline distT="0" distB="0" distL="0" distR="0">
            <wp:extent cx="5495839" cy="1828800"/>
            <wp:effectExtent l="19050" t="0" r="9611" b="0"/>
            <wp:docPr id="83" name="Grafik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A1BF7" w:rsidRDefault="00AA1BF7" w:rsidP="00643AB6">
      <w:pPr>
        <w:jc w:val="center"/>
      </w:pPr>
      <w:r>
        <w:rPr>
          <w:noProof/>
        </w:rPr>
        <w:drawing>
          <wp:inline distT="0" distB="0" distL="0" distR="0">
            <wp:extent cx="5499615" cy="2100649"/>
            <wp:effectExtent l="19050" t="0" r="24885" b="0"/>
            <wp:docPr id="84" name="Grafik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A1BF7" w:rsidRDefault="00AA1BF7" w:rsidP="00643AB6">
      <w:pPr>
        <w:jc w:val="center"/>
      </w:pPr>
      <w:r>
        <w:rPr>
          <w:noProof/>
        </w:rPr>
        <w:lastRenderedPageBreak/>
        <w:drawing>
          <wp:inline distT="0" distB="0" distL="0" distR="0">
            <wp:extent cx="5499014" cy="2059460"/>
            <wp:effectExtent l="19050" t="0" r="25486" b="0"/>
            <wp:docPr id="85" name="Grafik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A1BF7" w:rsidRDefault="00AA1BF7" w:rsidP="00643AB6">
      <w:pPr>
        <w:jc w:val="center"/>
      </w:pPr>
      <w:r>
        <w:rPr>
          <w:noProof/>
        </w:rPr>
        <w:drawing>
          <wp:inline distT="0" distB="0" distL="0" distR="0">
            <wp:extent cx="5501520" cy="2059459"/>
            <wp:effectExtent l="19050" t="0" r="22980" b="0"/>
            <wp:docPr id="86" name="Grafik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A1BF7" w:rsidRPr="00643AB6" w:rsidRDefault="00AA1BF7" w:rsidP="00643AB6">
      <w:pPr>
        <w:jc w:val="center"/>
      </w:pPr>
    </w:p>
    <w:p w:rsidR="0051452E" w:rsidRPr="00BA0F95" w:rsidRDefault="0051452E" w:rsidP="00373590">
      <w:pPr>
        <w:rPr>
          <w:rFonts w:ascii="Times New Roman" w:hAnsi="Times New Roman"/>
          <w:szCs w:val="24"/>
        </w:rPr>
      </w:pPr>
      <w:r w:rsidRPr="00BA0F95">
        <w:rPr>
          <w:rFonts w:ascii="Times New Roman" w:hAnsi="Times New Roman"/>
          <w:b/>
          <w:szCs w:val="24"/>
        </w:rPr>
        <w:t>14.Öğrencilerimizin</w:t>
      </w:r>
      <w:r w:rsidR="002D1E8D">
        <w:rPr>
          <w:rFonts w:ascii="Times New Roman" w:hAnsi="Times New Roman"/>
          <w:b/>
          <w:szCs w:val="24"/>
        </w:rPr>
        <w:t>,</w:t>
      </w:r>
      <w:r w:rsidRPr="00BA0F95">
        <w:rPr>
          <w:rFonts w:ascii="Times New Roman" w:hAnsi="Times New Roman"/>
          <w:b/>
          <w:szCs w:val="24"/>
        </w:rPr>
        <w:t xml:space="preserve"> okulumuz hakkındaki olumlu</w:t>
      </w:r>
      <w:r w:rsidR="002D1E8D">
        <w:rPr>
          <w:rFonts w:ascii="Times New Roman" w:hAnsi="Times New Roman"/>
          <w:b/>
          <w:szCs w:val="24"/>
        </w:rPr>
        <w:t>(başarılı)</w:t>
      </w:r>
      <w:r w:rsidRPr="00BA0F95">
        <w:rPr>
          <w:rFonts w:ascii="Times New Roman" w:hAnsi="Times New Roman"/>
          <w:b/>
          <w:szCs w:val="24"/>
        </w:rPr>
        <w:t xml:space="preserve"> görüşleri</w:t>
      </w:r>
    </w:p>
    <w:p w:rsidR="0051452E" w:rsidRPr="00BA0F95" w:rsidRDefault="0051452E" w:rsidP="00902984">
      <w:pPr>
        <w:pStyle w:val="AralkYok"/>
        <w:rPr>
          <w:rFonts w:ascii="Times New Roman" w:hAnsi="Times New Roman"/>
          <w:sz w:val="24"/>
          <w:szCs w:val="24"/>
        </w:rPr>
      </w:pPr>
      <w:r w:rsidRPr="00BA0F95">
        <w:rPr>
          <w:rFonts w:ascii="Times New Roman" w:hAnsi="Times New Roman"/>
          <w:sz w:val="24"/>
          <w:szCs w:val="24"/>
        </w:rPr>
        <w:t>-Okulun güvenli olması</w:t>
      </w:r>
    </w:p>
    <w:p w:rsidR="0051452E" w:rsidRPr="00BA0F95" w:rsidRDefault="0051452E" w:rsidP="00902984">
      <w:pPr>
        <w:pStyle w:val="AralkYok"/>
        <w:rPr>
          <w:rFonts w:ascii="Times New Roman" w:hAnsi="Times New Roman"/>
          <w:sz w:val="24"/>
          <w:szCs w:val="24"/>
        </w:rPr>
      </w:pPr>
      <w:r w:rsidRPr="00BA0F95">
        <w:rPr>
          <w:rFonts w:ascii="Times New Roman" w:hAnsi="Times New Roman"/>
          <w:sz w:val="24"/>
          <w:szCs w:val="24"/>
        </w:rPr>
        <w:t>-Kütüphanenin aktif olarak kullanılması ve kitap sayısının fazla olması</w:t>
      </w:r>
    </w:p>
    <w:p w:rsidR="0051452E" w:rsidRPr="00BA0F95" w:rsidRDefault="0051452E" w:rsidP="00902984">
      <w:pPr>
        <w:pStyle w:val="AralkYok"/>
        <w:rPr>
          <w:rFonts w:ascii="Times New Roman" w:hAnsi="Times New Roman"/>
          <w:sz w:val="24"/>
          <w:szCs w:val="24"/>
        </w:rPr>
      </w:pPr>
      <w:r w:rsidRPr="00BA0F95">
        <w:rPr>
          <w:rFonts w:ascii="Times New Roman" w:hAnsi="Times New Roman"/>
          <w:sz w:val="24"/>
          <w:szCs w:val="24"/>
        </w:rPr>
        <w:t>-Spor salonumuzun olması</w:t>
      </w:r>
    </w:p>
    <w:p w:rsidR="000F7B02" w:rsidRPr="00BA0F95" w:rsidRDefault="000F7B02" w:rsidP="00902984">
      <w:pPr>
        <w:pStyle w:val="AralkYok"/>
        <w:rPr>
          <w:rFonts w:ascii="Times New Roman" w:hAnsi="Times New Roman"/>
          <w:sz w:val="24"/>
          <w:szCs w:val="24"/>
        </w:rPr>
      </w:pPr>
      <w:r w:rsidRPr="00BA0F95">
        <w:rPr>
          <w:rFonts w:ascii="Times New Roman" w:hAnsi="Times New Roman"/>
          <w:sz w:val="24"/>
          <w:szCs w:val="24"/>
        </w:rPr>
        <w:t>-Okul bahçemizin geniş olması</w:t>
      </w:r>
    </w:p>
    <w:p w:rsidR="000F7B02" w:rsidRPr="00BA0F95" w:rsidRDefault="000F7B02" w:rsidP="00902984">
      <w:pPr>
        <w:pStyle w:val="AralkYok"/>
        <w:rPr>
          <w:rFonts w:ascii="Times New Roman" w:hAnsi="Times New Roman"/>
          <w:sz w:val="24"/>
          <w:szCs w:val="24"/>
        </w:rPr>
      </w:pPr>
      <w:r w:rsidRPr="00BA0F95">
        <w:rPr>
          <w:rFonts w:ascii="Times New Roman" w:hAnsi="Times New Roman"/>
          <w:sz w:val="24"/>
          <w:szCs w:val="24"/>
        </w:rPr>
        <w:t>-Okul müdürümüzün sorunlarımızı dinlemesi, fikrimizi ve görüşlerimizi değerlendirmesi</w:t>
      </w:r>
    </w:p>
    <w:p w:rsidR="00D2506C" w:rsidRPr="00BA0F95" w:rsidRDefault="00D2506C" w:rsidP="00902984">
      <w:pPr>
        <w:pStyle w:val="AralkYok"/>
        <w:rPr>
          <w:rFonts w:ascii="Times New Roman" w:hAnsi="Times New Roman"/>
          <w:sz w:val="24"/>
          <w:szCs w:val="24"/>
        </w:rPr>
      </w:pPr>
      <w:r w:rsidRPr="00BA0F95">
        <w:rPr>
          <w:rFonts w:ascii="Times New Roman" w:hAnsi="Times New Roman"/>
          <w:sz w:val="24"/>
          <w:szCs w:val="24"/>
        </w:rPr>
        <w:t>-Hafızlık ve dil sınıflarının olması</w:t>
      </w:r>
    </w:p>
    <w:p w:rsidR="00D2506C" w:rsidRPr="00BA0F95" w:rsidRDefault="00D2506C" w:rsidP="00902984">
      <w:pPr>
        <w:pStyle w:val="AralkYok"/>
        <w:rPr>
          <w:rFonts w:ascii="Times New Roman" w:hAnsi="Times New Roman"/>
          <w:sz w:val="24"/>
          <w:szCs w:val="24"/>
        </w:rPr>
      </w:pPr>
      <w:r w:rsidRPr="00BA0F95">
        <w:rPr>
          <w:rFonts w:ascii="Times New Roman" w:hAnsi="Times New Roman"/>
          <w:sz w:val="24"/>
          <w:szCs w:val="24"/>
        </w:rPr>
        <w:t>-Rehberlik servisi ile her türlü sorunlarımızı görüşebilmemiz</w:t>
      </w:r>
    </w:p>
    <w:p w:rsidR="00D2506C" w:rsidRPr="00BA0F95" w:rsidRDefault="00D2506C" w:rsidP="00902984">
      <w:pPr>
        <w:pStyle w:val="AralkYok"/>
        <w:rPr>
          <w:rFonts w:ascii="Times New Roman" w:hAnsi="Times New Roman"/>
          <w:sz w:val="24"/>
          <w:szCs w:val="24"/>
        </w:rPr>
      </w:pPr>
      <w:r w:rsidRPr="00BA0F95">
        <w:rPr>
          <w:rFonts w:ascii="Times New Roman" w:hAnsi="Times New Roman"/>
          <w:sz w:val="24"/>
          <w:szCs w:val="24"/>
        </w:rPr>
        <w:t>-Seminerlerin çok olması</w:t>
      </w:r>
    </w:p>
    <w:p w:rsidR="00D2506C" w:rsidRPr="00BA0F95" w:rsidRDefault="00D2506C" w:rsidP="00902984">
      <w:pPr>
        <w:pStyle w:val="AralkYok"/>
        <w:rPr>
          <w:rFonts w:ascii="Times New Roman" w:hAnsi="Times New Roman"/>
          <w:sz w:val="24"/>
          <w:szCs w:val="24"/>
        </w:rPr>
      </w:pPr>
      <w:r w:rsidRPr="00BA0F95">
        <w:rPr>
          <w:rFonts w:ascii="Times New Roman" w:hAnsi="Times New Roman"/>
          <w:sz w:val="24"/>
          <w:szCs w:val="24"/>
        </w:rPr>
        <w:t xml:space="preserve">-Öğretmenlerin </w:t>
      </w:r>
      <w:r w:rsidR="00DF3AA7" w:rsidRPr="00BA0F95">
        <w:rPr>
          <w:rFonts w:ascii="Times New Roman" w:hAnsi="Times New Roman"/>
          <w:sz w:val="24"/>
          <w:szCs w:val="24"/>
        </w:rPr>
        <w:t>sıcakkanlı</w:t>
      </w:r>
      <w:r w:rsidRPr="00BA0F95">
        <w:rPr>
          <w:rFonts w:ascii="Times New Roman" w:hAnsi="Times New Roman"/>
          <w:sz w:val="24"/>
          <w:szCs w:val="24"/>
        </w:rPr>
        <w:t>, cana yakın ve işbirliği içerisinde olması</w:t>
      </w:r>
    </w:p>
    <w:p w:rsidR="00D2506C" w:rsidRPr="00BA0F95" w:rsidRDefault="00D2506C" w:rsidP="00902984">
      <w:pPr>
        <w:pStyle w:val="AralkYok"/>
        <w:rPr>
          <w:rFonts w:ascii="Times New Roman" w:hAnsi="Times New Roman"/>
          <w:sz w:val="24"/>
          <w:szCs w:val="24"/>
        </w:rPr>
      </w:pPr>
      <w:r w:rsidRPr="00BA0F95">
        <w:rPr>
          <w:rFonts w:ascii="Times New Roman" w:hAnsi="Times New Roman"/>
          <w:sz w:val="24"/>
          <w:szCs w:val="24"/>
        </w:rPr>
        <w:t>-Disiplinli bir okul olması</w:t>
      </w:r>
    </w:p>
    <w:p w:rsidR="00D2506C" w:rsidRPr="00BA0F95" w:rsidRDefault="00D2506C" w:rsidP="00902984">
      <w:pPr>
        <w:pStyle w:val="AralkYok"/>
        <w:rPr>
          <w:rFonts w:ascii="Times New Roman" w:hAnsi="Times New Roman"/>
          <w:sz w:val="24"/>
          <w:szCs w:val="24"/>
        </w:rPr>
      </w:pPr>
      <w:r w:rsidRPr="00BA0F95">
        <w:rPr>
          <w:rFonts w:ascii="Times New Roman" w:hAnsi="Times New Roman"/>
          <w:sz w:val="24"/>
          <w:szCs w:val="24"/>
        </w:rPr>
        <w:t xml:space="preserve">-Müzik, resim, bilişim </w:t>
      </w:r>
      <w:r w:rsidR="00773EB3" w:rsidRPr="00BA0F95">
        <w:rPr>
          <w:rFonts w:ascii="Times New Roman" w:hAnsi="Times New Roman"/>
          <w:sz w:val="24"/>
          <w:szCs w:val="24"/>
        </w:rPr>
        <w:t>laboratuarlarının</w:t>
      </w:r>
      <w:r w:rsidR="00106F34" w:rsidRPr="00BA0F95">
        <w:rPr>
          <w:rFonts w:ascii="Times New Roman" w:hAnsi="Times New Roman"/>
          <w:sz w:val="24"/>
          <w:szCs w:val="24"/>
        </w:rPr>
        <w:t xml:space="preserve"> bulunması</w:t>
      </w:r>
    </w:p>
    <w:p w:rsidR="00902984" w:rsidRPr="00BA0F95" w:rsidRDefault="00902984" w:rsidP="00902984">
      <w:pPr>
        <w:pStyle w:val="AralkYok"/>
        <w:rPr>
          <w:rFonts w:ascii="Times New Roman" w:hAnsi="Times New Roman"/>
          <w:sz w:val="24"/>
          <w:szCs w:val="24"/>
        </w:rPr>
      </w:pPr>
    </w:p>
    <w:p w:rsidR="00902984" w:rsidRPr="00BA0F95" w:rsidRDefault="008139E6" w:rsidP="00902984">
      <w:pPr>
        <w:pStyle w:val="AralkYok"/>
        <w:rPr>
          <w:rFonts w:ascii="Times New Roman" w:hAnsi="Times New Roman"/>
          <w:b/>
          <w:sz w:val="24"/>
          <w:szCs w:val="24"/>
        </w:rPr>
      </w:pPr>
      <w:r w:rsidRPr="00BA0F95">
        <w:rPr>
          <w:rFonts w:ascii="Times New Roman" w:hAnsi="Times New Roman"/>
          <w:b/>
          <w:bCs/>
          <w:sz w:val="24"/>
          <w:szCs w:val="24"/>
        </w:rPr>
        <w:t>15.</w:t>
      </w:r>
      <w:r w:rsidR="00902984" w:rsidRPr="00BA0F95">
        <w:rPr>
          <w:rFonts w:ascii="Times New Roman" w:hAnsi="Times New Roman"/>
          <w:b/>
          <w:sz w:val="24"/>
          <w:szCs w:val="24"/>
        </w:rPr>
        <w:t>Öğrencileri</w:t>
      </w:r>
      <w:r w:rsidR="00192474" w:rsidRPr="00BA0F95">
        <w:rPr>
          <w:rFonts w:ascii="Times New Roman" w:hAnsi="Times New Roman"/>
          <w:b/>
          <w:sz w:val="24"/>
          <w:szCs w:val="24"/>
        </w:rPr>
        <w:t>mizin</w:t>
      </w:r>
      <w:r w:rsidR="002D1E8D">
        <w:rPr>
          <w:rFonts w:ascii="Times New Roman" w:hAnsi="Times New Roman"/>
          <w:b/>
          <w:sz w:val="24"/>
          <w:szCs w:val="24"/>
        </w:rPr>
        <w:t>,</w:t>
      </w:r>
      <w:r w:rsidR="00192474" w:rsidRPr="00BA0F95">
        <w:rPr>
          <w:rFonts w:ascii="Times New Roman" w:hAnsi="Times New Roman"/>
          <w:b/>
          <w:sz w:val="24"/>
          <w:szCs w:val="24"/>
        </w:rPr>
        <w:t xml:space="preserve"> okulumuz hakkındaki olumsuz</w:t>
      </w:r>
      <w:r w:rsidR="002D1E8D">
        <w:rPr>
          <w:rFonts w:ascii="Times New Roman" w:hAnsi="Times New Roman"/>
          <w:b/>
          <w:sz w:val="24"/>
          <w:szCs w:val="24"/>
        </w:rPr>
        <w:t xml:space="preserve"> (başarısız)</w:t>
      </w:r>
      <w:r w:rsidR="00902984" w:rsidRPr="00BA0F95">
        <w:rPr>
          <w:rFonts w:ascii="Times New Roman" w:hAnsi="Times New Roman"/>
          <w:b/>
          <w:sz w:val="24"/>
          <w:szCs w:val="24"/>
        </w:rPr>
        <w:t xml:space="preserve"> görüşleri</w:t>
      </w:r>
    </w:p>
    <w:p w:rsidR="00964A3A" w:rsidRPr="00BA0F95" w:rsidRDefault="00964A3A" w:rsidP="00902984">
      <w:pPr>
        <w:pStyle w:val="AralkYok"/>
        <w:rPr>
          <w:rFonts w:ascii="Times New Roman" w:hAnsi="Times New Roman"/>
          <w:b/>
          <w:sz w:val="24"/>
          <w:szCs w:val="24"/>
        </w:rPr>
      </w:pPr>
    </w:p>
    <w:p w:rsidR="00964A3A" w:rsidRPr="00BA0F95" w:rsidRDefault="00964A3A" w:rsidP="00902984">
      <w:pPr>
        <w:pStyle w:val="AralkYok"/>
        <w:rPr>
          <w:rFonts w:ascii="Times New Roman" w:hAnsi="Times New Roman"/>
          <w:sz w:val="24"/>
          <w:szCs w:val="24"/>
        </w:rPr>
      </w:pPr>
      <w:r w:rsidRPr="00BA0F95">
        <w:rPr>
          <w:rFonts w:ascii="Times New Roman" w:hAnsi="Times New Roman"/>
          <w:sz w:val="24"/>
          <w:szCs w:val="24"/>
        </w:rPr>
        <w:t>-</w:t>
      </w:r>
      <w:r w:rsidR="00F32018">
        <w:rPr>
          <w:rFonts w:ascii="Times New Roman" w:hAnsi="Times New Roman"/>
          <w:sz w:val="24"/>
          <w:szCs w:val="24"/>
        </w:rPr>
        <w:t>Okul çevresinde dolaşan köpekl</w:t>
      </w:r>
      <w:r w:rsidRPr="00BA0F95">
        <w:rPr>
          <w:rFonts w:ascii="Times New Roman" w:hAnsi="Times New Roman"/>
          <w:sz w:val="24"/>
          <w:szCs w:val="24"/>
        </w:rPr>
        <w:t>erin tehdit oluşturuyor olması</w:t>
      </w:r>
    </w:p>
    <w:p w:rsidR="00964A3A" w:rsidRPr="00BA0F95" w:rsidRDefault="00964A3A" w:rsidP="00902984">
      <w:pPr>
        <w:pStyle w:val="AralkYok"/>
        <w:rPr>
          <w:rFonts w:ascii="Times New Roman" w:hAnsi="Times New Roman"/>
          <w:sz w:val="24"/>
          <w:szCs w:val="24"/>
        </w:rPr>
      </w:pPr>
      <w:r w:rsidRPr="00BA0F95">
        <w:rPr>
          <w:rFonts w:ascii="Times New Roman" w:hAnsi="Times New Roman"/>
          <w:sz w:val="24"/>
          <w:szCs w:val="24"/>
        </w:rPr>
        <w:t>-Yemekhanenin olmaması</w:t>
      </w:r>
    </w:p>
    <w:p w:rsidR="00964A3A" w:rsidRPr="00BA0F95" w:rsidRDefault="00964A3A" w:rsidP="00902984">
      <w:pPr>
        <w:pStyle w:val="AralkYok"/>
        <w:rPr>
          <w:rFonts w:ascii="Times New Roman" w:hAnsi="Times New Roman"/>
          <w:sz w:val="24"/>
          <w:szCs w:val="24"/>
        </w:rPr>
      </w:pPr>
      <w:r w:rsidRPr="00BA0F95">
        <w:rPr>
          <w:rFonts w:ascii="Times New Roman" w:hAnsi="Times New Roman"/>
          <w:sz w:val="24"/>
          <w:szCs w:val="24"/>
        </w:rPr>
        <w:t>-Gezi ve sosyal etkinliklerin az olması</w:t>
      </w:r>
    </w:p>
    <w:p w:rsidR="00964A3A" w:rsidRPr="00BA0F95" w:rsidRDefault="00964A3A" w:rsidP="00902984">
      <w:pPr>
        <w:pStyle w:val="AralkYok"/>
        <w:rPr>
          <w:rFonts w:ascii="Times New Roman" w:hAnsi="Times New Roman"/>
          <w:sz w:val="24"/>
          <w:szCs w:val="24"/>
        </w:rPr>
      </w:pPr>
      <w:r w:rsidRPr="00BA0F95">
        <w:rPr>
          <w:rFonts w:ascii="Times New Roman" w:hAnsi="Times New Roman"/>
          <w:sz w:val="24"/>
          <w:szCs w:val="24"/>
        </w:rPr>
        <w:t>-Sanatsal, kültürel ve sportif faaliyetlerin az olması</w:t>
      </w:r>
    </w:p>
    <w:p w:rsidR="00964A3A" w:rsidRPr="00BA0F95" w:rsidRDefault="00964A3A" w:rsidP="00902984">
      <w:pPr>
        <w:pStyle w:val="AralkYok"/>
        <w:rPr>
          <w:rFonts w:ascii="Times New Roman" w:hAnsi="Times New Roman"/>
          <w:sz w:val="24"/>
          <w:szCs w:val="24"/>
        </w:rPr>
      </w:pPr>
      <w:r w:rsidRPr="00BA0F95">
        <w:rPr>
          <w:rFonts w:ascii="Times New Roman" w:hAnsi="Times New Roman"/>
          <w:sz w:val="24"/>
          <w:szCs w:val="24"/>
        </w:rPr>
        <w:t>-Yabancı uyruklu öğrencilerin fazla olması</w:t>
      </w:r>
    </w:p>
    <w:p w:rsidR="00192474" w:rsidRPr="00BA0F95" w:rsidRDefault="00192474" w:rsidP="00902984">
      <w:pPr>
        <w:pStyle w:val="AralkYok"/>
        <w:rPr>
          <w:rFonts w:ascii="Times New Roman" w:hAnsi="Times New Roman"/>
          <w:sz w:val="24"/>
          <w:szCs w:val="24"/>
        </w:rPr>
      </w:pPr>
    </w:p>
    <w:p w:rsidR="00A62056" w:rsidRDefault="00A62056" w:rsidP="00A62056">
      <w:pPr>
        <w:rPr>
          <w:rFonts w:ascii="Times New Roman" w:hAnsi="Times New Roman"/>
          <w:b/>
          <w:szCs w:val="24"/>
        </w:rPr>
      </w:pPr>
    </w:p>
    <w:p w:rsidR="00665D38" w:rsidRDefault="00665D38" w:rsidP="00A62056">
      <w:pPr>
        <w:rPr>
          <w:rFonts w:ascii="Times New Roman" w:hAnsi="Times New Roman"/>
          <w:b/>
          <w:szCs w:val="24"/>
        </w:rPr>
      </w:pPr>
    </w:p>
    <w:p w:rsidR="009823A9" w:rsidRDefault="009823A9" w:rsidP="00A62056">
      <w:pPr>
        <w:jc w:val="center"/>
        <w:rPr>
          <w:rFonts w:ascii="Times New Roman" w:hAnsi="Times New Roman"/>
          <w:b/>
          <w:szCs w:val="24"/>
        </w:rPr>
      </w:pPr>
    </w:p>
    <w:p w:rsidR="00A62056" w:rsidRDefault="00A62056" w:rsidP="00A62056">
      <w:pPr>
        <w:jc w:val="center"/>
        <w:rPr>
          <w:rFonts w:ascii="Times New Roman" w:hAnsi="Times New Roman"/>
          <w:b/>
          <w:szCs w:val="24"/>
        </w:rPr>
      </w:pPr>
      <w:r>
        <w:rPr>
          <w:rFonts w:ascii="Times New Roman" w:hAnsi="Times New Roman"/>
          <w:b/>
          <w:szCs w:val="24"/>
        </w:rPr>
        <w:t>ÖĞRETMEN GÖRÜŞ VE DEĞERLENDİRME ANKET SONUÇLARI</w:t>
      </w:r>
    </w:p>
    <w:p w:rsidR="00191155" w:rsidRDefault="00191155" w:rsidP="00A62056">
      <w:pPr>
        <w:jc w:val="center"/>
        <w:rPr>
          <w:rFonts w:ascii="Times New Roman" w:hAnsi="Times New Roman"/>
          <w:b/>
          <w:szCs w:val="24"/>
        </w:rPr>
      </w:pPr>
    </w:p>
    <w:p w:rsidR="00A62056" w:rsidRDefault="00A62056" w:rsidP="00643AB6">
      <w:pPr>
        <w:jc w:val="center"/>
      </w:pPr>
      <w:r>
        <w:rPr>
          <w:noProof/>
        </w:rPr>
        <w:drawing>
          <wp:inline distT="0" distB="0" distL="0" distR="0">
            <wp:extent cx="5492664" cy="1985319"/>
            <wp:effectExtent l="19050" t="0" r="12786" b="0"/>
            <wp:docPr id="46"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2056" w:rsidRDefault="00A62056" w:rsidP="00643AB6">
      <w:pPr>
        <w:jc w:val="center"/>
      </w:pPr>
      <w:r>
        <w:rPr>
          <w:noProof/>
        </w:rPr>
        <w:drawing>
          <wp:inline distT="0" distB="0" distL="0" distR="0">
            <wp:extent cx="5492664" cy="2108886"/>
            <wp:effectExtent l="19050" t="0" r="12786" b="5664"/>
            <wp:docPr id="47"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62056" w:rsidRDefault="00A62056" w:rsidP="00643AB6">
      <w:pPr>
        <w:jc w:val="center"/>
      </w:pPr>
      <w:r>
        <w:rPr>
          <w:noProof/>
        </w:rPr>
        <w:drawing>
          <wp:inline distT="0" distB="0" distL="0" distR="0">
            <wp:extent cx="5492664" cy="2067698"/>
            <wp:effectExtent l="19050" t="0" r="12786" b="8752"/>
            <wp:docPr id="48"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62056" w:rsidRDefault="00A62056" w:rsidP="00643AB6">
      <w:pPr>
        <w:jc w:val="center"/>
      </w:pPr>
      <w:r>
        <w:rPr>
          <w:noProof/>
        </w:rPr>
        <w:lastRenderedPageBreak/>
        <w:drawing>
          <wp:inline distT="0" distB="0" distL="0" distR="0">
            <wp:extent cx="5489489" cy="2092411"/>
            <wp:effectExtent l="19050" t="0" r="15961" b="3089"/>
            <wp:docPr id="49"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62056" w:rsidRDefault="00A62056" w:rsidP="00643AB6">
      <w:pPr>
        <w:jc w:val="center"/>
      </w:pPr>
      <w:r>
        <w:rPr>
          <w:noProof/>
        </w:rPr>
        <w:drawing>
          <wp:inline distT="0" distB="0" distL="0" distR="0">
            <wp:extent cx="5489489" cy="2183027"/>
            <wp:effectExtent l="19050" t="0" r="15961" b="7723"/>
            <wp:docPr id="50"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2056" w:rsidRDefault="00A62056" w:rsidP="00643AB6">
      <w:pPr>
        <w:jc w:val="center"/>
      </w:pPr>
      <w:r>
        <w:rPr>
          <w:noProof/>
        </w:rPr>
        <w:drawing>
          <wp:inline distT="0" distB="0" distL="0" distR="0">
            <wp:extent cx="5489489" cy="2174789"/>
            <wp:effectExtent l="19050" t="0" r="15961" b="0"/>
            <wp:docPr id="51"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62056" w:rsidRDefault="00A62056" w:rsidP="00643AB6">
      <w:pPr>
        <w:jc w:val="center"/>
      </w:pPr>
      <w:r>
        <w:rPr>
          <w:noProof/>
        </w:rPr>
        <w:drawing>
          <wp:inline distT="0" distB="0" distL="0" distR="0">
            <wp:extent cx="5489489" cy="2117124"/>
            <wp:effectExtent l="19050" t="0" r="15961" b="0"/>
            <wp:docPr id="52"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62056" w:rsidRDefault="00A62056" w:rsidP="00643AB6">
      <w:pPr>
        <w:jc w:val="center"/>
      </w:pPr>
      <w:r>
        <w:rPr>
          <w:noProof/>
        </w:rPr>
        <w:lastRenderedPageBreak/>
        <w:drawing>
          <wp:inline distT="0" distB="0" distL="0" distR="0">
            <wp:extent cx="5492664" cy="2117125"/>
            <wp:effectExtent l="19050" t="0" r="12786" b="0"/>
            <wp:docPr id="53"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62056" w:rsidRDefault="00A62056" w:rsidP="00643AB6">
      <w:pPr>
        <w:jc w:val="center"/>
      </w:pPr>
      <w:r>
        <w:rPr>
          <w:noProof/>
        </w:rPr>
        <w:drawing>
          <wp:inline distT="0" distB="0" distL="0" distR="0">
            <wp:extent cx="5499014" cy="2372497"/>
            <wp:effectExtent l="19050" t="0" r="25486" b="8753"/>
            <wp:docPr id="54"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2056" w:rsidRPr="00643AB6" w:rsidRDefault="00A62056" w:rsidP="00643AB6">
      <w:pPr>
        <w:jc w:val="center"/>
      </w:pPr>
      <w:r w:rsidRPr="004A14BC">
        <w:rPr>
          <w:noProof/>
        </w:rPr>
        <w:drawing>
          <wp:inline distT="0" distB="0" distL="0" distR="0">
            <wp:extent cx="5500250" cy="1812324"/>
            <wp:effectExtent l="19050" t="0" r="24250" b="0"/>
            <wp:docPr id="55"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62056" w:rsidRDefault="00A62056" w:rsidP="00643AB6">
      <w:pPr>
        <w:jc w:val="center"/>
      </w:pPr>
      <w:r>
        <w:rPr>
          <w:noProof/>
        </w:rPr>
        <w:drawing>
          <wp:inline distT="0" distB="0" distL="0" distR="0">
            <wp:extent cx="5502155" cy="2454876"/>
            <wp:effectExtent l="19050" t="0" r="22345" b="2574"/>
            <wp:docPr id="56"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43AB6" w:rsidRPr="00643AB6" w:rsidRDefault="00A62056" w:rsidP="00643AB6">
      <w:pPr>
        <w:jc w:val="center"/>
      </w:pPr>
      <w:r>
        <w:rPr>
          <w:noProof/>
        </w:rPr>
        <w:lastRenderedPageBreak/>
        <w:drawing>
          <wp:inline distT="0" distB="0" distL="0" distR="0">
            <wp:extent cx="5492664" cy="2100649"/>
            <wp:effectExtent l="19050" t="0" r="12786" b="0"/>
            <wp:docPr id="57"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62056" w:rsidRDefault="00643AB6" w:rsidP="00643AB6">
      <w:pPr>
        <w:jc w:val="center"/>
      </w:pPr>
      <w:r>
        <w:rPr>
          <w:noProof/>
        </w:rPr>
        <w:drawing>
          <wp:inline distT="0" distB="0" distL="0" distR="0">
            <wp:extent cx="5499014" cy="2075935"/>
            <wp:effectExtent l="19050" t="0" r="25486" b="515"/>
            <wp:docPr id="89"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B07EE" w:rsidRDefault="00BB07EE" w:rsidP="00574E60">
      <w:pPr>
        <w:jc w:val="center"/>
      </w:pPr>
    </w:p>
    <w:p w:rsidR="00574E60" w:rsidRPr="00574E60" w:rsidRDefault="00574E60" w:rsidP="00574E60">
      <w:pPr>
        <w:jc w:val="center"/>
      </w:pPr>
    </w:p>
    <w:p w:rsidR="00BB07EE" w:rsidRPr="00BA0F95" w:rsidRDefault="00BB07EE" w:rsidP="00BB07EE">
      <w:pPr>
        <w:rPr>
          <w:rFonts w:ascii="Times New Roman" w:hAnsi="Times New Roman"/>
          <w:b/>
          <w:bCs/>
          <w:color w:val="000000"/>
          <w:szCs w:val="24"/>
          <w:shd w:val="clear" w:color="auto" w:fill="FFFFFF"/>
        </w:rPr>
      </w:pPr>
      <w:r w:rsidRPr="00BA0F95">
        <w:rPr>
          <w:rFonts w:ascii="Times New Roman" w:hAnsi="Times New Roman"/>
          <w:b/>
          <w:bCs/>
          <w:color w:val="000000"/>
          <w:szCs w:val="24"/>
          <w:shd w:val="clear" w:color="auto" w:fill="FFFFFF"/>
        </w:rPr>
        <w:t xml:space="preserve">14. </w:t>
      </w:r>
      <w:r w:rsidR="002D1E8D">
        <w:rPr>
          <w:rFonts w:ascii="Times New Roman" w:hAnsi="Times New Roman"/>
          <w:b/>
          <w:bCs/>
          <w:color w:val="000000"/>
          <w:szCs w:val="24"/>
          <w:shd w:val="clear" w:color="auto" w:fill="FFFFFF"/>
        </w:rPr>
        <w:t>Öğretmenlerimizin, okulumuzun</w:t>
      </w:r>
      <w:r w:rsidRPr="00BA0F95">
        <w:rPr>
          <w:rFonts w:ascii="Times New Roman" w:hAnsi="Times New Roman"/>
          <w:b/>
          <w:bCs/>
          <w:color w:val="000000"/>
          <w:szCs w:val="24"/>
          <w:shd w:val="clear" w:color="auto" w:fill="FFFFFF"/>
        </w:rPr>
        <w:t xml:space="preserve"> olumlu(başarılı)</w:t>
      </w:r>
      <w:r w:rsidR="002D1E8D">
        <w:rPr>
          <w:rFonts w:ascii="Times New Roman" w:hAnsi="Times New Roman"/>
          <w:b/>
          <w:bCs/>
          <w:color w:val="000000"/>
          <w:szCs w:val="24"/>
          <w:shd w:val="clear" w:color="auto" w:fill="FFFFFF"/>
        </w:rPr>
        <w:t xml:space="preserve"> yönlerine ilişkin görüşleri</w:t>
      </w:r>
    </w:p>
    <w:p w:rsidR="00BB07EE" w:rsidRPr="00F32018" w:rsidRDefault="00F32018" w:rsidP="00F32018">
      <w:pPr>
        <w:pStyle w:val="AralkYok"/>
        <w:rPr>
          <w:rFonts w:ascii="Times New Roman" w:hAnsi="Times New Roman"/>
          <w:sz w:val="24"/>
          <w:szCs w:val="24"/>
        </w:rPr>
      </w:pPr>
      <w:r>
        <w:rPr>
          <w:rFonts w:ascii="Times New Roman" w:hAnsi="Times New Roman"/>
          <w:sz w:val="24"/>
          <w:szCs w:val="24"/>
        </w:rPr>
        <w:t>-</w:t>
      </w:r>
      <w:r w:rsidR="008329AE" w:rsidRPr="00F32018">
        <w:rPr>
          <w:rFonts w:ascii="Times New Roman" w:hAnsi="Times New Roman"/>
          <w:sz w:val="24"/>
          <w:szCs w:val="24"/>
        </w:rPr>
        <w:t>Branşların kendilerini geliştirmeye yönelik atölyelerin ve faaliyetlerin olması</w:t>
      </w:r>
    </w:p>
    <w:p w:rsidR="00BB07EE" w:rsidRPr="00F32018" w:rsidRDefault="00F32018" w:rsidP="00F32018">
      <w:pPr>
        <w:pStyle w:val="AralkYok"/>
        <w:rPr>
          <w:rFonts w:ascii="Times New Roman" w:hAnsi="Times New Roman"/>
          <w:sz w:val="24"/>
          <w:szCs w:val="24"/>
        </w:rPr>
      </w:pPr>
      <w:r>
        <w:rPr>
          <w:rFonts w:ascii="Times New Roman" w:hAnsi="Times New Roman"/>
          <w:sz w:val="24"/>
          <w:szCs w:val="24"/>
        </w:rPr>
        <w:t>-</w:t>
      </w:r>
      <w:r w:rsidR="008329AE" w:rsidRPr="00F32018">
        <w:rPr>
          <w:rFonts w:ascii="Times New Roman" w:hAnsi="Times New Roman"/>
          <w:sz w:val="24"/>
          <w:szCs w:val="24"/>
        </w:rPr>
        <w:t xml:space="preserve">Hijyen açısından </w:t>
      </w:r>
      <w:r w:rsidR="00BB07EE" w:rsidRPr="00F32018">
        <w:rPr>
          <w:rFonts w:ascii="Times New Roman" w:hAnsi="Times New Roman"/>
          <w:sz w:val="24"/>
          <w:szCs w:val="24"/>
        </w:rPr>
        <w:t xml:space="preserve">temiz bir okulumuz var. Başarılı bir yöneticimiz var. Öğrencilerimizle </w:t>
      </w:r>
      <w:r w:rsidR="002D1E8D" w:rsidRPr="00F32018">
        <w:rPr>
          <w:rFonts w:ascii="Times New Roman" w:hAnsi="Times New Roman"/>
          <w:sz w:val="24"/>
          <w:szCs w:val="24"/>
        </w:rPr>
        <w:t>ilgilenir, takıp</w:t>
      </w:r>
      <w:r w:rsidR="00BB07EE" w:rsidRPr="00F32018">
        <w:rPr>
          <w:rFonts w:ascii="Times New Roman" w:hAnsi="Times New Roman"/>
          <w:sz w:val="24"/>
          <w:szCs w:val="24"/>
        </w:rPr>
        <w:t xml:space="preserve"> eder, başarılarını arttırmaya yönelik tedbirler alırız.</w:t>
      </w:r>
    </w:p>
    <w:p w:rsidR="00282FA6" w:rsidRDefault="00F32018" w:rsidP="00712B5C">
      <w:pPr>
        <w:spacing w:after="0" w:line="263" w:lineRule="atLeast"/>
        <w:rPr>
          <w:rFonts w:ascii="Times New Roman" w:hAnsi="Times New Roman"/>
          <w:color w:val="000000"/>
          <w:szCs w:val="24"/>
        </w:rPr>
      </w:pPr>
      <w:r>
        <w:rPr>
          <w:rFonts w:ascii="Times New Roman" w:hAnsi="Times New Roman"/>
          <w:color w:val="000000"/>
          <w:szCs w:val="24"/>
        </w:rPr>
        <w:t>-</w:t>
      </w:r>
      <w:r w:rsidR="00BB07EE" w:rsidRPr="00F32018">
        <w:rPr>
          <w:rFonts w:ascii="Times New Roman" w:hAnsi="Times New Roman"/>
          <w:color w:val="000000"/>
          <w:szCs w:val="24"/>
        </w:rPr>
        <w:t>Rahat ve huzurlu bir çalışma ortamına sahibiz.</w:t>
      </w:r>
    </w:p>
    <w:p w:rsidR="00712B5C" w:rsidRPr="00712B5C" w:rsidRDefault="00712B5C" w:rsidP="00712B5C">
      <w:pPr>
        <w:spacing w:after="0" w:line="263" w:lineRule="atLeast"/>
        <w:rPr>
          <w:rFonts w:ascii="Times New Roman" w:hAnsi="Times New Roman"/>
          <w:color w:val="000000"/>
          <w:szCs w:val="24"/>
        </w:rPr>
      </w:pPr>
    </w:p>
    <w:p w:rsidR="00BB07EE" w:rsidRPr="00BA0F95" w:rsidRDefault="00BB07EE" w:rsidP="002D1E8D">
      <w:pPr>
        <w:rPr>
          <w:rFonts w:ascii="Times New Roman" w:hAnsi="Times New Roman"/>
          <w:b/>
          <w:bCs/>
          <w:color w:val="000000"/>
          <w:szCs w:val="24"/>
          <w:shd w:val="clear" w:color="auto" w:fill="FFFFFF"/>
        </w:rPr>
      </w:pPr>
      <w:r w:rsidRPr="00BA0F95">
        <w:rPr>
          <w:rFonts w:ascii="Times New Roman" w:hAnsi="Times New Roman"/>
          <w:b/>
          <w:bCs/>
          <w:color w:val="000000"/>
          <w:szCs w:val="24"/>
          <w:shd w:val="clear" w:color="auto" w:fill="FFFFFF"/>
        </w:rPr>
        <w:t xml:space="preserve">15. </w:t>
      </w:r>
      <w:r w:rsidR="002D1E8D">
        <w:rPr>
          <w:rFonts w:ascii="Times New Roman" w:hAnsi="Times New Roman"/>
          <w:b/>
          <w:bCs/>
          <w:color w:val="000000"/>
          <w:szCs w:val="24"/>
          <w:shd w:val="clear" w:color="auto" w:fill="FFFFFF"/>
        </w:rPr>
        <w:t>Öğretmenlerimizin, okulumuzun olums</w:t>
      </w:r>
      <w:r w:rsidR="002D1E8D" w:rsidRPr="00BA0F95">
        <w:rPr>
          <w:rFonts w:ascii="Times New Roman" w:hAnsi="Times New Roman"/>
          <w:b/>
          <w:bCs/>
          <w:color w:val="000000"/>
          <w:szCs w:val="24"/>
          <w:shd w:val="clear" w:color="auto" w:fill="FFFFFF"/>
        </w:rPr>
        <w:t>u</w:t>
      </w:r>
      <w:r w:rsidR="002D1E8D">
        <w:rPr>
          <w:rFonts w:ascii="Times New Roman" w:hAnsi="Times New Roman"/>
          <w:b/>
          <w:bCs/>
          <w:color w:val="000000"/>
          <w:szCs w:val="24"/>
          <w:shd w:val="clear" w:color="auto" w:fill="FFFFFF"/>
        </w:rPr>
        <w:t>z(başarısız</w:t>
      </w:r>
      <w:r w:rsidR="002D1E8D" w:rsidRPr="00BA0F95">
        <w:rPr>
          <w:rFonts w:ascii="Times New Roman" w:hAnsi="Times New Roman"/>
          <w:b/>
          <w:bCs/>
          <w:color w:val="000000"/>
          <w:szCs w:val="24"/>
          <w:shd w:val="clear" w:color="auto" w:fill="FFFFFF"/>
        </w:rPr>
        <w:t>)</w:t>
      </w:r>
      <w:r w:rsidR="002D1E8D">
        <w:rPr>
          <w:rFonts w:ascii="Times New Roman" w:hAnsi="Times New Roman"/>
          <w:b/>
          <w:bCs/>
          <w:color w:val="000000"/>
          <w:szCs w:val="24"/>
          <w:shd w:val="clear" w:color="auto" w:fill="FFFFFF"/>
        </w:rPr>
        <w:t xml:space="preserve"> yönlerine ilişkin görüşleri</w:t>
      </w:r>
    </w:p>
    <w:p w:rsidR="00BB07EE" w:rsidRPr="00133AFB" w:rsidRDefault="00F32018" w:rsidP="00133AFB">
      <w:pPr>
        <w:pStyle w:val="AralkYok"/>
        <w:rPr>
          <w:rFonts w:ascii="Times New Roman" w:hAnsi="Times New Roman"/>
          <w:sz w:val="24"/>
          <w:szCs w:val="24"/>
        </w:rPr>
      </w:pPr>
      <w:r w:rsidRPr="00133AFB">
        <w:rPr>
          <w:rFonts w:ascii="Times New Roman" w:hAnsi="Times New Roman"/>
          <w:sz w:val="24"/>
          <w:szCs w:val="24"/>
        </w:rPr>
        <w:t>-</w:t>
      </w:r>
      <w:r w:rsidR="00BB07EE" w:rsidRPr="00133AFB">
        <w:rPr>
          <w:rFonts w:ascii="Times New Roman" w:hAnsi="Times New Roman"/>
          <w:sz w:val="24"/>
          <w:szCs w:val="24"/>
        </w:rPr>
        <w:t xml:space="preserve">Velilerin </w:t>
      </w:r>
      <w:r w:rsidR="00681391" w:rsidRPr="00133AFB">
        <w:rPr>
          <w:rFonts w:ascii="Times New Roman" w:hAnsi="Times New Roman"/>
          <w:sz w:val="24"/>
          <w:szCs w:val="24"/>
        </w:rPr>
        <w:t>maddi anlamda okulu</w:t>
      </w:r>
      <w:r w:rsidR="00282FA6" w:rsidRPr="00133AFB">
        <w:rPr>
          <w:rFonts w:ascii="Times New Roman" w:hAnsi="Times New Roman"/>
          <w:sz w:val="24"/>
          <w:szCs w:val="24"/>
        </w:rPr>
        <w:t xml:space="preserve"> yeterince desteklememesi</w:t>
      </w:r>
    </w:p>
    <w:p w:rsidR="00BB07EE" w:rsidRPr="00133AFB" w:rsidRDefault="00F32018" w:rsidP="00133AFB">
      <w:pPr>
        <w:pStyle w:val="AralkYok"/>
        <w:rPr>
          <w:rFonts w:ascii="Times New Roman" w:hAnsi="Times New Roman"/>
          <w:sz w:val="24"/>
          <w:szCs w:val="24"/>
        </w:rPr>
      </w:pPr>
      <w:r w:rsidRPr="00133AFB">
        <w:rPr>
          <w:rFonts w:ascii="Times New Roman" w:hAnsi="Times New Roman"/>
          <w:sz w:val="24"/>
          <w:szCs w:val="24"/>
        </w:rPr>
        <w:t>-</w:t>
      </w:r>
      <w:r w:rsidR="00282FA6" w:rsidRPr="00133AFB">
        <w:rPr>
          <w:rFonts w:ascii="Times New Roman" w:hAnsi="Times New Roman"/>
          <w:sz w:val="24"/>
          <w:szCs w:val="24"/>
        </w:rPr>
        <w:t>Okula toplu taşıma ile ulaşmada güçlük</w:t>
      </w:r>
    </w:p>
    <w:p w:rsidR="008139E6" w:rsidRPr="00BA0F95" w:rsidRDefault="00F32018" w:rsidP="00712B5C">
      <w:pPr>
        <w:pStyle w:val="AralkYok"/>
        <w:rPr>
          <w:rFonts w:ascii="Times New Roman" w:hAnsi="Times New Roman"/>
          <w:sz w:val="24"/>
          <w:szCs w:val="24"/>
        </w:rPr>
      </w:pPr>
      <w:r w:rsidRPr="00133AFB">
        <w:rPr>
          <w:rFonts w:ascii="Times New Roman" w:hAnsi="Times New Roman"/>
          <w:sz w:val="24"/>
          <w:szCs w:val="24"/>
        </w:rPr>
        <w:t>-</w:t>
      </w:r>
      <w:r w:rsidR="00282FA6" w:rsidRPr="00BA0F95">
        <w:rPr>
          <w:rFonts w:ascii="Times New Roman" w:hAnsi="Times New Roman"/>
          <w:sz w:val="24"/>
          <w:szCs w:val="24"/>
        </w:rPr>
        <w:t>Seminer ve toplantılara veli katılımlarının yetersiz olması</w:t>
      </w:r>
    </w:p>
    <w:p w:rsidR="00AA1BF7" w:rsidRDefault="00AA1BF7" w:rsidP="00AA1BF7">
      <w:pPr>
        <w:jc w:val="center"/>
        <w:rPr>
          <w:rFonts w:ascii="Times New Roman" w:hAnsi="Times New Roman"/>
          <w:b/>
          <w:szCs w:val="24"/>
        </w:rPr>
      </w:pPr>
    </w:p>
    <w:p w:rsidR="00665D38" w:rsidRDefault="00665D38" w:rsidP="00712B5C">
      <w:pPr>
        <w:jc w:val="center"/>
        <w:rPr>
          <w:rFonts w:ascii="Times New Roman" w:hAnsi="Times New Roman"/>
          <w:b/>
          <w:szCs w:val="24"/>
        </w:rPr>
      </w:pPr>
    </w:p>
    <w:p w:rsidR="00665D38" w:rsidRDefault="00665D38" w:rsidP="00712B5C">
      <w:pPr>
        <w:jc w:val="center"/>
        <w:rPr>
          <w:rFonts w:ascii="Times New Roman" w:hAnsi="Times New Roman"/>
          <w:b/>
          <w:szCs w:val="24"/>
        </w:rPr>
      </w:pPr>
    </w:p>
    <w:p w:rsidR="00665D38" w:rsidRDefault="00665D38" w:rsidP="00712B5C">
      <w:pPr>
        <w:jc w:val="center"/>
        <w:rPr>
          <w:rFonts w:ascii="Times New Roman" w:hAnsi="Times New Roman"/>
          <w:b/>
          <w:szCs w:val="24"/>
        </w:rPr>
      </w:pPr>
    </w:p>
    <w:p w:rsidR="00665D38" w:rsidRDefault="00665D38" w:rsidP="00712B5C">
      <w:pPr>
        <w:jc w:val="center"/>
        <w:rPr>
          <w:rFonts w:ascii="Times New Roman" w:hAnsi="Times New Roman"/>
          <w:b/>
          <w:szCs w:val="24"/>
        </w:rPr>
      </w:pPr>
    </w:p>
    <w:p w:rsidR="00665D38" w:rsidRDefault="00665D38" w:rsidP="00712B5C">
      <w:pPr>
        <w:jc w:val="center"/>
        <w:rPr>
          <w:rFonts w:ascii="Times New Roman" w:hAnsi="Times New Roman"/>
          <w:b/>
          <w:szCs w:val="24"/>
        </w:rPr>
      </w:pPr>
    </w:p>
    <w:p w:rsidR="002D1E8D" w:rsidRDefault="002D1E8D" w:rsidP="00712B5C">
      <w:pPr>
        <w:jc w:val="center"/>
        <w:rPr>
          <w:rFonts w:ascii="Times New Roman" w:hAnsi="Times New Roman"/>
          <w:b/>
          <w:szCs w:val="24"/>
        </w:rPr>
      </w:pPr>
    </w:p>
    <w:p w:rsidR="00AA1BF7" w:rsidRDefault="007E4A2E" w:rsidP="00712B5C">
      <w:pPr>
        <w:jc w:val="center"/>
        <w:rPr>
          <w:rFonts w:ascii="Times New Roman" w:hAnsi="Times New Roman"/>
          <w:b/>
          <w:szCs w:val="24"/>
        </w:rPr>
      </w:pPr>
      <w:r>
        <w:rPr>
          <w:rFonts w:ascii="Times New Roman" w:hAnsi="Times New Roman"/>
          <w:b/>
          <w:szCs w:val="24"/>
        </w:rPr>
        <w:t>VELİ GÖRÜŞ VE</w:t>
      </w:r>
      <w:r w:rsidR="00AA1BF7">
        <w:rPr>
          <w:rFonts w:ascii="Times New Roman" w:hAnsi="Times New Roman"/>
          <w:b/>
          <w:szCs w:val="24"/>
        </w:rPr>
        <w:t xml:space="preserve"> DEĞERLENDİRME ANKET SONUÇLARI</w:t>
      </w:r>
    </w:p>
    <w:p w:rsidR="00191155" w:rsidRDefault="00191155" w:rsidP="00712B5C">
      <w:pPr>
        <w:jc w:val="center"/>
        <w:rPr>
          <w:rFonts w:ascii="Times New Roman" w:hAnsi="Times New Roman"/>
          <w:b/>
          <w:szCs w:val="24"/>
        </w:rPr>
      </w:pPr>
    </w:p>
    <w:p w:rsidR="00AA1BF7" w:rsidRDefault="00AA1BF7" w:rsidP="00712B5C">
      <w:pPr>
        <w:jc w:val="center"/>
      </w:pPr>
      <w:r>
        <w:rPr>
          <w:noProof/>
        </w:rPr>
        <w:drawing>
          <wp:inline distT="0" distB="0" distL="0" distR="0">
            <wp:extent cx="5492664" cy="2158314"/>
            <wp:effectExtent l="19050" t="0" r="12786" b="0"/>
            <wp:docPr id="60"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A1BF7" w:rsidRDefault="00AA1BF7" w:rsidP="00712B5C">
      <w:pPr>
        <w:jc w:val="center"/>
      </w:pPr>
      <w:r>
        <w:rPr>
          <w:noProof/>
        </w:rPr>
        <w:drawing>
          <wp:inline distT="0" distB="0" distL="0" distR="0">
            <wp:extent cx="5499014" cy="2141838"/>
            <wp:effectExtent l="19050" t="0" r="25486" b="0"/>
            <wp:docPr id="61"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A1BF7" w:rsidRDefault="00AA1BF7" w:rsidP="00712B5C">
      <w:pPr>
        <w:jc w:val="center"/>
      </w:pPr>
      <w:r>
        <w:rPr>
          <w:noProof/>
        </w:rPr>
        <w:drawing>
          <wp:inline distT="0" distB="0" distL="0" distR="0">
            <wp:extent cx="5489489" cy="2108887"/>
            <wp:effectExtent l="19050" t="0" r="15961" b="5663"/>
            <wp:docPr id="62"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AA1BF7" w:rsidRDefault="00AA1BF7" w:rsidP="00712B5C">
      <w:pPr>
        <w:jc w:val="center"/>
      </w:pPr>
      <w:r>
        <w:rPr>
          <w:noProof/>
        </w:rPr>
        <w:lastRenderedPageBreak/>
        <w:drawing>
          <wp:inline distT="0" distB="0" distL="0" distR="0">
            <wp:extent cx="5500250" cy="2117125"/>
            <wp:effectExtent l="19050" t="0" r="24250" b="0"/>
            <wp:docPr id="63"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AA1BF7" w:rsidRDefault="00AA1BF7" w:rsidP="00712B5C">
      <w:pPr>
        <w:jc w:val="center"/>
      </w:pPr>
      <w:r>
        <w:rPr>
          <w:noProof/>
        </w:rPr>
        <w:drawing>
          <wp:inline distT="0" distB="0" distL="0" distR="0">
            <wp:extent cx="5499615" cy="2125362"/>
            <wp:effectExtent l="19050" t="0" r="24885" b="8238"/>
            <wp:docPr id="64"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A1BF7" w:rsidRDefault="00AA1BF7" w:rsidP="00712B5C">
      <w:pPr>
        <w:jc w:val="center"/>
      </w:pPr>
      <w:r>
        <w:rPr>
          <w:noProof/>
        </w:rPr>
        <w:drawing>
          <wp:inline distT="0" distB="0" distL="0" distR="0">
            <wp:extent cx="5499014" cy="2117124"/>
            <wp:effectExtent l="19050" t="0" r="25486" b="0"/>
            <wp:docPr id="65"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91155" w:rsidRDefault="00AA1BF7" w:rsidP="00907DF5">
      <w:pPr>
        <w:jc w:val="center"/>
      </w:pPr>
      <w:r>
        <w:rPr>
          <w:noProof/>
        </w:rPr>
        <w:drawing>
          <wp:inline distT="0" distB="0" distL="0" distR="0">
            <wp:extent cx="5495839" cy="2125362"/>
            <wp:effectExtent l="19050" t="0" r="9611" b="8238"/>
            <wp:docPr id="66" name="Grafi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91155" w:rsidRDefault="00191155" w:rsidP="00712B5C">
      <w:pPr>
        <w:jc w:val="center"/>
      </w:pPr>
    </w:p>
    <w:p w:rsidR="00AA1BF7" w:rsidRDefault="00AA1BF7" w:rsidP="00712B5C">
      <w:pPr>
        <w:jc w:val="center"/>
      </w:pPr>
      <w:r>
        <w:rPr>
          <w:noProof/>
        </w:rPr>
        <w:lastRenderedPageBreak/>
        <w:drawing>
          <wp:inline distT="0" distB="0" distL="0" distR="0">
            <wp:extent cx="5502155" cy="2298356"/>
            <wp:effectExtent l="19050" t="0" r="22345" b="6694"/>
            <wp:docPr id="67" name="Grafi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AA1BF7" w:rsidRDefault="00AA1BF7" w:rsidP="00712B5C">
      <w:pPr>
        <w:jc w:val="center"/>
      </w:pPr>
      <w:r>
        <w:rPr>
          <w:noProof/>
        </w:rPr>
        <w:drawing>
          <wp:inline distT="0" distB="0" distL="0" distR="0">
            <wp:extent cx="5500885" cy="2034746"/>
            <wp:effectExtent l="19050" t="0" r="23615" b="3604"/>
            <wp:docPr id="68"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AA1BF7" w:rsidRPr="00712B5C" w:rsidRDefault="00AA1BF7" w:rsidP="00712B5C">
      <w:pPr>
        <w:jc w:val="center"/>
      </w:pPr>
      <w:r>
        <w:rPr>
          <w:noProof/>
        </w:rPr>
        <w:drawing>
          <wp:inline distT="0" distB="0" distL="0" distR="0">
            <wp:extent cx="5500885" cy="2084173"/>
            <wp:effectExtent l="19050" t="0" r="23615" b="0"/>
            <wp:docPr id="69" name="Grafi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AA1BF7" w:rsidRDefault="00AA1BF7" w:rsidP="00712B5C">
      <w:pPr>
        <w:jc w:val="center"/>
      </w:pPr>
      <w:r>
        <w:rPr>
          <w:noProof/>
        </w:rPr>
        <w:drawing>
          <wp:inline distT="0" distB="0" distL="0" distR="0">
            <wp:extent cx="5503425" cy="1779373"/>
            <wp:effectExtent l="19050" t="0" r="21075" b="0"/>
            <wp:docPr id="70" name="Grafi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A1BF7" w:rsidRDefault="00AA1BF7" w:rsidP="00712B5C">
      <w:pPr>
        <w:jc w:val="center"/>
      </w:pPr>
      <w:r>
        <w:rPr>
          <w:noProof/>
        </w:rPr>
        <w:lastRenderedPageBreak/>
        <w:drawing>
          <wp:inline distT="0" distB="0" distL="0" distR="0">
            <wp:extent cx="5495839" cy="2141838"/>
            <wp:effectExtent l="19050" t="0" r="9611" b="0"/>
            <wp:docPr id="71" name="Grafi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665D38" w:rsidRDefault="00665D38" w:rsidP="00665D38">
      <w:pPr>
        <w:jc w:val="center"/>
      </w:pPr>
      <w:r>
        <w:rPr>
          <w:noProof/>
        </w:rPr>
        <w:drawing>
          <wp:inline distT="0" distB="0" distL="0" distR="0">
            <wp:extent cx="5501520" cy="2059459"/>
            <wp:effectExtent l="19050" t="0" r="22980" b="0"/>
            <wp:docPr id="3" name="Grafik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AA1BF7" w:rsidRPr="00712B5C" w:rsidRDefault="00AA1BF7" w:rsidP="00712B5C">
      <w:pPr>
        <w:jc w:val="center"/>
      </w:pPr>
    </w:p>
    <w:p w:rsidR="00BB07EE" w:rsidRPr="00BA0F95" w:rsidRDefault="00BB07EE" w:rsidP="00BB07EE">
      <w:pPr>
        <w:pStyle w:val="Balk2"/>
        <w:rPr>
          <w:rFonts w:ascii="Times New Roman" w:hAnsi="Times New Roman"/>
          <w:color w:val="000000"/>
          <w:sz w:val="24"/>
          <w:szCs w:val="24"/>
          <w:shd w:val="clear" w:color="auto" w:fill="FFFFFF"/>
        </w:rPr>
      </w:pPr>
      <w:r w:rsidRPr="00BA0F95">
        <w:rPr>
          <w:rFonts w:ascii="Times New Roman" w:hAnsi="Times New Roman"/>
          <w:color w:val="000000"/>
          <w:sz w:val="24"/>
          <w:szCs w:val="24"/>
          <w:shd w:val="clear" w:color="auto" w:fill="FFFFFF"/>
        </w:rPr>
        <w:t xml:space="preserve">14. </w:t>
      </w:r>
      <w:r w:rsidR="002D1E8D">
        <w:rPr>
          <w:rFonts w:ascii="Times New Roman" w:hAnsi="Times New Roman"/>
          <w:color w:val="000000"/>
          <w:sz w:val="24"/>
          <w:szCs w:val="24"/>
          <w:shd w:val="clear" w:color="auto" w:fill="FFFFFF"/>
        </w:rPr>
        <w:t>Velilerimizin, okulumuzun</w:t>
      </w:r>
      <w:r w:rsidRPr="00BA0F95">
        <w:rPr>
          <w:rFonts w:ascii="Times New Roman" w:hAnsi="Times New Roman"/>
          <w:color w:val="000000"/>
          <w:sz w:val="24"/>
          <w:szCs w:val="24"/>
          <w:shd w:val="clear" w:color="auto" w:fill="FFFFFF"/>
        </w:rPr>
        <w:t xml:space="preserve"> olumlu(başarılı)</w:t>
      </w:r>
      <w:r w:rsidR="002D1E8D">
        <w:rPr>
          <w:rFonts w:ascii="Times New Roman" w:hAnsi="Times New Roman"/>
          <w:color w:val="000000"/>
          <w:sz w:val="24"/>
          <w:szCs w:val="24"/>
          <w:shd w:val="clear" w:color="auto" w:fill="FFFFFF"/>
        </w:rPr>
        <w:t xml:space="preserve"> yönlerine ilişkin görüşleri</w:t>
      </w:r>
    </w:p>
    <w:p w:rsidR="00BB07EE" w:rsidRPr="00133AFB" w:rsidRDefault="00133AFB" w:rsidP="00133AFB">
      <w:pPr>
        <w:pStyle w:val="AralkYok"/>
        <w:rPr>
          <w:rFonts w:ascii="Times New Roman" w:hAnsi="Times New Roman"/>
          <w:sz w:val="24"/>
          <w:szCs w:val="24"/>
        </w:rPr>
      </w:pPr>
      <w:r>
        <w:rPr>
          <w:rFonts w:ascii="Times New Roman" w:hAnsi="Times New Roman"/>
          <w:sz w:val="24"/>
          <w:szCs w:val="24"/>
        </w:rPr>
        <w:t>-</w:t>
      </w:r>
      <w:r w:rsidR="00BB07EE" w:rsidRPr="00133AFB">
        <w:rPr>
          <w:rFonts w:ascii="Times New Roman" w:hAnsi="Times New Roman"/>
          <w:sz w:val="24"/>
          <w:szCs w:val="24"/>
        </w:rPr>
        <w:t>Okul yönetimi</w:t>
      </w:r>
      <w:r w:rsidR="007E4A2E">
        <w:rPr>
          <w:rFonts w:ascii="Times New Roman" w:hAnsi="Times New Roman"/>
          <w:sz w:val="24"/>
          <w:szCs w:val="24"/>
        </w:rPr>
        <w:t xml:space="preserve"> ve eğitim kadrosu çok başarılı</w:t>
      </w:r>
    </w:p>
    <w:p w:rsidR="00BB07EE" w:rsidRPr="00133AFB" w:rsidRDefault="00133AFB" w:rsidP="00133AFB">
      <w:pPr>
        <w:pStyle w:val="AralkYok"/>
        <w:rPr>
          <w:rFonts w:ascii="Times New Roman" w:hAnsi="Times New Roman"/>
          <w:sz w:val="24"/>
          <w:szCs w:val="24"/>
        </w:rPr>
      </w:pPr>
      <w:r>
        <w:rPr>
          <w:rFonts w:ascii="Times New Roman" w:hAnsi="Times New Roman"/>
          <w:sz w:val="24"/>
          <w:szCs w:val="24"/>
        </w:rPr>
        <w:t>-</w:t>
      </w:r>
      <w:r w:rsidR="005962AF" w:rsidRPr="00133AFB">
        <w:rPr>
          <w:rFonts w:ascii="Times New Roman" w:hAnsi="Times New Roman"/>
          <w:sz w:val="24"/>
          <w:szCs w:val="24"/>
        </w:rPr>
        <w:t>Yeniliklere açık olması</w:t>
      </w:r>
      <w:r w:rsidR="00BB07EE" w:rsidRPr="00133AFB">
        <w:rPr>
          <w:rFonts w:ascii="Times New Roman" w:hAnsi="Times New Roman"/>
          <w:sz w:val="24"/>
          <w:szCs w:val="24"/>
        </w:rPr>
        <w:t>, sınıf öğ</w:t>
      </w:r>
      <w:r w:rsidR="007E4A2E">
        <w:rPr>
          <w:rFonts w:ascii="Times New Roman" w:hAnsi="Times New Roman"/>
          <w:sz w:val="24"/>
          <w:szCs w:val="24"/>
        </w:rPr>
        <w:t>retmenlerinin öğrenciye desteği</w:t>
      </w:r>
    </w:p>
    <w:p w:rsidR="00BB07EE" w:rsidRPr="00133AFB" w:rsidRDefault="00133AFB" w:rsidP="00133AFB">
      <w:pPr>
        <w:pStyle w:val="AralkYok"/>
        <w:rPr>
          <w:rFonts w:ascii="Times New Roman" w:hAnsi="Times New Roman"/>
          <w:sz w:val="24"/>
          <w:szCs w:val="24"/>
        </w:rPr>
      </w:pPr>
      <w:r>
        <w:rPr>
          <w:rFonts w:ascii="Times New Roman" w:hAnsi="Times New Roman"/>
          <w:sz w:val="24"/>
          <w:szCs w:val="24"/>
        </w:rPr>
        <w:t>-</w:t>
      </w:r>
      <w:r w:rsidR="00BB07EE" w:rsidRPr="00133AFB">
        <w:rPr>
          <w:rFonts w:ascii="Times New Roman" w:hAnsi="Times New Roman"/>
          <w:sz w:val="24"/>
          <w:szCs w:val="24"/>
        </w:rPr>
        <w:t>İlkeli bir okul yönetimi ve idealist öğretmenlerin varlığı beni mutlu ediyor</w:t>
      </w:r>
    </w:p>
    <w:p w:rsidR="00BB07EE" w:rsidRPr="00133AFB" w:rsidRDefault="00133AFB" w:rsidP="00133AFB">
      <w:pPr>
        <w:pStyle w:val="AralkYok"/>
        <w:rPr>
          <w:rFonts w:ascii="Times New Roman" w:hAnsi="Times New Roman"/>
          <w:sz w:val="24"/>
          <w:szCs w:val="24"/>
        </w:rPr>
      </w:pPr>
      <w:r>
        <w:rPr>
          <w:rFonts w:ascii="Times New Roman" w:hAnsi="Times New Roman"/>
          <w:sz w:val="24"/>
          <w:szCs w:val="24"/>
        </w:rPr>
        <w:t>-</w:t>
      </w:r>
      <w:r w:rsidR="00BB07EE" w:rsidRPr="00133AFB">
        <w:rPr>
          <w:rFonts w:ascii="Times New Roman" w:hAnsi="Times New Roman"/>
          <w:sz w:val="24"/>
          <w:szCs w:val="24"/>
        </w:rPr>
        <w:t>Eğitimini kaliteli buluyorum</w:t>
      </w:r>
    </w:p>
    <w:p w:rsidR="005962AF" w:rsidRPr="00133AFB" w:rsidRDefault="00133AFB" w:rsidP="00133AFB">
      <w:pPr>
        <w:pStyle w:val="AralkYok"/>
        <w:rPr>
          <w:rFonts w:ascii="Times New Roman" w:hAnsi="Times New Roman"/>
          <w:sz w:val="24"/>
          <w:szCs w:val="24"/>
        </w:rPr>
      </w:pPr>
      <w:r>
        <w:rPr>
          <w:rFonts w:ascii="Times New Roman" w:hAnsi="Times New Roman"/>
          <w:sz w:val="24"/>
          <w:szCs w:val="24"/>
        </w:rPr>
        <w:t>-</w:t>
      </w:r>
      <w:r w:rsidR="00BB07EE" w:rsidRPr="00133AFB">
        <w:rPr>
          <w:rFonts w:ascii="Times New Roman" w:hAnsi="Times New Roman"/>
          <w:sz w:val="24"/>
          <w:szCs w:val="24"/>
        </w:rPr>
        <w:t>Öğretmen ve öğrenci ilişkisinin iyi olması</w:t>
      </w:r>
    </w:p>
    <w:p w:rsidR="005962AF" w:rsidRPr="00133AFB" w:rsidRDefault="00133AFB" w:rsidP="00133AFB">
      <w:pPr>
        <w:pStyle w:val="AralkYok"/>
        <w:rPr>
          <w:rFonts w:ascii="Times New Roman" w:hAnsi="Times New Roman"/>
          <w:sz w:val="24"/>
          <w:szCs w:val="24"/>
        </w:rPr>
      </w:pPr>
      <w:r>
        <w:rPr>
          <w:rFonts w:ascii="Times New Roman" w:hAnsi="Times New Roman"/>
          <w:sz w:val="24"/>
          <w:szCs w:val="24"/>
        </w:rPr>
        <w:t>-</w:t>
      </w:r>
      <w:r w:rsidR="005962AF" w:rsidRPr="00133AFB">
        <w:rPr>
          <w:rFonts w:ascii="Times New Roman" w:hAnsi="Times New Roman"/>
          <w:sz w:val="24"/>
          <w:szCs w:val="24"/>
        </w:rPr>
        <w:t>Okulun güvenli olması</w:t>
      </w:r>
    </w:p>
    <w:p w:rsidR="005962AF" w:rsidRPr="00133AFB" w:rsidRDefault="00133AFB" w:rsidP="00133AFB">
      <w:pPr>
        <w:pStyle w:val="AralkYok"/>
        <w:rPr>
          <w:rFonts w:ascii="Times New Roman" w:hAnsi="Times New Roman"/>
          <w:sz w:val="24"/>
          <w:szCs w:val="24"/>
        </w:rPr>
      </w:pPr>
      <w:r>
        <w:rPr>
          <w:rFonts w:ascii="Times New Roman" w:hAnsi="Times New Roman"/>
          <w:sz w:val="24"/>
          <w:szCs w:val="24"/>
        </w:rPr>
        <w:t>-</w:t>
      </w:r>
      <w:r w:rsidR="005962AF" w:rsidRPr="00133AFB">
        <w:rPr>
          <w:rFonts w:ascii="Times New Roman" w:hAnsi="Times New Roman"/>
          <w:sz w:val="24"/>
          <w:szCs w:val="24"/>
        </w:rPr>
        <w:t>Öğretmen kadrosunun tam ve yeterli olması</w:t>
      </w:r>
    </w:p>
    <w:p w:rsidR="005962AF" w:rsidRPr="00133AFB" w:rsidRDefault="00133AFB" w:rsidP="00133AFB">
      <w:pPr>
        <w:pStyle w:val="AralkYok"/>
        <w:rPr>
          <w:rFonts w:ascii="Times New Roman" w:hAnsi="Times New Roman"/>
          <w:sz w:val="24"/>
          <w:szCs w:val="24"/>
        </w:rPr>
      </w:pPr>
      <w:r>
        <w:rPr>
          <w:rFonts w:ascii="Times New Roman" w:hAnsi="Times New Roman"/>
          <w:sz w:val="24"/>
          <w:szCs w:val="24"/>
        </w:rPr>
        <w:t>-</w:t>
      </w:r>
      <w:r w:rsidR="00CE0251" w:rsidRPr="00133AFB">
        <w:rPr>
          <w:rFonts w:ascii="Times New Roman" w:hAnsi="Times New Roman"/>
          <w:sz w:val="24"/>
          <w:szCs w:val="24"/>
        </w:rPr>
        <w:t>Şikâyet</w:t>
      </w:r>
      <w:r w:rsidR="00671336" w:rsidRPr="00133AFB">
        <w:rPr>
          <w:rFonts w:ascii="Times New Roman" w:hAnsi="Times New Roman"/>
          <w:sz w:val="24"/>
          <w:szCs w:val="24"/>
        </w:rPr>
        <w:t xml:space="preserve"> ve gö</w:t>
      </w:r>
      <w:r w:rsidR="005962AF" w:rsidRPr="00133AFB">
        <w:rPr>
          <w:rFonts w:ascii="Times New Roman" w:hAnsi="Times New Roman"/>
          <w:sz w:val="24"/>
          <w:szCs w:val="24"/>
        </w:rPr>
        <w:t>r</w:t>
      </w:r>
      <w:r w:rsidR="00671336" w:rsidRPr="00133AFB">
        <w:rPr>
          <w:rFonts w:ascii="Times New Roman" w:hAnsi="Times New Roman"/>
          <w:sz w:val="24"/>
          <w:szCs w:val="24"/>
        </w:rPr>
        <w:t>ü</w:t>
      </w:r>
      <w:r w:rsidR="005962AF" w:rsidRPr="00133AFB">
        <w:rPr>
          <w:rFonts w:ascii="Times New Roman" w:hAnsi="Times New Roman"/>
          <w:sz w:val="24"/>
          <w:szCs w:val="24"/>
        </w:rPr>
        <w:t>şlerin dikkate alınması</w:t>
      </w:r>
    </w:p>
    <w:p w:rsidR="005962AF" w:rsidRPr="00133AFB" w:rsidRDefault="00133AFB" w:rsidP="00133AFB">
      <w:pPr>
        <w:pStyle w:val="AralkYok"/>
        <w:rPr>
          <w:rFonts w:ascii="Times New Roman" w:hAnsi="Times New Roman"/>
          <w:sz w:val="24"/>
          <w:szCs w:val="24"/>
        </w:rPr>
      </w:pPr>
      <w:r>
        <w:rPr>
          <w:rFonts w:ascii="Times New Roman" w:hAnsi="Times New Roman"/>
          <w:sz w:val="24"/>
          <w:szCs w:val="24"/>
        </w:rPr>
        <w:t>-</w:t>
      </w:r>
      <w:r w:rsidR="005962AF" w:rsidRPr="00133AFB">
        <w:rPr>
          <w:rFonts w:ascii="Times New Roman" w:hAnsi="Times New Roman"/>
          <w:sz w:val="24"/>
          <w:szCs w:val="24"/>
        </w:rPr>
        <w:t>Alanında uzman kişilerin okula davet edilerek, veli seminerlerinin düzenlenmesi,</w:t>
      </w:r>
    </w:p>
    <w:p w:rsidR="00671336" w:rsidRPr="00133AFB" w:rsidRDefault="00133AFB" w:rsidP="00133AFB">
      <w:pPr>
        <w:pStyle w:val="AralkYok"/>
        <w:rPr>
          <w:rFonts w:ascii="Times New Roman" w:hAnsi="Times New Roman"/>
          <w:sz w:val="24"/>
          <w:szCs w:val="24"/>
        </w:rPr>
      </w:pPr>
      <w:r>
        <w:rPr>
          <w:rFonts w:ascii="Times New Roman" w:hAnsi="Times New Roman"/>
          <w:sz w:val="24"/>
          <w:szCs w:val="24"/>
        </w:rPr>
        <w:t>-</w:t>
      </w:r>
      <w:r w:rsidR="00671336" w:rsidRPr="00133AFB">
        <w:rPr>
          <w:rFonts w:ascii="Times New Roman" w:hAnsi="Times New Roman"/>
          <w:sz w:val="24"/>
          <w:szCs w:val="24"/>
        </w:rPr>
        <w:t>Okumayı desteklemeye yönelik etkinliklerin yapılması</w:t>
      </w:r>
    </w:p>
    <w:p w:rsidR="00671336" w:rsidRPr="00133AFB" w:rsidRDefault="00133AFB" w:rsidP="00133AFB">
      <w:pPr>
        <w:pStyle w:val="AralkYok"/>
        <w:rPr>
          <w:rFonts w:ascii="Times New Roman" w:hAnsi="Times New Roman"/>
          <w:sz w:val="24"/>
          <w:szCs w:val="24"/>
        </w:rPr>
      </w:pPr>
      <w:r>
        <w:rPr>
          <w:rFonts w:ascii="Times New Roman" w:hAnsi="Times New Roman"/>
          <w:sz w:val="24"/>
          <w:szCs w:val="24"/>
        </w:rPr>
        <w:t>-</w:t>
      </w:r>
      <w:r w:rsidR="00671336" w:rsidRPr="00133AFB">
        <w:rPr>
          <w:rFonts w:ascii="Times New Roman" w:hAnsi="Times New Roman"/>
          <w:sz w:val="24"/>
          <w:szCs w:val="24"/>
        </w:rPr>
        <w:t>Yardımlaşmaya verilen önem</w:t>
      </w:r>
    </w:p>
    <w:p w:rsidR="00671336" w:rsidRPr="00133AFB" w:rsidRDefault="00133AFB" w:rsidP="00133AFB">
      <w:pPr>
        <w:pStyle w:val="AralkYok"/>
        <w:rPr>
          <w:rFonts w:ascii="Times New Roman" w:hAnsi="Times New Roman"/>
          <w:sz w:val="24"/>
          <w:szCs w:val="24"/>
        </w:rPr>
      </w:pPr>
      <w:r>
        <w:rPr>
          <w:rFonts w:ascii="Times New Roman" w:hAnsi="Times New Roman"/>
          <w:sz w:val="24"/>
          <w:szCs w:val="24"/>
        </w:rPr>
        <w:t>-</w:t>
      </w:r>
      <w:r w:rsidR="00671336" w:rsidRPr="00133AFB">
        <w:rPr>
          <w:rFonts w:ascii="Times New Roman" w:hAnsi="Times New Roman"/>
          <w:sz w:val="24"/>
          <w:szCs w:val="24"/>
        </w:rPr>
        <w:t>Okul rehberlik servisinin öğrencilerle ilgilenmesi</w:t>
      </w:r>
    </w:p>
    <w:p w:rsidR="00BB07EE" w:rsidRPr="00133AFB" w:rsidRDefault="00133AFB" w:rsidP="00133AFB">
      <w:pPr>
        <w:pStyle w:val="AralkYok"/>
        <w:rPr>
          <w:rFonts w:ascii="Times New Roman" w:hAnsi="Times New Roman"/>
          <w:sz w:val="24"/>
          <w:szCs w:val="24"/>
        </w:rPr>
      </w:pPr>
      <w:r>
        <w:rPr>
          <w:rFonts w:ascii="Times New Roman" w:hAnsi="Times New Roman"/>
          <w:sz w:val="24"/>
          <w:szCs w:val="24"/>
        </w:rPr>
        <w:t>-</w:t>
      </w:r>
      <w:r w:rsidR="003D2D72" w:rsidRPr="00133AFB">
        <w:rPr>
          <w:rFonts w:ascii="Times New Roman" w:hAnsi="Times New Roman"/>
          <w:sz w:val="24"/>
          <w:szCs w:val="24"/>
        </w:rPr>
        <w:t>Okul bahçesinin geniş ve ferah olması</w:t>
      </w:r>
    </w:p>
    <w:p w:rsidR="00BB07EE" w:rsidRPr="00BA0F95" w:rsidRDefault="00BB07EE" w:rsidP="002D1E8D">
      <w:pPr>
        <w:pStyle w:val="Balk2"/>
        <w:rPr>
          <w:rFonts w:ascii="Times New Roman" w:hAnsi="Times New Roman"/>
          <w:color w:val="000000"/>
          <w:sz w:val="24"/>
          <w:szCs w:val="24"/>
          <w:shd w:val="clear" w:color="auto" w:fill="FFFFFF"/>
        </w:rPr>
      </w:pPr>
      <w:r w:rsidRPr="00BA0F95">
        <w:rPr>
          <w:rFonts w:ascii="Times New Roman" w:hAnsi="Times New Roman"/>
          <w:color w:val="000000"/>
          <w:sz w:val="24"/>
          <w:szCs w:val="24"/>
          <w:shd w:val="clear" w:color="auto" w:fill="FFFFFF"/>
        </w:rPr>
        <w:t xml:space="preserve">15. </w:t>
      </w:r>
      <w:r w:rsidR="002D1E8D">
        <w:rPr>
          <w:rFonts w:ascii="Times New Roman" w:hAnsi="Times New Roman"/>
          <w:color w:val="000000"/>
          <w:sz w:val="24"/>
          <w:szCs w:val="24"/>
          <w:shd w:val="clear" w:color="auto" w:fill="FFFFFF"/>
        </w:rPr>
        <w:t>Velilerimizin, okulumuzun olumsuz</w:t>
      </w:r>
      <w:r w:rsidR="002D1E8D" w:rsidRPr="00BA0F95">
        <w:rPr>
          <w:rFonts w:ascii="Times New Roman" w:hAnsi="Times New Roman"/>
          <w:color w:val="000000"/>
          <w:sz w:val="24"/>
          <w:szCs w:val="24"/>
          <w:shd w:val="clear" w:color="auto" w:fill="FFFFFF"/>
        </w:rPr>
        <w:t xml:space="preserve"> </w:t>
      </w:r>
      <w:r w:rsidR="002D1E8D">
        <w:rPr>
          <w:rFonts w:ascii="Times New Roman" w:hAnsi="Times New Roman"/>
          <w:color w:val="000000"/>
          <w:sz w:val="24"/>
          <w:szCs w:val="24"/>
          <w:shd w:val="clear" w:color="auto" w:fill="FFFFFF"/>
        </w:rPr>
        <w:t>(başarısız) yönlerine ilişkin görüşleri</w:t>
      </w:r>
    </w:p>
    <w:p w:rsidR="002166F2" w:rsidRPr="00133AFB" w:rsidRDefault="00133AFB" w:rsidP="00133AFB">
      <w:pPr>
        <w:pStyle w:val="AralkYok"/>
        <w:rPr>
          <w:rFonts w:ascii="Times New Roman" w:hAnsi="Times New Roman"/>
          <w:sz w:val="24"/>
          <w:szCs w:val="24"/>
        </w:rPr>
      </w:pPr>
      <w:r>
        <w:rPr>
          <w:rFonts w:ascii="Times New Roman" w:hAnsi="Times New Roman"/>
          <w:sz w:val="24"/>
          <w:szCs w:val="24"/>
        </w:rPr>
        <w:t>-</w:t>
      </w:r>
      <w:r w:rsidR="002166F2" w:rsidRPr="00133AFB">
        <w:rPr>
          <w:rFonts w:ascii="Times New Roman" w:hAnsi="Times New Roman"/>
          <w:sz w:val="24"/>
          <w:szCs w:val="24"/>
        </w:rPr>
        <w:t>Okula toplu taşıma ile ulaşmada güçlük</w:t>
      </w:r>
    </w:p>
    <w:p w:rsidR="002166F2" w:rsidRPr="00133AFB" w:rsidRDefault="00133AFB" w:rsidP="00133AFB">
      <w:pPr>
        <w:pStyle w:val="AralkYok"/>
        <w:rPr>
          <w:rFonts w:ascii="Times New Roman" w:hAnsi="Times New Roman"/>
          <w:sz w:val="24"/>
          <w:szCs w:val="24"/>
        </w:rPr>
      </w:pPr>
      <w:r>
        <w:rPr>
          <w:rFonts w:ascii="Times New Roman" w:hAnsi="Times New Roman"/>
          <w:sz w:val="24"/>
          <w:szCs w:val="24"/>
        </w:rPr>
        <w:t>-</w:t>
      </w:r>
      <w:r w:rsidR="002166F2" w:rsidRPr="00133AFB">
        <w:rPr>
          <w:rFonts w:ascii="Times New Roman" w:hAnsi="Times New Roman"/>
          <w:sz w:val="24"/>
          <w:szCs w:val="24"/>
        </w:rPr>
        <w:t>Girişte güvenliğin olmaması</w:t>
      </w:r>
    </w:p>
    <w:p w:rsidR="00BB07EE" w:rsidRPr="00133AFB" w:rsidRDefault="00133AFB" w:rsidP="00133AFB">
      <w:pPr>
        <w:pStyle w:val="AralkYok"/>
        <w:rPr>
          <w:rFonts w:ascii="Times New Roman" w:hAnsi="Times New Roman"/>
          <w:sz w:val="24"/>
          <w:szCs w:val="24"/>
        </w:rPr>
      </w:pPr>
      <w:r>
        <w:rPr>
          <w:rFonts w:ascii="Times New Roman" w:hAnsi="Times New Roman"/>
          <w:sz w:val="24"/>
          <w:szCs w:val="24"/>
        </w:rPr>
        <w:t>-</w:t>
      </w:r>
      <w:r w:rsidR="002166F2" w:rsidRPr="00133AFB">
        <w:rPr>
          <w:rFonts w:ascii="Times New Roman" w:hAnsi="Times New Roman"/>
          <w:sz w:val="24"/>
          <w:szCs w:val="24"/>
        </w:rPr>
        <w:t>Sportif etkinliklere katılımın az olması</w:t>
      </w:r>
    </w:p>
    <w:p w:rsidR="00F54CCE" w:rsidRPr="00907DF5" w:rsidRDefault="00133AFB" w:rsidP="00907DF5">
      <w:pPr>
        <w:spacing w:after="0" w:line="263" w:lineRule="atLeast"/>
        <w:rPr>
          <w:rFonts w:ascii="Times New Roman" w:hAnsi="Times New Roman"/>
          <w:color w:val="000000"/>
          <w:szCs w:val="24"/>
        </w:rPr>
      </w:pPr>
      <w:r>
        <w:rPr>
          <w:rFonts w:ascii="Times New Roman" w:hAnsi="Times New Roman"/>
          <w:color w:val="000000"/>
          <w:szCs w:val="24"/>
        </w:rPr>
        <w:t>-</w:t>
      </w:r>
      <w:r w:rsidR="00011FDA" w:rsidRPr="00BA0F95">
        <w:rPr>
          <w:rFonts w:ascii="Times New Roman" w:hAnsi="Times New Roman"/>
          <w:color w:val="000000"/>
          <w:szCs w:val="24"/>
        </w:rPr>
        <w:t xml:space="preserve">Okul çevresinde </w:t>
      </w:r>
      <w:r w:rsidR="00CE0251" w:rsidRPr="00BA0F95">
        <w:rPr>
          <w:rFonts w:ascii="Times New Roman" w:hAnsi="Times New Roman"/>
          <w:color w:val="000000"/>
          <w:szCs w:val="24"/>
        </w:rPr>
        <w:t>başıboş</w:t>
      </w:r>
      <w:r w:rsidR="00011FDA" w:rsidRPr="00BA0F95">
        <w:rPr>
          <w:rFonts w:ascii="Times New Roman" w:hAnsi="Times New Roman"/>
          <w:color w:val="000000"/>
          <w:szCs w:val="24"/>
        </w:rPr>
        <w:t xml:space="preserve"> köpeklerin dolaşması</w:t>
      </w:r>
      <w:bookmarkStart w:id="24" w:name="_Toc531097537"/>
    </w:p>
    <w:p w:rsidR="00BE038F" w:rsidRPr="00191155" w:rsidRDefault="00F16D1B" w:rsidP="00191155">
      <w:pPr>
        <w:pStyle w:val="Balk2"/>
        <w:rPr>
          <w:rFonts w:ascii="Times New Roman" w:hAnsi="Times New Roman"/>
          <w:sz w:val="24"/>
          <w:szCs w:val="24"/>
        </w:rPr>
      </w:pPr>
      <w:r w:rsidRPr="00BA0F95">
        <w:rPr>
          <w:rFonts w:ascii="Times New Roman" w:hAnsi="Times New Roman"/>
          <w:sz w:val="24"/>
          <w:szCs w:val="24"/>
        </w:rPr>
        <w:lastRenderedPageBreak/>
        <w:t>GZFT</w:t>
      </w:r>
      <w:r w:rsidR="006658C1" w:rsidRPr="00BA0F95">
        <w:rPr>
          <w:rFonts w:ascii="Times New Roman" w:hAnsi="Times New Roman"/>
          <w:sz w:val="24"/>
          <w:szCs w:val="24"/>
        </w:rPr>
        <w:t xml:space="preserve"> (Güçlü, Zayıf, Fırsat, Tehdit)</w:t>
      </w:r>
      <w:r w:rsidRPr="00BA0F95">
        <w:rPr>
          <w:rFonts w:ascii="Times New Roman" w:hAnsi="Times New Roman"/>
          <w:sz w:val="24"/>
          <w:szCs w:val="24"/>
        </w:rPr>
        <w:t xml:space="preserve"> Analizi</w:t>
      </w:r>
      <w:bookmarkEnd w:id="23"/>
      <w:bookmarkEnd w:id="24"/>
    </w:p>
    <w:p w:rsidR="00B21A33" w:rsidRPr="00BA0F95" w:rsidRDefault="00B21A33" w:rsidP="008E01DD">
      <w:pPr>
        <w:ind w:firstLine="708"/>
        <w:jc w:val="both"/>
        <w:rPr>
          <w:rFonts w:ascii="Times New Roman" w:hAnsi="Times New Roman"/>
          <w:szCs w:val="24"/>
        </w:rPr>
      </w:pPr>
      <w:r w:rsidRPr="00BA0F95">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BA0F95" w:rsidRDefault="009F4287" w:rsidP="008E01DD">
      <w:pPr>
        <w:ind w:firstLine="708"/>
        <w:jc w:val="both"/>
        <w:rPr>
          <w:rFonts w:ascii="Times New Roman" w:hAnsi="Times New Roman"/>
          <w:szCs w:val="24"/>
        </w:rPr>
      </w:pPr>
      <w:r w:rsidRPr="00BA0F95">
        <w:rPr>
          <w:rFonts w:ascii="Times New Roman" w:hAnsi="Times New Roman"/>
          <w:szCs w:val="24"/>
        </w:rPr>
        <w:t xml:space="preserve">Kurumun güçlü ve zayıf yönleri </w:t>
      </w:r>
      <w:r w:rsidR="008E01DD" w:rsidRPr="00BA0F95">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BA0F95" w:rsidRDefault="008E01DD" w:rsidP="008E01DD">
      <w:pPr>
        <w:pStyle w:val="Balk3"/>
        <w:rPr>
          <w:rFonts w:ascii="Times New Roman" w:hAnsi="Times New Roman"/>
          <w:sz w:val="24"/>
          <w:szCs w:val="24"/>
        </w:rPr>
      </w:pPr>
      <w:bookmarkStart w:id="25" w:name="_Toc416084889"/>
      <w:r w:rsidRPr="00BA0F95">
        <w:rPr>
          <w:rFonts w:ascii="Times New Roman" w:hAnsi="Times New Roman"/>
          <w:sz w:val="24"/>
          <w:szCs w:val="24"/>
        </w:rPr>
        <w:t>İçsel Faktörler</w:t>
      </w:r>
    </w:p>
    <w:p w:rsidR="009029FB" w:rsidRPr="00BA0F95" w:rsidRDefault="009029FB" w:rsidP="0049575C">
      <w:pPr>
        <w:spacing w:after="0"/>
        <w:ind w:firstLine="708"/>
        <w:jc w:val="both"/>
        <w:rPr>
          <w:rFonts w:ascii="Times New Roman" w:hAnsi="Times New Roman"/>
          <w:b/>
          <w:szCs w:val="24"/>
        </w:rPr>
      </w:pPr>
    </w:p>
    <w:p w:rsidR="000D3A4A" w:rsidRPr="00BA0F95" w:rsidRDefault="00284611" w:rsidP="0049575C">
      <w:pPr>
        <w:spacing w:after="0"/>
        <w:ind w:firstLine="708"/>
        <w:jc w:val="both"/>
        <w:rPr>
          <w:rFonts w:ascii="Times New Roman" w:hAnsi="Times New Roman"/>
          <w:b/>
          <w:szCs w:val="24"/>
        </w:rPr>
      </w:pPr>
      <w:r w:rsidRPr="00BA0F95">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1"/>
        <w:gridCol w:w="7965"/>
      </w:tblGrid>
      <w:tr w:rsidR="00284611" w:rsidRPr="00BA0F95" w:rsidTr="00A57521">
        <w:trPr>
          <w:trHeight w:val="688"/>
        </w:trPr>
        <w:tc>
          <w:tcPr>
            <w:tcW w:w="2721" w:type="dxa"/>
            <w:shd w:val="clear" w:color="auto" w:fill="auto"/>
          </w:tcPr>
          <w:p w:rsidR="00284611" w:rsidRPr="00BA0F95" w:rsidRDefault="00284611" w:rsidP="00D41148">
            <w:pPr>
              <w:spacing w:after="0"/>
              <w:jc w:val="both"/>
              <w:rPr>
                <w:rFonts w:ascii="Times New Roman" w:hAnsi="Times New Roman"/>
                <w:szCs w:val="24"/>
              </w:rPr>
            </w:pPr>
            <w:r w:rsidRPr="00BA0F95">
              <w:rPr>
                <w:rFonts w:ascii="Times New Roman" w:hAnsi="Times New Roman"/>
                <w:szCs w:val="24"/>
              </w:rPr>
              <w:t>Öğrenciler</w:t>
            </w:r>
          </w:p>
        </w:tc>
        <w:tc>
          <w:tcPr>
            <w:tcW w:w="7965" w:type="dxa"/>
            <w:shd w:val="clear" w:color="auto" w:fill="auto"/>
          </w:tcPr>
          <w:p w:rsidR="00A117B1" w:rsidRDefault="00A117B1" w:rsidP="00D41148">
            <w:pPr>
              <w:spacing w:after="0"/>
              <w:jc w:val="both"/>
              <w:rPr>
                <w:rFonts w:ascii="Times New Roman" w:hAnsi="Times New Roman"/>
                <w:color w:val="333333"/>
                <w:szCs w:val="24"/>
              </w:rPr>
            </w:pPr>
            <w:r>
              <w:rPr>
                <w:rFonts w:ascii="Times New Roman" w:hAnsi="Times New Roman"/>
                <w:szCs w:val="24"/>
              </w:rPr>
              <w:t>-</w:t>
            </w:r>
            <w:r w:rsidR="0020221E" w:rsidRPr="00BA0F95">
              <w:rPr>
                <w:rFonts w:ascii="Times New Roman" w:hAnsi="Times New Roman"/>
                <w:szCs w:val="24"/>
              </w:rPr>
              <w:t>Öğrenci öğretmen diyaloglarının iyi olması</w:t>
            </w:r>
            <w:r w:rsidR="00CE7F73" w:rsidRPr="00BA0F95">
              <w:rPr>
                <w:rFonts w:ascii="Times New Roman" w:hAnsi="Times New Roman"/>
                <w:color w:val="333333"/>
                <w:szCs w:val="24"/>
              </w:rPr>
              <w:t xml:space="preserve"> </w:t>
            </w:r>
          </w:p>
          <w:p w:rsidR="00284611" w:rsidRPr="00BA0F95" w:rsidRDefault="00A117B1" w:rsidP="00D41148">
            <w:pPr>
              <w:spacing w:after="0"/>
              <w:jc w:val="both"/>
              <w:rPr>
                <w:rFonts w:ascii="Times New Roman" w:hAnsi="Times New Roman"/>
                <w:szCs w:val="24"/>
              </w:rPr>
            </w:pPr>
            <w:r>
              <w:rPr>
                <w:rFonts w:ascii="Times New Roman" w:hAnsi="Times New Roman"/>
                <w:color w:val="333333"/>
                <w:szCs w:val="24"/>
              </w:rPr>
              <w:t>-</w:t>
            </w:r>
            <w:r w:rsidR="00CE7F73" w:rsidRPr="00BA0F95">
              <w:rPr>
                <w:rFonts w:ascii="Times New Roman" w:hAnsi="Times New Roman"/>
                <w:color w:val="333333"/>
                <w:szCs w:val="24"/>
              </w:rPr>
              <w:t>Toplumsal çevrenin İmam Hatip okullarına olumlu bakışı</w:t>
            </w:r>
          </w:p>
        </w:tc>
      </w:tr>
      <w:tr w:rsidR="00284611" w:rsidRPr="00BA0F95" w:rsidTr="00A57521">
        <w:trPr>
          <w:trHeight w:val="331"/>
        </w:trPr>
        <w:tc>
          <w:tcPr>
            <w:tcW w:w="2721" w:type="dxa"/>
            <w:shd w:val="clear" w:color="auto" w:fill="auto"/>
          </w:tcPr>
          <w:p w:rsidR="00284611" w:rsidRPr="00BA0F95" w:rsidRDefault="00284611" w:rsidP="00D41148">
            <w:pPr>
              <w:spacing w:after="0"/>
              <w:jc w:val="both"/>
              <w:rPr>
                <w:rFonts w:ascii="Times New Roman" w:hAnsi="Times New Roman"/>
                <w:szCs w:val="24"/>
              </w:rPr>
            </w:pPr>
            <w:r w:rsidRPr="00BA0F95">
              <w:rPr>
                <w:rFonts w:ascii="Times New Roman" w:hAnsi="Times New Roman"/>
                <w:szCs w:val="24"/>
              </w:rPr>
              <w:t>Çalışanlar</w:t>
            </w:r>
          </w:p>
        </w:tc>
        <w:tc>
          <w:tcPr>
            <w:tcW w:w="7965" w:type="dxa"/>
            <w:shd w:val="clear" w:color="auto" w:fill="auto"/>
          </w:tcPr>
          <w:p w:rsidR="00284611" w:rsidRPr="00BA0F95" w:rsidRDefault="00A117B1" w:rsidP="00D41148">
            <w:pPr>
              <w:spacing w:after="0"/>
              <w:jc w:val="both"/>
              <w:rPr>
                <w:rFonts w:ascii="Times New Roman" w:hAnsi="Times New Roman"/>
                <w:szCs w:val="24"/>
              </w:rPr>
            </w:pPr>
            <w:r>
              <w:rPr>
                <w:rFonts w:ascii="Times New Roman" w:hAnsi="Times New Roman"/>
                <w:color w:val="333333"/>
                <w:szCs w:val="24"/>
              </w:rPr>
              <w:t>-</w:t>
            </w:r>
            <w:r w:rsidR="0001517D" w:rsidRPr="00BA0F95">
              <w:rPr>
                <w:rFonts w:ascii="Times New Roman" w:hAnsi="Times New Roman"/>
                <w:color w:val="333333"/>
                <w:szCs w:val="24"/>
              </w:rPr>
              <w:t>Öğretmen kadrosunun genç, tecrübeli ve yeniliklere açık olması</w:t>
            </w:r>
          </w:p>
        </w:tc>
      </w:tr>
      <w:tr w:rsidR="00284611" w:rsidRPr="00BA0F95" w:rsidTr="00A57521">
        <w:trPr>
          <w:trHeight w:val="713"/>
        </w:trPr>
        <w:tc>
          <w:tcPr>
            <w:tcW w:w="2721" w:type="dxa"/>
            <w:shd w:val="clear" w:color="auto" w:fill="auto"/>
          </w:tcPr>
          <w:p w:rsidR="00284611" w:rsidRPr="00BA0F95" w:rsidRDefault="00284611" w:rsidP="00D41148">
            <w:pPr>
              <w:spacing w:after="0"/>
              <w:jc w:val="both"/>
              <w:rPr>
                <w:rFonts w:ascii="Times New Roman" w:hAnsi="Times New Roman"/>
                <w:szCs w:val="24"/>
              </w:rPr>
            </w:pPr>
            <w:r w:rsidRPr="00BA0F95">
              <w:rPr>
                <w:rFonts w:ascii="Times New Roman" w:hAnsi="Times New Roman"/>
                <w:szCs w:val="24"/>
              </w:rPr>
              <w:t>Veliler</w:t>
            </w:r>
          </w:p>
        </w:tc>
        <w:tc>
          <w:tcPr>
            <w:tcW w:w="7965" w:type="dxa"/>
            <w:shd w:val="clear" w:color="auto" w:fill="auto"/>
          </w:tcPr>
          <w:p w:rsidR="00284611" w:rsidRPr="00BA0F95" w:rsidRDefault="00A117B1" w:rsidP="00D41148">
            <w:pPr>
              <w:spacing w:after="0"/>
              <w:jc w:val="both"/>
              <w:rPr>
                <w:rFonts w:ascii="Times New Roman" w:hAnsi="Times New Roman"/>
                <w:szCs w:val="24"/>
              </w:rPr>
            </w:pPr>
            <w:r>
              <w:rPr>
                <w:rFonts w:ascii="Times New Roman" w:hAnsi="Times New Roman"/>
                <w:color w:val="333333"/>
                <w:szCs w:val="24"/>
              </w:rPr>
              <w:t>-</w:t>
            </w:r>
            <w:r w:rsidR="00CC4128" w:rsidRPr="00BA0F95">
              <w:rPr>
                <w:rFonts w:ascii="Times New Roman" w:hAnsi="Times New Roman"/>
                <w:color w:val="333333"/>
                <w:szCs w:val="24"/>
              </w:rPr>
              <w:t>Dalında kariyer yapmış uzman kişilerin okulumuza davet edilerek</w:t>
            </w:r>
            <w:r w:rsidR="00BE038F" w:rsidRPr="00BA0F95">
              <w:rPr>
                <w:rFonts w:ascii="Times New Roman" w:hAnsi="Times New Roman"/>
                <w:color w:val="333333"/>
                <w:szCs w:val="24"/>
              </w:rPr>
              <w:t xml:space="preserve"> velilere</w:t>
            </w:r>
            <w:r w:rsidR="00CC4128" w:rsidRPr="00BA0F95">
              <w:rPr>
                <w:rFonts w:ascii="Times New Roman" w:hAnsi="Times New Roman"/>
                <w:color w:val="333333"/>
                <w:szCs w:val="24"/>
              </w:rPr>
              <w:t xml:space="preserve"> toplantı ve seminerler düzenlenmesi</w:t>
            </w:r>
          </w:p>
        </w:tc>
      </w:tr>
      <w:tr w:rsidR="00284611" w:rsidRPr="00BA0F95" w:rsidTr="00A57521">
        <w:trPr>
          <w:trHeight w:val="688"/>
        </w:trPr>
        <w:tc>
          <w:tcPr>
            <w:tcW w:w="2721" w:type="dxa"/>
            <w:shd w:val="clear" w:color="auto" w:fill="auto"/>
          </w:tcPr>
          <w:p w:rsidR="00284611" w:rsidRPr="00BA0F95" w:rsidRDefault="00284611" w:rsidP="00D41148">
            <w:pPr>
              <w:spacing w:after="0"/>
              <w:jc w:val="both"/>
              <w:rPr>
                <w:rFonts w:ascii="Times New Roman" w:hAnsi="Times New Roman"/>
                <w:szCs w:val="24"/>
              </w:rPr>
            </w:pPr>
            <w:r w:rsidRPr="00BA0F95">
              <w:rPr>
                <w:rFonts w:ascii="Times New Roman" w:hAnsi="Times New Roman"/>
                <w:szCs w:val="24"/>
              </w:rPr>
              <w:t>Bina ve Yerleşke</w:t>
            </w:r>
          </w:p>
        </w:tc>
        <w:tc>
          <w:tcPr>
            <w:tcW w:w="7965" w:type="dxa"/>
            <w:shd w:val="clear" w:color="auto" w:fill="auto"/>
          </w:tcPr>
          <w:p w:rsidR="00284611" w:rsidRPr="00BA0F95" w:rsidRDefault="00A117B1" w:rsidP="00D41148">
            <w:pPr>
              <w:spacing w:after="0"/>
              <w:jc w:val="both"/>
              <w:rPr>
                <w:rFonts w:ascii="Times New Roman" w:hAnsi="Times New Roman"/>
                <w:szCs w:val="24"/>
              </w:rPr>
            </w:pPr>
            <w:r>
              <w:rPr>
                <w:rFonts w:ascii="Times New Roman" w:hAnsi="Times New Roman"/>
                <w:color w:val="333333"/>
                <w:szCs w:val="24"/>
              </w:rPr>
              <w:t>-</w:t>
            </w:r>
            <w:r w:rsidR="004133CE" w:rsidRPr="00BA0F95">
              <w:rPr>
                <w:rFonts w:ascii="Times New Roman" w:hAnsi="Times New Roman"/>
                <w:color w:val="333333"/>
                <w:szCs w:val="24"/>
              </w:rPr>
              <w:t>Yerleşim yerlerinin olumsuzluklarından (gürültü, öğrencileri cezp edici okuldan uzaklaştırıcı ortamlar)uzak olması</w:t>
            </w:r>
          </w:p>
        </w:tc>
      </w:tr>
      <w:tr w:rsidR="00284611" w:rsidRPr="00BA0F95" w:rsidTr="00A57521">
        <w:trPr>
          <w:trHeight w:val="1402"/>
        </w:trPr>
        <w:tc>
          <w:tcPr>
            <w:tcW w:w="2721" w:type="dxa"/>
            <w:shd w:val="clear" w:color="auto" w:fill="auto"/>
          </w:tcPr>
          <w:p w:rsidR="00284611" w:rsidRPr="00BA0F95" w:rsidRDefault="00284611" w:rsidP="00D41148">
            <w:pPr>
              <w:spacing w:after="0"/>
              <w:jc w:val="both"/>
              <w:rPr>
                <w:rFonts w:ascii="Times New Roman" w:hAnsi="Times New Roman"/>
                <w:szCs w:val="24"/>
              </w:rPr>
            </w:pPr>
            <w:r w:rsidRPr="00BA0F95">
              <w:rPr>
                <w:rFonts w:ascii="Times New Roman" w:hAnsi="Times New Roman"/>
                <w:szCs w:val="24"/>
              </w:rPr>
              <w:t>Donanım</w:t>
            </w:r>
          </w:p>
        </w:tc>
        <w:tc>
          <w:tcPr>
            <w:tcW w:w="7965" w:type="dxa"/>
            <w:shd w:val="clear" w:color="auto" w:fill="auto"/>
          </w:tcPr>
          <w:p w:rsidR="00284611" w:rsidRPr="00BA0F95" w:rsidRDefault="00A117B1" w:rsidP="009D1738">
            <w:pPr>
              <w:spacing w:after="0"/>
              <w:jc w:val="both"/>
              <w:rPr>
                <w:rFonts w:ascii="Times New Roman" w:hAnsi="Times New Roman"/>
                <w:szCs w:val="24"/>
              </w:rPr>
            </w:pPr>
            <w:r>
              <w:rPr>
                <w:rFonts w:ascii="Times New Roman" w:hAnsi="Times New Roman"/>
                <w:color w:val="333333"/>
                <w:szCs w:val="24"/>
              </w:rPr>
              <w:t>-</w:t>
            </w:r>
            <w:r w:rsidR="004133CE" w:rsidRPr="00BA0F95">
              <w:rPr>
                <w:rFonts w:ascii="Times New Roman" w:hAnsi="Times New Roman"/>
                <w:color w:val="333333"/>
                <w:szCs w:val="24"/>
              </w:rPr>
              <w:t xml:space="preserve">Öğretmen ve öğrencilerin okulun teknolojik </w:t>
            </w:r>
            <w:r w:rsidR="007E4A2E" w:rsidRPr="00BA0F95">
              <w:rPr>
                <w:rFonts w:ascii="Times New Roman" w:hAnsi="Times New Roman"/>
                <w:color w:val="333333"/>
                <w:szCs w:val="24"/>
              </w:rPr>
              <w:t>imkânlarından</w:t>
            </w:r>
            <w:r w:rsidR="004133CE" w:rsidRPr="00BA0F95">
              <w:rPr>
                <w:rFonts w:ascii="Times New Roman" w:hAnsi="Times New Roman"/>
                <w:color w:val="333333"/>
                <w:szCs w:val="24"/>
              </w:rPr>
              <w:t xml:space="preserve"> yararlanması</w:t>
            </w:r>
            <w:r w:rsidR="009D1738" w:rsidRPr="00BA0F95">
              <w:rPr>
                <w:rFonts w:ascii="Times New Roman" w:hAnsi="Times New Roman"/>
                <w:color w:val="333333"/>
                <w:szCs w:val="24"/>
              </w:rPr>
              <w:t>, okula ait akıllı tahtalar, bilgisayar laboratuarı,</w:t>
            </w:r>
            <w:r>
              <w:rPr>
                <w:rFonts w:ascii="Times New Roman" w:hAnsi="Times New Roman"/>
                <w:color w:val="333333"/>
                <w:szCs w:val="24"/>
              </w:rPr>
              <w:t xml:space="preserve"> </w:t>
            </w:r>
            <w:r w:rsidR="009D1738" w:rsidRPr="00BA0F95">
              <w:rPr>
                <w:rFonts w:ascii="Times New Roman" w:hAnsi="Times New Roman"/>
                <w:color w:val="333333"/>
                <w:szCs w:val="24"/>
              </w:rPr>
              <w:t>fen</w:t>
            </w:r>
            <w:r>
              <w:rPr>
                <w:rFonts w:ascii="Times New Roman" w:hAnsi="Times New Roman"/>
                <w:color w:val="333333"/>
                <w:szCs w:val="24"/>
              </w:rPr>
              <w:t xml:space="preserve"> </w:t>
            </w:r>
            <w:r w:rsidR="009D1738" w:rsidRPr="00BA0F95">
              <w:rPr>
                <w:rFonts w:ascii="Times New Roman" w:hAnsi="Times New Roman"/>
                <w:color w:val="333333"/>
                <w:szCs w:val="24"/>
              </w:rPr>
              <w:t>laboratuarları, müzik salonu, görsel sanatlar işliği, kapalı spor salonu, basketbol sahası ve konferans salonunun bulunması</w:t>
            </w:r>
          </w:p>
        </w:tc>
      </w:tr>
      <w:tr w:rsidR="00284611" w:rsidRPr="00BA0F95" w:rsidTr="00A57521">
        <w:trPr>
          <w:trHeight w:val="331"/>
        </w:trPr>
        <w:tc>
          <w:tcPr>
            <w:tcW w:w="2721" w:type="dxa"/>
            <w:shd w:val="clear" w:color="auto" w:fill="auto"/>
          </w:tcPr>
          <w:p w:rsidR="00284611" w:rsidRPr="00BA0F95" w:rsidRDefault="00284611" w:rsidP="00D41148">
            <w:pPr>
              <w:spacing w:after="0"/>
              <w:jc w:val="both"/>
              <w:rPr>
                <w:rFonts w:ascii="Times New Roman" w:hAnsi="Times New Roman"/>
                <w:szCs w:val="24"/>
              </w:rPr>
            </w:pPr>
            <w:r w:rsidRPr="00BA0F95">
              <w:rPr>
                <w:rFonts w:ascii="Times New Roman" w:hAnsi="Times New Roman"/>
                <w:szCs w:val="24"/>
              </w:rPr>
              <w:t>Bütçe</w:t>
            </w:r>
          </w:p>
        </w:tc>
        <w:tc>
          <w:tcPr>
            <w:tcW w:w="7965" w:type="dxa"/>
            <w:shd w:val="clear" w:color="auto" w:fill="auto"/>
          </w:tcPr>
          <w:p w:rsidR="00284611" w:rsidRPr="00BA0F95" w:rsidRDefault="00FA4D89" w:rsidP="00D41148">
            <w:pPr>
              <w:spacing w:after="0"/>
              <w:jc w:val="both"/>
              <w:rPr>
                <w:rFonts w:ascii="Times New Roman" w:hAnsi="Times New Roman"/>
                <w:szCs w:val="24"/>
              </w:rPr>
            </w:pPr>
            <w:r w:rsidRPr="00BA0F95">
              <w:rPr>
                <w:rFonts w:ascii="Times New Roman" w:hAnsi="Times New Roman"/>
                <w:szCs w:val="24"/>
              </w:rPr>
              <w:t>Belli kalemlere bakanlık tarafından ödenek gönderilmesi</w:t>
            </w:r>
          </w:p>
        </w:tc>
      </w:tr>
      <w:tr w:rsidR="00284611" w:rsidRPr="00BA0F95" w:rsidTr="00A57521">
        <w:trPr>
          <w:trHeight w:val="1402"/>
        </w:trPr>
        <w:tc>
          <w:tcPr>
            <w:tcW w:w="2721" w:type="dxa"/>
            <w:shd w:val="clear" w:color="auto" w:fill="auto"/>
          </w:tcPr>
          <w:p w:rsidR="00284611" w:rsidRPr="00BA0F95" w:rsidRDefault="00284611" w:rsidP="00D41148">
            <w:pPr>
              <w:spacing w:after="0"/>
              <w:jc w:val="both"/>
              <w:rPr>
                <w:rFonts w:ascii="Times New Roman" w:hAnsi="Times New Roman"/>
                <w:szCs w:val="24"/>
              </w:rPr>
            </w:pPr>
            <w:r w:rsidRPr="00BA0F95">
              <w:rPr>
                <w:rFonts w:ascii="Times New Roman" w:hAnsi="Times New Roman"/>
                <w:szCs w:val="24"/>
              </w:rPr>
              <w:t>Yönetim</w:t>
            </w:r>
            <w:r w:rsidR="009F4287" w:rsidRPr="00BA0F95">
              <w:rPr>
                <w:rFonts w:ascii="Times New Roman" w:hAnsi="Times New Roman"/>
                <w:szCs w:val="24"/>
              </w:rPr>
              <w:t xml:space="preserve"> Süreçleri</w:t>
            </w:r>
          </w:p>
        </w:tc>
        <w:tc>
          <w:tcPr>
            <w:tcW w:w="7965" w:type="dxa"/>
            <w:shd w:val="clear" w:color="auto" w:fill="auto"/>
          </w:tcPr>
          <w:p w:rsidR="00284611" w:rsidRPr="00BA0F95" w:rsidRDefault="001938E7" w:rsidP="00D41148">
            <w:pPr>
              <w:spacing w:after="0"/>
              <w:jc w:val="both"/>
              <w:rPr>
                <w:rFonts w:ascii="Times New Roman" w:hAnsi="Times New Roman"/>
                <w:color w:val="333333"/>
                <w:szCs w:val="24"/>
              </w:rPr>
            </w:pPr>
            <w:r w:rsidRPr="00BA0F95">
              <w:rPr>
                <w:rFonts w:ascii="Times New Roman" w:hAnsi="Times New Roman"/>
                <w:color w:val="333333"/>
                <w:szCs w:val="24"/>
              </w:rPr>
              <w:t>-</w:t>
            </w:r>
            <w:r w:rsidR="004133CE" w:rsidRPr="00BA0F95">
              <w:rPr>
                <w:rFonts w:ascii="Times New Roman" w:hAnsi="Times New Roman"/>
                <w:color w:val="333333"/>
                <w:szCs w:val="24"/>
              </w:rPr>
              <w:t>Liderlik davranışlarını sergileyen yönetici ve çalışanların bulunması</w:t>
            </w:r>
          </w:p>
          <w:p w:rsidR="001938E7" w:rsidRPr="00BA0F95" w:rsidRDefault="001938E7" w:rsidP="001938E7">
            <w:pPr>
              <w:spacing w:after="0"/>
              <w:jc w:val="both"/>
              <w:rPr>
                <w:rFonts w:ascii="Times New Roman" w:hAnsi="Times New Roman"/>
                <w:szCs w:val="24"/>
              </w:rPr>
            </w:pPr>
            <w:r w:rsidRPr="00BA0F95">
              <w:rPr>
                <w:rFonts w:ascii="Times New Roman" w:hAnsi="Times New Roman"/>
                <w:szCs w:val="24"/>
              </w:rPr>
              <w:t>-Öğretmen-yö</w:t>
            </w:r>
            <w:r w:rsidR="00A117B1">
              <w:rPr>
                <w:rFonts w:ascii="Times New Roman" w:hAnsi="Times New Roman"/>
                <w:szCs w:val="24"/>
              </w:rPr>
              <w:t>netici ilişkilerinin iyi olması</w:t>
            </w:r>
          </w:p>
          <w:p w:rsidR="001938E7" w:rsidRPr="00BA0F95" w:rsidRDefault="00B27801" w:rsidP="00B27801">
            <w:pPr>
              <w:spacing w:after="0"/>
              <w:jc w:val="both"/>
              <w:rPr>
                <w:rFonts w:ascii="Times New Roman" w:hAnsi="Times New Roman"/>
                <w:szCs w:val="24"/>
              </w:rPr>
            </w:pPr>
            <w:r w:rsidRPr="00BA0F95">
              <w:rPr>
                <w:rFonts w:ascii="Times New Roman" w:hAnsi="Times New Roman"/>
                <w:szCs w:val="24"/>
              </w:rPr>
              <w:t>-Okul yönetiminin öğrenci, personel ve öğretmen yararına olan tüm faaliyetleri desteklemesi ve kolaylaştırması</w:t>
            </w:r>
          </w:p>
        </w:tc>
      </w:tr>
      <w:tr w:rsidR="00284611" w:rsidRPr="00BA0F95" w:rsidTr="00A57521">
        <w:trPr>
          <w:trHeight w:val="1045"/>
        </w:trPr>
        <w:tc>
          <w:tcPr>
            <w:tcW w:w="2721" w:type="dxa"/>
            <w:shd w:val="clear" w:color="auto" w:fill="auto"/>
          </w:tcPr>
          <w:p w:rsidR="00284611" w:rsidRPr="00BA0F95" w:rsidRDefault="00284611" w:rsidP="00D41148">
            <w:pPr>
              <w:spacing w:after="0"/>
              <w:jc w:val="both"/>
              <w:rPr>
                <w:rFonts w:ascii="Times New Roman" w:hAnsi="Times New Roman"/>
                <w:szCs w:val="24"/>
              </w:rPr>
            </w:pPr>
            <w:r w:rsidRPr="00BA0F95">
              <w:rPr>
                <w:rFonts w:ascii="Times New Roman" w:hAnsi="Times New Roman"/>
                <w:szCs w:val="24"/>
              </w:rPr>
              <w:t xml:space="preserve">İletişim </w:t>
            </w:r>
            <w:r w:rsidR="009F4287" w:rsidRPr="00BA0F95">
              <w:rPr>
                <w:rFonts w:ascii="Times New Roman" w:hAnsi="Times New Roman"/>
                <w:szCs w:val="24"/>
              </w:rPr>
              <w:t>Süreçleri</w:t>
            </w:r>
          </w:p>
        </w:tc>
        <w:tc>
          <w:tcPr>
            <w:tcW w:w="7965" w:type="dxa"/>
            <w:shd w:val="clear" w:color="auto" w:fill="auto"/>
          </w:tcPr>
          <w:p w:rsidR="00284611" w:rsidRPr="00BA0F95" w:rsidRDefault="00B27801" w:rsidP="00D41148">
            <w:pPr>
              <w:spacing w:after="0"/>
              <w:jc w:val="both"/>
              <w:rPr>
                <w:rFonts w:ascii="Times New Roman" w:hAnsi="Times New Roman"/>
                <w:color w:val="333333"/>
                <w:szCs w:val="24"/>
              </w:rPr>
            </w:pPr>
            <w:r w:rsidRPr="00BA0F95">
              <w:rPr>
                <w:rFonts w:ascii="Times New Roman" w:hAnsi="Times New Roman"/>
                <w:color w:val="333333"/>
                <w:szCs w:val="24"/>
              </w:rPr>
              <w:t>-</w:t>
            </w:r>
            <w:r w:rsidR="004133CE" w:rsidRPr="00BA0F95">
              <w:rPr>
                <w:rFonts w:ascii="Times New Roman" w:hAnsi="Times New Roman"/>
                <w:color w:val="333333"/>
                <w:szCs w:val="24"/>
              </w:rPr>
              <w:t>Mülki ve yerel yetkililerle olan olumlu diyalog ve işbirliği</w:t>
            </w:r>
            <w:r w:rsidR="00CE7F73" w:rsidRPr="00BA0F95">
              <w:rPr>
                <w:rFonts w:ascii="Times New Roman" w:hAnsi="Times New Roman"/>
                <w:color w:val="333333"/>
                <w:szCs w:val="24"/>
              </w:rPr>
              <w:t>, Kadrolu öğretmenlerimizin fazla ve öğretmenlerimizin istekli olması</w:t>
            </w:r>
          </w:p>
          <w:p w:rsidR="00B27801" w:rsidRPr="00BA0F95" w:rsidRDefault="00B27801" w:rsidP="00D41148">
            <w:pPr>
              <w:spacing w:after="0"/>
              <w:jc w:val="both"/>
              <w:rPr>
                <w:rFonts w:ascii="Times New Roman" w:hAnsi="Times New Roman"/>
                <w:szCs w:val="24"/>
              </w:rPr>
            </w:pPr>
            <w:r w:rsidRPr="00BA0F95">
              <w:rPr>
                <w:rFonts w:ascii="Times New Roman" w:hAnsi="Times New Roman"/>
                <w:color w:val="000000"/>
                <w:szCs w:val="24"/>
              </w:rPr>
              <w:t>-Öğretmen-yönetici-veli iletişiminin iyi olması</w:t>
            </w:r>
          </w:p>
        </w:tc>
      </w:tr>
    </w:tbl>
    <w:p w:rsidR="00780FBC" w:rsidRDefault="00780FBC" w:rsidP="008E01DD">
      <w:pPr>
        <w:spacing w:after="0"/>
        <w:ind w:firstLine="708"/>
        <w:jc w:val="both"/>
        <w:rPr>
          <w:rFonts w:ascii="Times New Roman" w:hAnsi="Times New Roman"/>
          <w:b/>
          <w:szCs w:val="24"/>
        </w:rPr>
      </w:pPr>
    </w:p>
    <w:p w:rsidR="00780FBC" w:rsidRDefault="00780FBC" w:rsidP="008E01DD">
      <w:pPr>
        <w:spacing w:after="0"/>
        <w:ind w:firstLine="708"/>
        <w:jc w:val="both"/>
        <w:rPr>
          <w:rFonts w:ascii="Times New Roman" w:hAnsi="Times New Roman"/>
          <w:b/>
          <w:szCs w:val="24"/>
        </w:rPr>
      </w:pPr>
    </w:p>
    <w:p w:rsidR="00780FBC" w:rsidRDefault="00780FBC" w:rsidP="008E01DD">
      <w:pPr>
        <w:spacing w:after="0"/>
        <w:ind w:firstLine="708"/>
        <w:jc w:val="both"/>
        <w:rPr>
          <w:rFonts w:ascii="Times New Roman" w:hAnsi="Times New Roman"/>
          <w:b/>
          <w:szCs w:val="24"/>
        </w:rPr>
      </w:pPr>
    </w:p>
    <w:p w:rsidR="00907DF5" w:rsidRDefault="00907DF5" w:rsidP="008E01DD">
      <w:pPr>
        <w:spacing w:after="0"/>
        <w:ind w:firstLine="708"/>
        <w:jc w:val="both"/>
        <w:rPr>
          <w:rFonts w:ascii="Times New Roman" w:hAnsi="Times New Roman"/>
          <w:b/>
          <w:szCs w:val="24"/>
        </w:rPr>
      </w:pPr>
    </w:p>
    <w:p w:rsidR="00907DF5" w:rsidRDefault="00907DF5" w:rsidP="008E01DD">
      <w:pPr>
        <w:spacing w:after="0"/>
        <w:ind w:firstLine="708"/>
        <w:jc w:val="both"/>
        <w:rPr>
          <w:rFonts w:ascii="Times New Roman" w:hAnsi="Times New Roman"/>
          <w:b/>
          <w:szCs w:val="24"/>
        </w:rPr>
      </w:pPr>
    </w:p>
    <w:p w:rsidR="00907DF5" w:rsidRDefault="00907DF5" w:rsidP="008E01DD">
      <w:pPr>
        <w:spacing w:after="0"/>
        <w:ind w:firstLine="708"/>
        <w:jc w:val="both"/>
        <w:rPr>
          <w:rFonts w:ascii="Times New Roman" w:hAnsi="Times New Roman"/>
          <w:b/>
          <w:szCs w:val="24"/>
        </w:rPr>
      </w:pPr>
    </w:p>
    <w:p w:rsidR="00907DF5" w:rsidRDefault="00907DF5" w:rsidP="008E01DD">
      <w:pPr>
        <w:spacing w:after="0"/>
        <w:ind w:firstLine="708"/>
        <w:jc w:val="both"/>
        <w:rPr>
          <w:rFonts w:ascii="Times New Roman" w:hAnsi="Times New Roman"/>
          <w:b/>
          <w:szCs w:val="24"/>
        </w:rPr>
      </w:pPr>
    </w:p>
    <w:p w:rsidR="00907DF5" w:rsidRDefault="00907DF5" w:rsidP="00907DF5">
      <w:pPr>
        <w:spacing w:after="0"/>
        <w:ind w:firstLine="708"/>
        <w:jc w:val="both"/>
        <w:rPr>
          <w:rFonts w:ascii="Times New Roman" w:hAnsi="Times New Roman"/>
          <w:b/>
          <w:szCs w:val="24"/>
        </w:rPr>
      </w:pPr>
    </w:p>
    <w:p w:rsidR="00907DF5" w:rsidRDefault="00907DF5" w:rsidP="00907DF5">
      <w:pPr>
        <w:spacing w:after="0"/>
        <w:ind w:firstLine="708"/>
        <w:jc w:val="both"/>
        <w:rPr>
          <w:rFonts w:ascii="Times New Roman" w:hAnsi="Times New Roman"/>
          <w:b/>
          <w:szCs w:val="24"/>
        </w:rPr>
      </w:pPr>
    </w:p>
    <w:p w:rsidR="00907DF5" w:rsidRPr="00BA0F95" w:rsidRDefault="008E01DD" w:rsidP="00907DF5">
      <w:pPr>
        <w:spacing w:after="0"/>
        <w:ind w:firstLine="708"/>
        <w:jc w:val="both"/>
        <w:rPr>
          <w:rFonts w:ascii="Times New Roman" w:hAnsi="Times New Roman"/>
          <w:b/>
          <w:szCs w:val="24"/>
        </w:rPr>
      </w:pPr>
      <w:r w:rsidRPr="00BA0F95">
        <w:rPr>
          <w:rFonts w:ascii="Times New Roman" w:hAnsi="Times New Roman"/>
          <w:b/>
          <w:szCs w:val="24"/>
        </w:rPr>
        <w:lastRenderedPageBreak/>
        <w:t>Zayıf Yönler</w:t>
      </w:r>
    </w:p>
    <w:tbl>
      <w:tblPr>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3"/>
        <w:gridCol w:w="8002"/>
      </w:tblGrid>
      <w:tr w:rsidR="008E01DD" w:rsidRPr="00BA0F95" w:rsidTr="00B80D2F">
        <w:trPr>
          <w:trHeight w:val="1485"/>
        </w:trPr>
        <w:tc>
          <w:tcPr>
            <w:tcW w:w="2733" w:type="dxa"/>
            <w:shd w:val="clear" w:color="auto" w:fill="auto"/>
          </w:tcPr>
          <w:p w:rsidR="008E01DD" w:rsidRPr="00BA0F95" w:rsidRDefault="008E01DD" w:rsidP="00D41148">
            <w:pPr>
              <w:spacing w:after="0"/>
              <w:jc w:val="both"/>
              <w:rPr>
                <w:rFonts w:ascii="Times New Roman" w:hAnsi="Times New Roman"/>
                <w:szCs w:val="24"/>
              </w:rPr>
            </w:pPr>
            <w:r w:rsidRPr="00BA0F95">
              <w:rPr>
                <w:rFonts w:ascii="Times New Roman" w:hAnsi="Times New Roman"/>
                <w:szCs w:val="24"/>
              </w:rPr>
              <w:t>Öğrenciler</w:t>
            </w:r>
          </w:p>
        </w:tc>
        <w:tc>
          <w:tcPr>
            <w:tcW w:w="8002" w:type="dxa"/>
            <w:shd w:val="clear" w:color="auto" w:fill="auto"/>
          </w:tcPr>
          <w:p w:rsidR="008E01DD" w:rsidRPr="00BA0F95" w:rsidRDefault="00BE7367" w:rsidP="00D41148">
            <w:pPr>
              <w:spacing w:after="0"/>
              <w:jc w:val="both"/>
              <w:rPr>
                <w:rFonts w:ascii="Times New Roman" w:hAnsi="Times New Roman"/>
                <w:szCs w:val="24"/>
              </w:rPr>
            </w:pPr>
            <w:r w:rsidRPr="00BA0F95">
              <w:rPr>
                <w:rFonts w:ascii="Times New Roman" w:hAnsi="Times New Roman"/>
                <w:color w:val="333333"/>
                <w:szCs w:val="24"/>
              </w:rPr>
              <w:t>-</w:t>
            </w:r>
            <w:r w:rsidR="00641A61" w:rsidRPr="00BA0F95">
              <w:rPr>
                <w:rFonts w:ascii="Times New Roman" w:hAnsi="Times New Roman"/>
                <w:color w:val="333333"/>
                <w:szCs w:val="24"/>
              </w:rPr>
              <w:t>Okulda öğrenciler arasındaki sosyal ve ekonomik farklılıklar,</w:t>
            </w:r>
            <w:r w:rsidR="00641A61" w:rsidRPr="00BA0F95">
              <w:rPr>
                <w:rFonts w:ascii="Times New Roman" w:hAnsi="Times New Roman"/>
                <w:szCs w:val="24"/>
              </w:rPr>
              <w:t xml:space="preserve"> </w:t>
            </w:r>
            <w:r w:rsidR="00A308B5">
              <w:rPr>
                <w:rFonts w:ascii="Times New Roman" w:hAnsi="Times New Roman"/>
                <w:szCs w:val="24"/>
              </w:rPr>
              <w:t>ö</w:t>
            </w:r>
            <w:r w:rsidR="00641A61" w:rsidRPr="00BA0F95">
              <w:rPr>
                <w:rFonts w:ascii="Times New Roman" w:hAnsi="Times New Roman"/>
                <w:szCs w:val="24"/>
              </w:rPr>
              <w:t>ğrenci</w:t>
            </w:r>
            <w:r w:rsidR="004E264D" w:rsidRPr="00BA0F95">
              <w:rPr>
                <w:rFonts w:ascii="Times New Roman" w:hAnsi="Times New Roman"/>
                <w:szCs w:val="24"/>
              </w:rPr>
              <w:t>lerin uzak bölgelerinden gelmesi</w:t>
            </w:r>
          </w:p>
          <w:p w:rsidR="00BE7367" w:rsidRPr="00BA0F95" w:rsidRDefault="00BE7367" w:rsidP="00691141">
            <w:pPr>
              <w:spacing w:after="0"/>
              <w:jc w:val="both"/>
              <w:rPr>
                <w:rFonts w:ascii="Times New Roman" w:hAnsi="Times New Roman"/>
                <w:bCs/>
                <w:color w:val="000000"/>
                <w:szCs w:val="24"/>
              </w:rPr>
            </w:pPr>
            <w:r w:rsidRPr="00BA0F95">
              <w:rPr>
                <w:rFonts w:ascii="Times New Roman" w:hAnsi="Times New Roman"/>
                <w:bCs/>
                <w:color w:val="000000"/>
                <w:szCs w:val="24"/>
              </w:rPr>
              <w:t>-Bazı öğrencilerin zamanın</w:t>
            </w:r>
            <w:r w:rsidR="00A308B5">
              <w:rPr>
                <w:rFonts w:ascii="Times New Roman" w:hAnsi="Times New Roman"/>
                <w:bCs/>
                <w:color w:val="000000"/>
                <w:szCs w:val="24"/>
              </w:rPr>
              <w:t>ı ve çalışmasını planlayamaması</w:t>
            </w:r>
          </w:p>
          <w:p w:rsidR="00E54DD2" w:rsidRPr="00BA0F95" w:rsidRDefault="00E54DD2" w:rsidP="00691141">
            <w:pPr>
              <w:spacing w:after="0"/>
              <w:jc w:val="both"/>
              <w:rPr>
                <w:rFonts w:ascii="Times New Roman" w:hAnsi="Times New Roman"/>
                <w:szCs w:val="24"/>
              </w:rPr>
            </w:pPr>
            <w:r w:rsidRPr="00BA0F95">
              <w:rPr>
                <w:rFonts w:ascii="Times New Roman" w:hAnsi="Times New Roman"/>
                <w:bCs/>
                <w:color w:val="000000"/>
                <w:szCs w:val="24"/>
              </w:rPr>
              <w:t>-Yabancı öğrencilerin okula uyum problemi</w:t>
            </w:r>
          </w:p>
        </w:tc>
      </w:tr>
      <w:tr w:rsidR="008E01DD" w:rsidRPr="00BA0F95" w:rsidTr="00B80D2F">
        <w:trPr>
          <w:trHeight w:val="1105"/>
        </w:trPr>
        <w:tc>
          <w:tcPr>
            <w:tcW w:w="2733" w:type="dxa"/>
            <w:shd w:val="clear" w:color="auto" w:fill="auto"/>
          </w:tcPr>
          <w:p w:rsidR="008E01DD" w:rsidRPr="00BA0F95" w:rsidRDefault="008E01DD" w:rsidP="00D41148">
            <w:pPr>
              <w:spacing w:after="0"/>
              <w:jc w:val="both"/>
              <w:rPr>
                <w:rFonts w:ascii="Times New Roman" w:hAnsi="Times New Roman"/>
                <w:szCs w:val="24"/>
              </w:rPr>
            </w:pPr>
            <w:r w:rsidRPr="00BA0F95">
              <w:rPr>
                <w:rFonts w:ascii="Times New Roman" w:hAnsi="Times New Roman"/>
                <w:szCs w:val="24"/>
              </w:rPr>
              <w:t>Çalışanlar</w:t>
            </w:r>
          </w:p>
        </w:tc>
        <w:tc>
          <w:tcPr>
            <w:tcW w:w="8002" w:type="dxa"/>
            <w:shd w:val="clear" w:color="auto" w:fill="auto"/>
          </w:tcPr>
          <w:p w:rsidR="008E01DD" w:rsidRPr="00BA0F95" w:rsidRDefault="00B36404" w:rsidP="00D41148">
            <w:pPr>
              <w:spacing w:after="0"/>
              <w:jc w:val="both"/>
              <w:rPr>
                <w:rFonts w:ascii="Times New Roman" w:hAnsi="Times New Roman"/>
                <w:szCs w:val="24"/>
              </w:rPr>
            </w:pPr>
            <w:r w:rsidRPr="00BA0F95">
              <w:rPr>
                <w:rFonts w:ascii="Times New Roman" w:hAnsi="Times New Roman"/>
                <w:szCs w:val="24"/>
              </w:rPr>
              <w:t>-</w:t>
            </w:r>
            <w:r w:rsidR="00641A61" w:rsidRPr="00BA0F95">
              <w:rPr>
                <w:rFonts w:ascii="Times New Roman" w:hAnsi="Times New Roman"/>
                <w:szCs w:val="24"/>
              </w:rPr>
              <w:t>Kadrolu hizmetlinin ve okuldaki eleman sıkıntısının bulunması</w:t>
            </w:r>
          </w:p>
          <w:p w:rsidR="00D8127C" w:rsidRPr="00BA0F95" w:rsidRDefault="00D8127C" w:rsidP="00D41148">
            <w:pPr>
              <w:spacing w:after="0"/>
              <w:jc w:val="both"/>
              <w:rPr>
                <w:rFonts w:ascii="Times New Roman" w:hAnsi="Times New Roman"/>
                <w:szCs w:val="24"/>
              </w:rPr>
            </w:pPr>
            <w:r w:rsidRPr="00BA0F95">
              <w:rPr>
                <w:rFonts w:ascii="Times New Roman" w:hAnsi="Times New Roman"/>
                <w:szCs w:val="24"/>
              </w:rPr>
              <w:t>-Güvenlik görevlisinin olmaması</w:t>
            </w:r>
          </w:p>
          <w:p w:rsidR="00B36404" w:rsidRPr="00BA0F95" w:rsidRDefault="00B36404" w:rsidP="00D41148">
            <w:pPr>
              <w:spacing w:after="0"/>
              <w:jc w:val="both"/>
              <w:rPr>
                <w:rFonts w:ascii="Times New Roman" w:hAnsi="Times New Roman"/>
                <w:szCs w:val="24"/>
              </w:rPr>
            </w:pPr>
            <w:r w:rsidRPr="00BA0F95">
              <w:rPr>
                <w:rFonts w:ascii="Times New Roman" w:hAnsi="Times New Roman"/>
                <w:szCs w:val="24"/>
              </w:rPr>
              <w:t>-Çalışanların bazılarında</w:t>
            </w:r>
            <w:r w:rsidR="00A308B5">
              <w:rPr>
                <w:rFonts w:ascii="Times New Roman" w:hAnsi="Times New Roman"/>
                <w:szCs w:val="24"/>
              </w:rPr>
              <w:t xml:space="preserve"> motivasyon eksikliği bulunması</w:t>
            </w:r>
          </w:p>
        </w:tc>
      </w:tr>
      <w:tr w:rsidR="008E01DD" w:rsidRPr="00BA0F95" w:rsidTr="00E715C7">
        <w:trPr>
          <w:trHeight w:val="426"/>
        </w:trPr>
        <w:tc>
          <w:tcPr>
            <w:tcW w:w="2733" w:type="dxa"/>
            <w:shd w:val="clear" w:color="auto" w:fill="auto"/>
          </w:tcPr>
          <w:p w:rsidR="008E01DD" w:rsidRPr="00BA0F95" w:rsidRDefault="008E01DD" w:rsidP="00D41148">
            <w:pPr>
              <w:spacing w:after="0"/>
              <w:jc w:val="both"/>
              <w:rPr>
                <w:rFonts w:ascii="Times New Roman" w:hAnsi="Times New Roman"/>
                <w:szCs w:val="24"/>
              </w:rPr>
            </w:pPr>
            <w:r w:rsidRPr="00BA0F95">
              <w:rPr>
                <w:rFonts w:ascii="Times New Roman" w:hAnsi="Times New Roman"/>
                <w:szCs w:val="24"/>
              </w:rPr>
              <w:t>Veliler</w:t>
            </w:r>
          </w:p>
        </w:tc>
        <w:tc>
          <w:tcPr>
            <w:tcW w:w="8002" w:type="dxa"/>
            <w:shd w:val="clear" w:color="auto" w:fill="auto"/>
          </w:tcPr>
          <w:p w:rsidR="008E01DD" w:rsidRPr="00BA0F95" w:rsidRDefault="00A308B5" w:rsidP="00D41148">
            <w:pPr>
              <w:spacing w:after="0"/>
              <w:jc w:val="both"/>
              <w:rPr>
                <w:rFonts w:ascii="Times New Roman" w:hAnsi="Times New Roman"/>
                <w:szCs w:val="24"/>
              </w:rPr>
            </w:pPr>
            <w:r>
              <w:rPr>
                <w:rFonts w:ascii="Times New Roman" w:hAnsi="Times New Roman"/>
                <w:color w:val="333333"/>
                <w:szCs w:val="24"/>
              </w:rPr>
              <w:t>-</w:t>
            </w:r>
            <w:r w:rsidR="00641A61" w:rsidRPr="00BA0F95">
              <w:rPr>
                <w:rFonts w:ascii="Times New Roman" w:hAnsi="Times New Roman"/>
                <w:color w:val="333333"/>
                <w:szCs w:val="24"/>
              </w:rPr>
              <w:t>Velilerin eğitim ve öğretime katkılarının yetersiz ve bu konudaki isteksizlikleri</w:t>
            </w:r>
          </w:p>
        </w:tc>
      </w:tr>
      <w:tr w:rsidR="008E01DD" w:rsidRPr="00BA0F95" w:rsidTr="00B80D2F">
        <w:trPr>
          <w:trHeight w:val="728"/>
        </w:trPr>
        <w:tc>
          <w:tcPr>
            <w:tcW w:w="2733" w:type="dxa"/>
            <w:shd w:val="clear" w:color="auto" w:fill="auto"/>
          </w:tcPr>
          <w:p w:rsidR="008E01DD" w:rsidRPr="00BA0F95" w:rsidRDefault="008E01DD" w:rsidP="00D41148">
            <w:pPr>
              <w:spacing w:after="0"/>
              <w:jc w:val="both"/>
              <w:rPr>
                <w:rFonts w:ascii="Times New Roman" w:hAnsi="Times New Roman"/>
                <w:szCs w:val="24"/>
              </w:rPr>
            </w:pPr>
            <w:r w:rsidRPr="00BA0F95">
              <w:rPr>
                <w:rFonts w:ascii="Times New Roman" w:hAnsi="Times New Roman"/>
                <w:szCs w:val="24"/>
              </w:rPr>
              <w:t>Bina ve Yerleşke</w:t>
            </w:r>
          </w:p>
        </w:tc>
        <w:tc>
          <w:tcPr>
            <w:tcW w:w="8002" w:type="dxa"/>
            <w:shd w:val="clear" w:color="auto" w:fill="auto"/>
          </w:tcPr>
          <w:p w:rsidR="008E01DD" w:rsidRPr="00BA0F95" w:rsidRDefault="00337512" w:rsidP="00D41148">
            <w:pPr>
              <w:spacing w:after="0"/>
              <w:jc w:val="both"/>
              <w:rPr>
                <w:rFonts w:ascii="Times New Roman" w:hAnsi="Times New Roman"/>
                <w:szCs w:val="24"/>
              </w:rPr>
            </w:pPr>
            <w:r w:rsidRPr="00BA0F95">
              <w:rPr>
                <w:rFonts w:ascii="Times New Roman" w:hAnsi="Times New Roman"/>
                <w:szCs w:val="24"/>
              </w:rPr>
              <w:t>-</w:t>
            </w:r>
            <w:r w:rsidR="00A117B1">
              <w:rPr>
                <w:rFonts w:ascii="Times New Roman" w:hAnsi="Times New Roman"/>
                <w:szCs w:val="24"/>
              </w:rPr>
              <w:t>Çatı ve izolasyon problemi</w:t>
            </w:r>
          </w:p>
          <w:p w:rsidR="00337512" w:rsidRPr="00BA0F95" w:rsidRDefault="00337512" w:rsidP="00D41148">
            <w:pPr>
              <w:spacing w:after="0"/>
              <w:jc w:val="both"/>
              <w:rPr>
                <w:rFonts w:ascii="Times New Roman" w:hAnsi="Times New Roman"/>
                <w:szCs w:val="24"/>
              </w:rPr>
            </w:pPr>
            <w:r w:rsidRPr="00BA0F95">
              <w:rPr>
                <w:rFonts w:ascii="Times New Roman" w:hAnsi="Times New Roman"/>
                <w:szCs w:val="24"/>
              </w:rPr>
              <w:t>-Okul çevresinde öğre</w:t>
            </w:r>
            <w:r w:rsidR="00F34155" w:rsidRPr="00BA0F95">
              <w:rPr>
                <w:rFonts w:ascii="Times New Roman" w:hAnsi="Times New Roman"/>
                <w:szCs w:val="24"/>
              </w:rPr>
              <w:t>ncilere zarar verebilecek unsurl</w:t>
            </w:r>
            <w:r w:rsidRPr="00BA0F95">
              <w:rPr>
                <w:rFonts w:ascii="Times New Roman" w:hAnsi="Times New Roman"/>
                <w:szCs w:val="24"/>
              </w:rPr>
              <w:t>arın olması</w:t>
            </w:r>
          </w:p>
        </w:tc>
      </w:tr>
      <w:tr w:rsidR="008E01DD" w:rsidRPr="00BA0F95" w:rsidTr="00B80D2F">
        <w:trPr>
          <w:trHeight w:val="352"/>
        </w:trPr>
        <w:tc>
          <w:tcPr>
            <w:tcW w:w="2733" w:type="dxa"/>
            <w:shd w:val="clear" w:color="auto" w:fill="auto"/>
          </w:tcPr>
          <w:p w:rsidR="008E01DD" w:rsidRPr="00BA0F95" w:rsidRDefault="008E01DD" w:rsidP="00D41148">
            <w:pPr>
              <w:spacing w:after="0"/>
              <w:jc w:val="both"/>
              <w:rPr>
                <w:rFonts w:ascii="Times New Roman" w:hAnsi="Times New Roman"/>
                <w:szCs w:val="24"/>
              </w:rPr>
            </w:pPr>
            <w:r w:rsidRPr="00BA0F95">
              <w:rPr>
                <w:rFonts w:ascii="Times New Roman" w:hAnsi="Times New Roman"/>
                <w:szCs w:val="24"/>
              </w:rPr>
              <w:t>Donanım</w:t>
            </w:r>
          </w:p>
        </w:tc>
        <w:tc>
          <w:tcPr>
            <w:tcW w:w="8002" w:type="dxa"/>
            <w:shd w:val="clear" w:color="auto" w:fill="auto"/>
          </w:tcPr>
          <w:p w:rsidR="008E01DD" w:rsidRPr="00BA0F95" w:rsidRDefault="00A308B5" w:rsidP="00D41148">
            <w:pPr>
              <w:spacing w:after="0"/>
              <w:jc w:val="both"/>
              <w:rPr>
                <w:rFonts w:ascii="Times New Roman" w:hAnsi="Times New Roman"/>
                <w:szCs w:val="24"/>
              </w:rPr>
            </w:pPr>
            <w:r>
              <w:rPr>
                <w:rFonts w:ascii="Times New Roman" w:hAnsi="Times New Roman"/>
                <w:color w:val="333333"/>
                <w:szCs w:val="24"/>
              </w:rPr>
              <w:t>-</w:t>
            </w:r>
            <w:r w:rsidR="0020221E" w:rsidRPr="00BA0F95">
              <w:rPr>
                <w:rFonts w:ascii="Times New Roman" w:hAnsi="Times New Roman"/>
                <w:color w:val="333333"/>
                <w:szCs w:val="24"/>
              </w:rPr>
              <w:t>Ders ar</w:t>
            </w:r>
            <w:r w:rsidR="00E54DD2" w:rsidRPr="00BA0F95">
              <w:rPr>
                <w:rFonts w:ascii="Times New Roman" w:hAnsi="Times New Roman"/>
                <w:color w:val="333333"/>
                <w:szCs w:val="24"/>
              </w:rPr>
              <w:t>aç-gereçlerindeki eksiklikler</w:t>
            </w:r>
          </w:p>
        </w:tc>
      </w:tr>
      <w:tr w:rsidR="008E01DD" w:rsidRPr="00BA0F95" w:rsidTr="00B80D2F">
        <w:trPr>
          <w:trHeight w:val="728"/>
        </w:trPr>
        <w:tc>
          <w:tcPr>
            <w:tcW w:w="2733" w:type="dxa"/>
            <w:shd w:val="clear" w:color="auto" w:fill="auto"/>
          </w:tcPr>
          <w:p w:rsidR="008E01DD" w:rsidRPr="00BA0F95" w:rsidRDefault="008E01DD" w:rsidP="00D41148">
            <w:pPr>
              <w:spacing w:after="0"/>
              <w:jc w:val="both"/>
              <w:rPr>
                <w:rFonts w:ascii="Times New Roman" w:hAnsi="Times New Roman"/>
                <w:szCs w:val="24"/>
              </w:rPr>
            </w:pPr>
            <w:r w:rsidRPr="00BA0F95">
              <w:rPr>
                <w:rFonts w:ascii="Times New Roman" w:hAnsi="Times New Roman"/>
                <w:szCs w:val="24"/>
              </w:rPr>
              <w:t>Bütçe</w:t>
            </w:r>
          </w:p>
        </w:tc>
        <w:tc>
          <w:tcPr>
            <w:tcW w:w="8002" w:type="dxa"/>
            <w:shd w:val="clear" w:color="auto" w:fill="auto"/>
          </w:tcPr>
          <w:p w:rsidR="008E01DD" w:rsidRPr="00BA0F95" w:rsidRDefault="0095643D" w:rsidP="00D41148">
            <w:pPr>
              <w:spacing w:after="0"/>
              <w:jc w:val="both"/>
              <w:rPr>
                <w:rFonts w:ascii="Times New Roman" w:hAnsi="Times New Roman"/>
                <w:szCs w:val="24"/>
              </w:rPr>
            </w:pPr>
            <w:r w:rsidRPr="00BA0F95">
              <w:rPr>
                <w:rFonts w:ascii="Times New Roman" w:hAnsi="Times New Roman"/>
                <w:szCs w:val="24"/>
              </w:rPr>
              <w:t>-</w:t>
            </w:r>
            <w:r w:rsidR="009D3A39" w:rsidRPr="00BA0F95">
              <w:rPr>
                <w:rFonts w:ascii="Times New Roman" w:hAnsi="Times New Roman"/>
                <w:szCs w:val="24"/>
              </w:rPr>
              <w:t>Ödenek</w:t>
            </w:r>
            <w:r w:rsidR="00B76A2C" w:rsidRPr="00BA0F95">
              <w:rPr>
                <w:rFonts w:ascii="Times New Roman" w:hAnsi="Times New Roman"/>
                <w:szCs w:val="24"/>
              </w:rPr>
              <w:t xml:space="preserve"> yetersizliği</w:t>
            </w:r>
            <w:r w:rsidR="00587BD8" w:rsidRPr="00BA0F95">
              <w:rPr>
                <w:rFonts w:ascii="Times New Roman" w:hAnsi="Times New Roman"/>
                <w:szCs w:val="24"/>
              </w:rPr>
              <w:t>, veli katkısının</w:t>
            </w:r>
            <w:r w:rsidR="00CB53F3" w:rsidRPr="00BA0F95">
              <w:rPr>
                <w:rFonts w:ascii="Times New Roman" w:hAnsi="Times New Roman"/>
                <w:szCs w:val="24"/>
              </w:rPr>
              <w:t xml:space="preserve"> az olması</w:t>
            </w:r>
          </w:p>
          <w:p w:rsidR="0095643D" w:rsidRPr="00BA0F95" w:rsidRDefault="0095643D" w:rsidP="0095643D">
            <w:pPr>
              <w:spacing w:after="0"/>
              <w:jc w:val="both"/>
              <w:rPr>
                <w:rFonts w:ascii="Times New Roman" w:hAnsi="Times New Roman"/>
                <w:szCs w:val="24"/>
              </w:rPr>
            </w:pPr>
            <w:r w:rsidRPr="00BA0F95">
              <w:rPr>
                <w:rFonts w:ascii="Times New Roman" w:hAnsi="Times New Roman"/>
                <w:szCs w:val="24"/>
              </w:rPr>
              <w:t>-Personel giderler</w:t>
            </w:r>
            <w:r w:rsidR="00A308B5">
              <w:rPr>
                <w:rFonts w:ascii="Times New Roman" w:hAnsi="Times New Roman"/>
                <w:szCs w:val="24"/>
              </w:rPr>
              <w:t>inin bütçeyi olumsuz etkilemesi</w:t>
            </w:r>
          </w:p>
        </w:tc>
      </w:tr>
      <w:tr w:rsidR="008E01DD" w:rsidRPr="00BA0F95" w:rsidTr="00B80D2F">
        <w:trPr>
          <w:trHeight w:val="728"/>
        </w:trPr>
        <w:tc>
          <w:tcPr>
            <w:tcW w:w="2733" w:type="dxa"/>
            <w:shd w:val="clear" w:color="auto" w:fill="auto"/>
          </w:tcPr>
          <w:p w:rsidR="008E01DD" w:rsidRPr="00BA0F95" w:rsidRDefault="008E01DD" w:rsidP="00D41148">
            <w:pPr>
              <w:spacing w:after="0"/>
              <w:jc w:val="both"/>
              <w:rPr>
                <w:rFonts w:ascii="Times New Roman" w:hAnsi="Times New Roman"/>
                <w:szCs w:val="24"/>
              </w:rPr>
            </w:pPr>
            <w:r w:rsidRPr="00BA0F95">
              <w:rPr>
                <w:rFonts w:ascii="Times New Roman" w:hAnsi="Times New Roman"/>
                <w:szCs w:val="24"/>
              </w:rPr>
              <w:t>Yönetim Süreçleri</w:t>
            </w:r>
          </w:p>
        </w:tc>
        <w:tc>
          <w:tcPr>
            <w:tcW w:w="8002" w:type="dxa"/>
            <w:shd w:val="clear" w:color="auto" w:fill="auto"/>
          </w:tcPr>
          <w:p w:rsidR="00515B86" w:rsidRPr="00BA0F95" w:rsidRDefault="00515B86" w:rsidP="00515B86">
            <w:pPr>
              <w:spacing w:after="0"/>
              <w:jc w:val="both"/>
              <w:rPr>
                <w:rFonts w:ascii="Times New Roman" w:hAnsi="Times New Roman"/>
                <w:szCs w:val="24"/>
              </w:rPr>
            </w:pPr>
            <w:r w:rsidRPr="00BA0F95">
              <w:rPr>
                <w:rFonts w:ascii="Times New Roman" w:hAnsi="Times New Roman"/>
                <w:szCs w:val="24"/>
              </w:rPr>
              <w:t>-</w:t>
            </w:r>
            <w:r w:rsidR="00070912" w:rsidRPr="00BA0F95">
              <w:rPr>
                <w:rFonts w:ascii="Times New Roman" w:hAnsi="Times New Roman"/>
                <w:szCs w:val="24"/>
              </w:rPr>
              <w:t>Bazı ö</w:t>
            </w:r>
            <w:r w:rsidRPr="00BA0F95">
              <w:rPr>
                <w:rFonts w:ascii="Times New Roman" w:hAnsi="Times New Roman"/>
                <w:szCs w:val="24"/>
              </w:rPr>
              <w:t xml:space="preserve">ğretmenlerin </w:t>
            </w:r>
            <w:r w:rsidR="00A308B5">
              <w:rPr>
                <w:rFonts w:ascii="Times New Roman" w:hAnsi="Times New Roman"/>
                <w:szCs w:val="24"/>
              </w:rPr>
              <w:t>görev almada isteksiz olmaları</w:t>
            </w:r>
          </w:p>
          <w:p w:rsidR="008E01DD" w:rsidRPr="00BA0F95" w:rsidRDefault="00515B86" w:rsidP="00D41148">
            <w:pPr>
              <w:spacing w:after="0"/>
              <w:jc w:val="both"/>
              <w:rPr>
                <w:rFonts w:ascii="Times New Roman" w:hAnsi="Times New Roman"/>
                <w:szCs w:val="24"/>
              </w:rPr>
            </w:pPr>
            <w:r w:rsidRPr="00BA0F95">
              <w:rPr>
                <w:rFonts w:ascii="Times New Roman" w:hAnsi="Times New Roman"/>
                <w:szCs w:val="24"/>
              </w:rPr>
              <w:t xml:space="preserve">-Okul yönetim sürecine tüm velileri </w:t>
            </w:r>
            <w:r w:rsidR="00A308B5">
              <w:rPr>
                <w:rFonts w:ascii="Times New Roman" w:hAnsi="Times New Roman"/>
                <w:szCs w:val="24"/>
              </w:rPr>
              <w:t>da</w:t>
            </w:r>
            <w:r w:rsidR="00A308B5" w:rsidRPr="00BA0F95">
              <w:rPr>
                <w:rFonts w:ascii="Times New Roman" w:hAnsi="Times New Roman"/>
                <w:szCs w:val="24"/>
              </w:rPr>
              <w:t>hil</w:t>
            </w:r>
            <w:r w:rsidRPr="00BA0F95">
              <w:rPr>
                <w:rFonts w:ascii="Times New Roman" w:hAnsi="Times New Roman"/>
                <w:szCs w:val="24"/>
              </w:rPr>
              <w:t xml:space="preserve"> edememek</w:t>
            </w:r>
          </w:p>
        </w:tc>
      </w:tr>
      <w:tr w:rsidR="00710994" w:rsidRPr="00BA0F95" w:rsidTr="00B80D2F">
        <w:trPr>
          <w:trHeight w:val="352"/>
        </w:trPr>
        <w:tc>
          <w:tcPr>
            <w:tcW w:w="2733" w:type="dxa"/>
            <w:shd w:val="clear" w:color="auto" w:fill="auto"/>
          </w:tcPr>
          <w:p w:rsidR="00710994" w:rsidRPr="00BA0F95" w:rsidRDefault="00710994" w:rsidP="00D41148">
            <w:pPr>
              <w:spacing w:after="0"/>
              <w:jc w:val="both"/>
              <w:rPr>
                <w:rFonts w:ascii="Times New Roman" w:hAnsi="Times New Roman"/>
                <w:szCs w:val="24"/>
              </w:rPr>
            </w:pPr>
            <w:r w:rsidRPr="00BA0F95">
              <w:rPr>
                <w:rFonts w:ascii="Times New Roman" w:hAnsi="Times New Roman"/>
                <w:szCs w:val="24"/>
              </w:rPr>
              <w:t>İletişim Süreçleri</w:t>
            </w:r>
          </w:p>
        </w:tc>
        <w:tc>
          <w:tcPr>
            <w:tcW w:w="8002" w:type="dxa"/>
            <w:shd w:val="clear" w:color="auto" w:fill="auto"/>
          </w:tcPr>
          <w:p w:rsidR="00710994" w:rsidRPr="00BA0F95" w:rsidRDefault="00A308B5" w:rsidP="00D41148">
            <w:pPr>
              <w:spacing w:after="0"/>
              <w:jc w:val="both"/>
              <w:rPr>
                <w:rFonts w:ascii="Times New Roman" w:hAnsi="Times New Roman"/>
                <w:szCs w:val="24"/>
              </w:rPr>
            </w:pPr>
            <w:r>
              <w:rPr>
                <w:rFonts w:ascii="Times New Roman" w:hAnsi="Times New Roman"/>
                <w:szCs w:val="24"/>
              </w:rPr>
              <w:t>-</w:t>
            </w:r>
            <w:r w:rsidR="00156B43" w:rsidRPr="00BA0F95">
              <w:rPr>
                <w:rFonts w:ascii="Times New Roman" w:hAnsi="Times New Roman"/>
                <w:szCs w:val="24"/>
              </w:rPr>
              <w:t>Öğretmenler arasındaki işbirliği ve iletişimin zayıflığı</w:t>
            </w:r>
          </w:p>
        </w:tc>
      </w:tr>
      <w:tr w:rsidR="008E01DD" w:rsidRPr="00BA0F95" w:rsidTr="00A308B5">
        <w:trPr>
          <w:trHeight w:val="743"/>
        </w:trPr>
        <w:tc>
          <w:tcPr>
            <w:tcW w:w="2733" w:type="dxa"/>
            <w:shd w:val="clear" w:color="auto" w:fill="auto"/>
          </w:tcPr>
          <w:p w:rsidR="008E01DD" w:rsidRPr="00BA0F95" w:rsidRDefault="004048CC" w:rsidP="00D41148">
            <w:pPr>
              <w:spacing w:after="0"/>
              <w:jc w:val="both"/>
              <w:rPr>
                <w:rFonts w:ascii="Times New Roman" w:hAnsi="Times New Roman"/>
                <w:szCs w:val="24"/>
              </w:rPr>
            </w:pPr>
            <w:r w:rsidRPr="00BA0F95">
              <w:rPr>
                <w:rFonts w:ascii="Times New Roman" w:hAnsi="Times New Roman"/>
                <w:szCs w:val="24"/>
              </w:rPr>
              <w:t>V</w:t>
            </w:r>
            <w:r w:rsidR="00710994" w:rsidRPr="00BA0F95">
              <w:rPr>
                <w:rFonts w:ascii="Times New Roman" w:hAnsi="Times New Roman"/>
                <w:szCs w:val="24"/>
              </w:rPr>
              <w:t>b</w:t>
            </w:r>
            <w:r w:rsidRPr="00BA0F95">
              <w:rPr>
                <w:rFonts w:ascii="Times New Roman" w:hAnsi="Times New Roman"/>
                <w:szCs w:val="24"/>
              </w:rPr>
              <w:t>.</w:t>
            </w:r>
          </w:p>
        </w:tc>
        <w:tc>
          <w:tcPr>
            <w:tcW w:w="8002" w:type="dxa"/>
            <w:shd w:val="clear" w:color="auto" w:fill="auto"/>
          </w:tcPr>
          <w:p w:rsidR="008E01DD" w:rsidRPr="00BA0F95" w:rsidRDefault="00AD18B3" w:rsidP="00D41148">
            <w:pPr>
              <w:spacing w:after="0"/>
              <w:jc w:val="both"/>
              <w:rPr>
                <w:rFonts w:ascii="Times New Roman" w:hAnsi="Times New Roman"/>
                <w:szCs w:val="24"/>
              </w:rPr>
            </w:pPr>
            <w:r w:rsidRPr="00BA0F95">
              <w:rPr>
                <w:rFonts w:ascii="Times New Roman" w:hAnsi="Times New Roman"/>
                <w:szCs w:val="24"/>
              </w:rPr>
              <w:t>-</w:t>
            </w:r>
            <w:r w:rsidR="00A54458" w:rsidRPr="00BA0F95">
              <w:rPr>
                <w:rFonts w:ascii="Times New Roman" w:hAnsi="Times New Roman"/>
                <w:szCs w:val="24"/>
              </w:rPr>
              <w:t>Okuma alışkanlığının az olması</w:t>
            </w:r>
          </w:p>
          <w:p w:rsidR="00AD18B3" w:rsidRPr="00BA0F95" w:rsidRDefault="00AD18B3" w:rsidP="00D41148">
            <w:pPr>
              <w:spacing w:after="0"/>
              <w:jc w:val="both"/>
              <w:rPr>
                <w:rFonts w:ascii="Times New Roman" w:hAnsi="Times New Roman"/>
                <w:szCs w:val="24"/>
              </w:rPr>
            </w:pPr>
            <w:r w:rsidRPr="00BA0F95">
              <w:rPr>
                <w:rFonts w:ascii="Times New Roman" w:hAnsi="Times New Roman"/>
                <w:szCs w:val="24"/>
              </w:rPr>
              <w:t>-Öğrenci</w:t>
            </w:r>
            <w:r w:rsidR="007E4A2E">
              <w:rPr>
                <w:rFonts w:ascii="Times New Roman" w:hAnsi="Times New Roman"/>
                <w:szCs w:val="24"/>
              </w:rPr>
              <w:t>lerin teknolojik bağımlılıkları, s</w:t>
            </w:r>
            <w:r w:rsidRPr="00BA0F95">
              <w:rPr>
                <w:rFonts w:ascii="Times New Roman" w:hAnsi="Times New Roman"/>
                <w:szCs w:val="24"/>
              </w:rPr>
              <w:t xml:space="preserve">osyal </w:t>
            </w:r>
            <w:r w:rsidR="00A308B5">
              <w:rPr>
                <w:rFonts w:ascii="Times New Roman" w:hAnsi="Times New Roman"/>
                <w:szCs w:val="24"/>
              </w:rPr>
              <w:t>medyada fazla zaman geçirmeleri</w:t>
            </w:r>
          </w:p>
        </w:tc>
      </w:tr>
    </w:tbl>
    <w:p w:rsidR="00F54CCE" w:rsidRPr="00F54CCE" w:rsidRDefault="00F54CCE" w:rsidP="00F54CCE"/>
    <w:p w:rsidR="00974D84" w:rsidRDefault="00710994" w:rsidP="00974D84">
      <w:pPr>
        <w:pStyle w:val="Balk3"/>
        <w:spacing w:before="0" w:after="0"/>
        <w:rPr>
          <w:rFonts w:ascii="Times New Roman" w:hAnsi="Times New Roman"/>
          <w:sz w:val="24"/>
          <w:szCs w:val="24"/>
        </w:rPr>
      </w:pPr>
      <w:r w:rsidRPr="00BA0F95">
        <w:rPr>
          <w:rFonts w:ascii="Times New Roman" w:hAnsi="Times New Roman"/>
          <w:sz w:val="24"/>
          <w:szCs w:val="24"/>
        </w:rPr>
        <w:t>Dışsal Faktörler</w:t>
      </w:r>
    </w:p>
    <w:p w:rsidR="00F16FDD" w:rsidRPr="00F16FDD" w:rsidRDefault="00F16FDD" w:rsidP="00F16FDD"/>
    <w:p w:rsidR="009029FB" w:rsidRPr="00974D84" w:rsidRDefault="009029FB" w:rsidP="00974D84">
      <w:pPr>
        <w:pStyle w:val="Balk3"/>
        <w:spacing w:before="0" w:after="0"/>
        <w:rPr>
          <w:rFonts w:ascii="Times New Roman" w:hAnsi="Times New Roman"/>
          <w:sz w:val="24"/>
          <w:szCs w:val="24"/>
        </w:rPr>
      </w:pPr>
      <w:r w:rsidRPr="00BA0F95">
        <w:rPr>
          <w:rFonts w:ascii="Times New Roman" w:hAnsi="Times New Roman"/>
          <w:b/>
          <w:sz w:val="24"/>
          <w:szCs w:val="24"/>
        </w:rPr>
        <w:t>Fırsatlar</w:t>
      </w:r>
    </w:p>
    <w:tbl>
      <w:tblPr>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5"/>
        <w:gridCol w:w="8096"/>
      </w:tblGrid>
      <w:tr w:rsidR="009029FB" w:rsidRPr="00BA0F95" w:rsidTr="00081D9A">
        <w:trPr>
          <w:trHeight w:val="364"/>
        </w:trPr>
        <w:tc>
          <w:tcPr>
            <w:tcW w:w="2765" w:type="dxa"/>
            <w:shd w:val="clear" w:color="auto" w:fill="auto"/>
          </w:tcPr>
          <w:p w:rsidR="009029FB" w:rsidRPr="00BA0F95" w:rsidRDefault="00474795" w:rsidP="00D41148">
            <w:pPr>
              <w:spacing w:after="0"/>
              <w:jc w:val="both"/>
              <w:rPr>
                <w:rFonts w:ascii="Times New Roman" w:hAnsi="Times New Roman"/>
                <w:szCs w:val="24"/>
              </w:rPr>
            </w:pPr>
            <w:r w:rsidRPr="00BA0F95">
              <w:rPr>
                <w:rFonts w:ascii="Times New Roman" w:hAnsi="Times New Roman"/>
                <w:szCs w:val="24"/>
              </w:rPr>
              <w:t>Politik</w:t>
            </w:r>
          </w:p>
        </w:tc>
        <w:tc>
          <w:tcPr>
            <w:tcW w:w="8096" w:type="dxa"/>
            <w:shd w:val="clear" w:color="auto" w:fill="auto"/>
          </w:tcPr>
          <w:p w:rsidR="009029FB" w:rsidRPr="00BA0F95" w:rsidRDefault="00A308B5" w:rsidP="00D41148">
            <w:pPr>
              <w:spacing w:after="0"/>
              <w:jc w:val="both"/>
              <w:rPr>
                <w:rFonts w:ascii="Times New Roman" w:hAnsi="Times New Roman"/>
                <w:szCs w:val="24"/>
              </w:rPr>
            </w:pPr>
            <w:r>
              <w:rPr>
                <w:rFonts w:ascii="Times New Roman" w:hAnsi="Times New Roman"/>
                <w:color w:val="333333"/>
                <w:szCs w:val="24"/>
              </w:rPr>
              <w:t>-</w:t>
            </w:r>
            <w:r w:rsidR="001740C4" w:rsidRPr="00BA0F95">
              <w:rPr>
                <w:rFonts w:ascii="Times New Roman" w:hAnsi="Times New Roman"/>
                <w:color w:val="333333"/>
                <w:szCs w:val="24"/>
              </w:rPr>
              <w:t>İmam Hatiple</w:t>
            </w:r>
            <w:r w:rsidR="00466622" w:rsidRPr="00BA0F95">
              <w:rPr>
                <w:rFonts w:ascii="Times New Roman" w:hAnsi="Times New Roman"/>
                <w:color w:val="333333"/>
                <w:szCs w:val="24"/>
              </w:rPr>
              <w:t>re</w:t>
            </w:r>
            <w:r w:rsidR="001740C4" w:rsidRPr="00BA0F95">
              <w:rPr>
                <w:rFonts w:ascii="Times New Roman" w:hAnsi="Times New Roman"/>
                <w:color w:val="333333"/>
                <w:szCs w:val="24"/>
              </w:rPr>
              <w:t xml:space="preserve"> siyasi ve toplumsal bakış açısının olumlu olması</w:t>
            </w:r>
          </w:p>
        </w:tc>
      </w:tr>
      <w:tr w:rsidR="009029FB" w:rsidRPr="00BA0F95" w:rsidTr="00081D9A">
        <w:trPr>
          <w:trHeight w:val="1428"/>
        </w:trPr>
        <w:tc>
          <w:tcPr>
            <w:tcW w:w="2765" w:type="dxa"/>
            <w:shd w:val="clear" w:color="auto" w:fill="auto"/>
          </w:tcPr>
          <w:p w:rsidR="009029FB" w:rsidRPr="00BA0F95" w:rsidRDefault="00474795" w:rsidP="00D41148">
            <w:pPr>
              <w:spacing w:after="0"/>
              <w:jc w:val="both"/>
              <w:rPr>
                <w:rFonts w:ascii="Times New Roman" w:hAnsi="Times New Roman"/>
                <w:szCs w:val="24"/>
              </w:rPr>
            </w:pPr>
            <w:r w:rsidRPr="00BA0F95">
              <w:rPr>
                <w:rFonts w:ascii="Times New Roman" w:hAnsi="Times New Roman"/>
                <w:szCs w:val="24"/>
              </w:rPr>
              <w:t>Ekonomik</w:t>
            </w:r>
          </w:p>
        </w:tc>
        <w:tc>
          <w:tcPr>
            <w:tcW w:w="8096" w:type="dxa"/>
            <w:shd w:val="clear" w:color="auto" w:fill="auto"/>
          </w:tcPr>
          <w:p w:rsidR="00FE16DF" w:rsidRPr="00BA0F95" w:rsidRDefault="00FE16DF" w:rsidP="00FE16DF">
            <w:pPr>
              <w:spacing w:after="0"/>
              <w:jc w:val="both"/>
              <w:rPr>
                <w:rFonts w:ascii="Times New Roman" w:hAnsi="Times New Roman"/>
                <w:szCs w:val="24"/>
              </w:rPr>
            </w:pPr>
            <w:r w:rsidRPr="00BA0F95">
              <w:rPr>
                <w:rFonts w:ascii="Times New Roman" w:hAnsi="Times New Roman"/>
                <w:szCs w:val="24"/>
              </w:rPr>
              <w:t>-Eğitime verilen ö</w:t>
            </w:r>
            <w:r w:rsidR="00A308B5">
              <w:rPr>
                <w:rFonts w:ascii="Times New Roman" w:hAnsi="Times New Roman"/>
                <w:szCs w:val="24"/>
              </w:rPr>
              <w:t>nemin ve maddi desteğin artması</w:t>
            </w:r>
          </w:p>
          <w:p w:rsidR="00FE16DF" w:rsidRPr="00BA0F95" w:rsidRDefault="00FE16DF" w:rsidP="00FE16DF">
            <w:pPr>
              <w:spacing w:after="0"/>
              <w:jc w:val="both"/>
              <w:rPr>
                <w:rFonts w:ascii="Times New Roman" w:hAnsi="Times New Roman"/>
                <w:szCs w:val="24"/>
              </w:rPr>
            </w:pPr>
            <w:r w:rsidRPr="00BA0F95">
              <w:rPr>
                <w:rFonts w:ascii="Times New Roman" w:hAnsi="Times New Roman"/>
                <w:szCs w:val="24"/>
              </w:rPr>
              <w:t>-Bölgenin gelir seviyesi aç</w:t>
            </w:r>
            <w:r w:rsidR="00A308B5">
              <w:rPr>
                <w:rFonts w:ascii="Times New Roman" w:hAnsi="Times New Roman"/>
                <w:szCs w:val="24"/>
              </w:rPr>
              <w:t>ısından yüksek bir bölge olması</w:t>
            </w:r>
          </w:p>
          <w:p w:rsidR="00CD5815" w:rsidRPr="00BA0F95" w:rsidRDefault="00CD5815" w:rsidP="00CD5815">
            <w:pPr>
              <w:spacing w:after="0"/>
              <w:jc w:val="both"/>
              <w:rPr>
                <w:rFonts w:ascii="Times New Roman" w:hAnsi="Times New Roman"/>
                <w:szCs w:val="24"/>
              </w:rPr>
            </w:pPr>
            <w:r w:rsidRPr="00BA0F95">
              <w:rPr>
                <w:rFonts w:ascii="Times New Roman" w:hAnsi="Times New Roman"/>
                <w:szCs w:val="24"/>
              </w:rPr>
              <w:t>-Özel eğitim ve</w:t>
            </w:r>
            <w:r w:rsidR="00A308B5">
              <w:rPr>
                <w:rFonts w:ascii="Times New Roman" w:hAnsi="Times New Roman"/>
                <w:szCs w:val="24"/>
              </w:rPr>
              <w:t>ren eğitim kurumlarının varlığı</w:t>
            </w:r>
          </w:p>
          <w:p w:rsidR="009029FB" w:rsidRPr="00BA0F95" w:rsidRDefault="00CD5815" w:rsidP="00CD5815">
            <w:pPr>
              <w:spacing w:after="0"/>
              <w:jc w:val="both"/>
              <w:rPr>
                <w:rFonts w:ascii="Times New Roman" w:hAnsi="Times New Roman"/>
                <w:szCs w:val="24"/>
              </w:rPr>
            </w:pPr>
            <w:r w:rsidRPr="00BA0F95">
              <w:rPr>
                <w:rFonts w:ascii="Times New Roman" w:hAnsi="Times New Roman"/>
                <w:szCs w:val="24"/>
              </w:rPr>
              <w:t>-Bilgi teknolojilerinin eğitim-öğretim içindeki payının giderek artması</w:t>
            </w:r>
          </w:p>
        </w:tc>
      </w:tr>
      <w:tr w:rsidR="009029FB" w:rsidRPr="00BA0F95" w:rsidTr="00081D9A">
        <w:trPr>
          <w:trHeight w:val="700"/>
        </w:trPr>
        <w:tc>
          <w:tcPr>
            <w:tcW w:w="2765" w:type="dxa"/>
            <w:shd w:val="clear" w:color="auto" w:fill="auto"/>
          </w:tcPr>
          <w:p w:rsidR="009029FB" w:rsidRPr="00BA0F95" w:rsidRDefault="00474795" w:rsidP="00D41148">
            <w:pPr>
              <w:spacing w:after="0"/>
              <w:jc w:val="both"/>
              <w:rPr>
                <w:rFonts w:ascii="Times New Roman" w:hAnsi="Times New Roman"/>
                <w:szCs w:val="24"/>
              </w:rPr>
            </w:pPr>
            <w:r w:rsidRPr="00BA0F95">
              <w:rPr>
                <w:rFonts w:ascii="Times New Roman" w:hAnsi="Times New Roman"/>
                <w:szCs w:val="24"/>
              </w:rPr>
              <w:t>Sosyolojik</w:t>
            </w:r>
          </w:p>
        </w:tc>
        <w:tc>
          <w:tcPr>
            <w:tcW w:w="8096" w:type="dxa"/>
            <w:shd w:val="clear" w:color="auto" w:fill="auto"/>
          </w:tcPr>
          <w:p w:rsidR="009029FB" w:rsidRPr="00BA0F95" w:rsidRDefault="00A308B5" w:rsidP="00D41148">
            <w:pPr>
              <w:spacing w:after="0"/>
              <w:jc w:val="both"/>
              <w:rPr>
                <w:rFonts w:ascii="Times New Roman" w:hAnsi="Times New Roman"/>
                <w:szCs w:val="24"/>
              </w:rPr>
            </w:pPr>
            <w:r>
              <w:rPr>
                <w:rFonts w:ascii="Times New Roman" w:hAnsi="Times New Roman"/>
                <w:szCs w:val="24"/>
              </w:rPr>
              <w:t>-</w:t>
            </w:r>
            <w:r w:rsidR="00746AD1" w:rsidRPr="00BA0F95">
              <w:rPr>
                <w:rFonts w:ascii="Times New Roman" w:hAnsi="Times New Roman"/>
                <w:szCs w:val="24"/>
              </w:rPr>
              <w:t>Okulumuzun ilçemizdeki resmi ve özel kurumlarla ve ilçe milli eğitim müdürlüğümüzle yakın işbirliği içerisinde bulunması</w:t>
            </w:r>
          </w:p>
        </w:tc>
      </w:tr>
      <w:tr w:rsidR="009029FB" w:rsidRPr="00BA0F95" w:rsidTr="00E715C7">
        <w:trPr>
          <w:trHeight w:val="907"/>
        </w:trPr>
        <w:tc>
          <w:tcPr>
            <w:tcW w:w="2765" w:type="dxa"/>
            <w:shd w:val="clear" w:color="auto" w:fill="auto"/>
          </w:tcPr>
          <w:p w:rsidR="009029FB" w:rsidRPr="00BA0F95" w:rsidRDefault="00474795" w:rsidP="00D41148">
            <w:pPr>
              <w:spacing w:after="0"/>
              <w:jc w:val="both"/>
              <w:rPr>
                <w:rFonts w:ascii="Times New Roman" w:hAnsi="Times New Roman"/>
                <w:szCs w:val="24"/>
              </w:rPr>
            </w:pPr>
            <w:r w:rsidRPr="00BA0F95">
              <w:rPr>
                <w:rFonts w:ascii="Times New Roman" w:hAnsi="Times New Roman"/>
                <w:szCs w:val="24"/>
              </w:rPr>
              <w:t>Teknolojik</w:t>
            </w:r>
          </w:p>
        </w:tc>
        <w:tc>
          <w:tcPr>
            <w:tcW w:w="8096" w:type="dxa"/>
            <w:shd w:val="clear" w:color="auto" w:fill="auto"/>
          </w:tcPr>
          <w:p w:rsidR="009152D3" w:rsidRPr="00BA0F95" w:rsidRDefault="009152D3" w:rsidP="009152D3">
            <w:pPr>
              <w:spacing w:after="0"/>
              <w:jc w:val="both"/>
              <w:rPr>
                <w:rFonts w:ascii="Times New Roman" w:hAnsi="Times New Roman"/>
                <w:szCs w:val="24"/>
              </w:rPr>
            </w:pPr>
            <w:r w:rsidRPr="00BA0F95">
              <w:rPr>
                <w:rFonts w:ascii="Times New Roman" w:hAnsi="Times New Roman"/>
                <w:color w:val="333333"/>
                <w:szCs w:val="24"/>
              </w:rPr>
              <w:t>-</w:t>
            </w:r>
            <w:r w:rsidRPr="00BA0F95">
              <w:rPr>
                <w:rFonts w:ascii="Times New Roman" w:hAnsi="Times New Roman"/>
                <w:szCs w:val="24"/>
              </w:rPr>
              <w:t xml:space="preserve"> Sınıflarda akıllı tahta bulunmasının eğitime katkısı.(Fatih Projesi)</w:t>
            </w:r>
          </w:p>
          <w:p w:rsidR="009029FB" w:rsidRPr="00BA0F95" w:rsidRDefault="009152D3" w:rsidP="00D41148">
            <w:pPr>
              <w:spacing w:after="0"/>
              <w:jc w:val="both"/>
              <w:rPr>
                <w:rFonts w:ascii="Times New Roman" w:hAnsi="Times New Roman"/>
                <w:szCs w:val="24"/>
              </w:rPr>
            </w:pPr>
            <w:r w:rsidRPr="00BA0F95">
              <w:rPr>
                <w:rFonts w:ascii="Times New Roman" w:hAnsi="Times New Roman"/>
                <w:color w:val="333333"/>
                <w:szCs w:val="24"/>
              </w:rPr>
              <w:t>-</w:t>
            </w:r>
            <w:r w:rsidR="001740C4" w:rsidRPr="00BA0F95">
              <w:rPr>
                <w:rFonts w:ascii="Times New Roman" w:hAnsi="Times New Roman"/>
                <w:color w:val="333333"/>
                <w:szCs w:val="24"/>
              </w:rPr>
              <w:t>Yeni teknolojiyle yapılan bir bina olması hasebiyle teknik altyapısının sağlam olması</w:t>
            </w:r>
          </w:p>
        </w:tc>
      </w:tr>
      <w:tr w:rsidR="00474795" w:rsidRPr="00BA0F95" w:rsidTr="00081D9A">
        <w:trPr>
          <w:trHeight w:val="705"/>
        </w:trPr>
        <w:tc>
          <w:tcPr>
            <w:tcW w:w="2765" w:type="dxa"/>
            <w:shd w:val="clear" w:color="auto" w:fill="auto"/>
          </w:tcPr>
          <w:p w:rsidR="00474795" w:rsidRPr="00BA0F95" w:rsidRDefault="00474795" w:rsidP="00474795">
            <w:pPr>
              <w:spacing w:after="0"/>
              <w:jc w:val="both"/>
              <w:rPr>
                <w:rFonts w:ascii="Times New Roman" w:hAnsi="Times New Roman"/>
                <w:szCs w:val="24"/>
              </w:rPr>
            </w:pPr>
            <w:r w:rsidRPr="00BA0F95">
              <w:rPr>
                <w:rFonts w:ascii="Times New Roman" w:hAnsi="Times New Roman"/>
                <w:szCs w:val="24"/>
              </w:rPr>
              <w:t>Mevzuat-Yasal</w:t>
            </w:r>
          </w:p>
        </w:tc>
        <w:tc>
          <w:tcPr>
            <w:tcW w:w="8096" w:type="dxa"/>
            <w:shd w:val="clear" w:color="auto" w:fill="auto"/>
          </w:tcPr>
          <w:p w:rsidR="00550FCB" w:rsidRPr="00BA0F95" w:rsidRDefault="00550FCB" w:rsidP="00550FCB">
            <w:pPr>
              <w:spacing w:after="0"/>
              <w:jc w:val="both"/>
              <w:rPr>
                <w:rFonts w:ascii="Times New Roman" w:hAnsi="Times New Roman"/>
                <w:szCs w:val="24"/>
              </w:rPr>
            </w:pPr>
            <w:r w:rsidRPr="00BA0F95">
              <w:rPr>
                <w:rFonts w:ascii="Times New Roman" w:hAnsi="Times New Roman"/>
                <w:szCs w:val="24"/>
              </w:rPr>
              <w:t>-İlgili mevzuatın ve yasaların eğitimi desteklemesi ve süreci kolaylaştırması.</w:t>
            </w:r>
          </w:p>
          <w:p w:rsidR="00474795" w:rsidRPr="00BA0F95" w:rsidRDefault="00550FCB" w:rsidP="00550FCB">
            <w:pPr>
              <w:spacing w:after="0"/>
              <w:jc w:val="both"/>
              <w:rPr>
                <w:rFonts w:ascii="Times New Roman" w:hAnsi="Times New Roman"/>
                <w:szCs w:val="24"/>
              </w:rPr>
            </w:pPr>
            <w:r w:rsidRPr="00BA0F95">
              <w:rPr>
                <w:rFonts w:ascii="Times New Roman" w:hAnsi="Times New Roman"/>
                <w:szCs w:val="24"/>
              </w:rPr>
              <w:t>-2023 Eğitim Vizyonunun uygulanması</w:t>
            </w:r>
          </w:p>
        </w:tc>
      </w:tr>
      <w:tr w:rsidR="00474795" w:rsidRPr="00BA0F95" w:rsidTr="00081D9A">
        <w:trPr>
          <w:trHeight w:val="727"/>
        </w:trPr>
        <w:tc>
          <w:tcPr>
            <w:tcW w:w="2765" w:type="dxa"/>
            <w:shd w:val="clear" w:color="auto" w:fill="auto"/>
          </w:tcPr>
          <w:p w:rsidR="00474795" w:rsidRPr="00BA0F95" w:rsidRDefault="00474795" w:rsidP="00474795">
            <w:pPr>
              <w:spacing w:after="0"/>
              <w:jc w:val="both"/>
              <w:rPr>
                <w:rFonts w:ascii="Times New Roman" w:hAnsi="Times New Roman"/>
                <w:szCs w:val="24"/>
              </w:rPr>
            </w:pPr>
            <w:r w:rsidRPr="00BA0F95">
              <w:rPr>
                <w:rFonts w:ascii="Times New Roman" w:hAnsi="Times New Roman"/>
                <w:szCs w:val="24"/>
              </w:rPr>
              <w:t>Ekolojik</w:t>
            </w:r>
          </w:p>
        </w:tc>
        <w:tc>
          <w:tcPr>
            <w:tcW w:w="8096" w:type="dxa"/>
            <w:shd w:val="clear" w:color="auto" w:fill="auto"/>
          </w:tcPr>
          <w:p w:rsidR="00474795" w:rsidRPr="00BA0F95" w:rsidRDefault="00A308B5" w:rsidP="004048CC">
            <w:pPr>
              <w:spacing w:after="0"/>
              <w:jc w:val="both"/>
              <w:rPr>
                <w:rFonts w:ascii="Times New Roman" w:hAnsi="Times New Roman"/>
                <w:szCs w:val="24"/>
              </w:rPr>
            </w:pPr>
            <w:r>
              <w:rPr>
                <w:rFonts w:ascii="Times New Roman" w:hAnsi="Times New Roman"/>
                <w:color w:val="333333"/>
                <w:szCs w:val="24"/>
              </w:rPr>
              <w:t>-</w:t>
            </w:r>
            <w:r w:rsidR="0057017F" w:rsidRPr="00BA0F95">
              <w:rPr>
                <w:rFonts w:ascii="Times New Roman" w:hAnsi="Times New Roman"/>
                <w:color w:val="333333"/>
                <w:szCs w:val="24"/>
              </w:rPr>
              <w:t>Nüfus potansiyelinin öğrenci temininde yüksek olması</w:t>
            </w:r>
            <w:r w:rsidR="00E23E0B" w:rsidRPr="00BA0F95">
              <w:rPr>
                <w:rFonts w:ascii="Times New Roman" w:hAnsi="Times New Roman"/>
                <w:color w:val="333333"/>
                <w:szCs w:val="24"/>
              </w:rPr>
              <w:t>, okula ulaşımın</w:t>
            </w:r>
            <w:r w:rsidR="004048CC" w:rsidRPr="00BA0F95">
              <w:rPr>
                <w:rFonts w:ascii="Times New Roman" w:hAnsi="Times New Roman"/>
                <w:color w:val="333333"/>
                <w:szCs w:val="24"/>
              </w:rPr>
              <w:t xml:space="preserve"> kolay </w:t>
            </w:r>
            <w:r w:rsidRPr="00BA0F95">
              <w:rPr>
                <w:rFonts w:ascii="Times New Roman" w:hAnsi="Times New Roman"/>
                <w:color w:val="333333"/>
                <w:szCs w:val="24"/>
              </w:rPr>
              <w:t>olması, okulun</w:t>
            </w:r>
            <w:r w:rsidR="00F77991" w:rsidRPr="00BA0F95">
              <w:rPr>
                <w:rFonts w:ascii="Times New Roman" w:hAnsi="Times New Roman"/>
                <w:color w:val="333333"/>
                <w:szCs w:val="24"/>
              </w:rPr>
              <w:t xml:space="preserve"> öğrenciyi dersten alıkoyacak avm ve oyun alanları gibi yerlerden uzak olması</w:t>
            </w:r>
          </w:p>
        </w:tc>
      </w:tr>
    </w:tbl>
    <w:p w:rsidR="008E01DD" w:rsidRPr="00BA0F95" w:rsidRDefault="008E01DD" w:rsidP="0049575C">
      <w:pPr>
        <w:spacing w:after="0"/>
        <w:ind w:firstLine="708"/>
        <w:jc w:val="both"/>
        <w:rPr>
          <w:rFonts w:ascii="Times New Roman" w:hAnsi="Times New Roman"/>
          <w:szCs w:val="24"/>
        </w:rPr>
      </w:pPr>
    </w:p>
    <w:p w:rsidR="009029FB" w:rsidRPr="00BA0F95" w:rsidRDefault="009029FB" w:rsidP="0049575C">
      <w:pPr>
        <w:spacing w:after="0"/>
        <w:ind w:firstLine="708"/>
        <w:jc w:val="both"/>
        <w:rPr>
          <w:rFonts w:ascii="Times New Roman" w:hAnsi="Times New Roman"/>
          <w:szCs w:val="24"/>
        </w:rPr>
      </w:pPr>
    </w:p>
    <w:p w:rsidR="009029FB" w:rsidRPr="00BA0F95" w:rsidRDefault="009029FB" w:rsidP="009029FB">
      <w:pPr>
        <w:spacing w:after="0"/>
        <w:ind w:firstLine="708"/>
        <w:jc w:val="both"/>
        <w:rPr>
          <w:rFonts w:ascii="Times New Roman" w:hAnsi="Times New Roman"/>
          <w:b/>
          <w:szCs w:val="24"/>
        </w:rPr>
      </w:pPr>
      <w:r w:rsidRPr="00BA0F95">
        <w:rPr>
          <w:rFonts w:ascii="Times New Roman" w:hAnsi="Times New Roman"/>
          <w:b/>
          <w:szCs w:val="24"/>
        </w:rPr>
        <w:t>Tehditler</w:t>
      </w:r>
    </w:p>
    <w:tbl>
      <w:tblPr>
        <w:tblW w:w="10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8"/>
        <w:gridCol w:w="8133"/>
      </w:tblGrid>
      <w:tr w:rsidR="00474795" w:rsidRPr="00BA0F95" w:rsidTr="00A57521">
        <w:trPr>
          <w:trHeight w:val="727"/>
        </w:trPr>
        <w:tc>
          <w:tcPr>
            <w:tcW w:w="2778" w:type="dxa"/>
          </w:tcPr>
          <w:p w:rsidR="00474795" w:rsidRPr="00BA0F95" w:rsidRDefault="00474795" w:rsidP="00474795">
            <w:pPr>
              <w:spacing w:after="0"/>
              <w:jc w:val="both"/>
              <w:rPr>
                <w:rFonts w:ascii="Times New Roman" w:hAnsi="Times New Roman"/>
                <w:szCs w:val="24"/>
              </w:rPr>
            </w:pPr>
            <w:r w:rsidRPr="00BA0F95">
              <w:rPr>
                <w:rFonts w:ascii="Times New Roman" w:hAnsi="Times New Roman"/>
                <w:szCs w:val="24"/>
              </w:rPr>
              <w:t>Politik</w:t>
            </w:r>
          </w:p>
        </w:tc>
        <w:tc>
          <w:tcPr>
            <w:tcW w:w="8133" w:type="dxa"/>
            <w:shd w:val="clear" w:color="auto" w:fill="auto"/>
          </w:tcPr>
          <w:p w:rsidR="00474795" w:rsidRPr="00BA0F95" w:rsidRDefault="00A117B1" w:rsidP="00474795">
            <w:pPr>
              <w:spacing w:after="0"/>
              <w:jc w:val="both"/>
              <w:rPr>
                <w:rFonts w:ascii="Times New Roman" w:hAnsi="Times New Roman"/>
                <w:szCs w:val="24"/>
              </w:rPr>
            </w:pPr>
            <w:r>
              <w:rPr>
                <w:rFonts w:ascii="Times New Roman" w:hAnsi="Times New Roman"/>
                <w:color w:val="333333"/>
                <w:szCs w:val="24"/>
              </w:rPr>
              <w:t>-İmam hatip o</w:t>
            </w:r>
            <w:r w:rsidR="00353829" w:rsidRPr="00BA0F95">
              <w:rPr>
                <w:rFonts w:ascii="Times New Roman" w:hAnsi="Times New Roman"/>
                <w:color w:val="333333"/>
                <w:szCs w:val="24"/>
              </w:rPr>
              <w:t>rtaokulu olarak siyasal bakış açılarından etkilenmeyle karşı karşıya olması</w:t>
            </w:r>
          </w:p>
        </w:tc>
      </w:tr>
      <w:tr w:rsidR="00474795" w:rsidRPr="00BA0F95" w:rsidTr="00A57521">
        <w:trPr>
          <w:trHeight w:val="1064"/>
        </w:trPr>
        <w:tc>
          <w:tcPr>
            <w:tcW w:w="2778" w:type="dxa"/>
          </w:tcPr>
          <w:p w:rsidR="00474795" w:rsidRPr="00BA0F95" w:rsidRDefault="00474795" w:rsidP="00474795">
            <w:pPr>
              <w:spacing w:after="0"/>
              <w:jc w:val="both"/>
              <w:rPr>
                <w:rFonts w:ascii="Times New Roman" w:hAnsi="Times New Roman"/>
                <w:szCs w:val="24"/>
              </w:rPr>
            </w:pPr>
            <w:r w:rsidRPr="00BA0F95">
              <w:rPr>
                <w:rFonts w:ascii="Times New Roman" w:hAnsi="Times New Roman"/>
                <w:szCs w:val="24"/>
              </w:rPr>
              <w:t>Ekonomik</w:t>
            </w:r>
          </w:p>
        </w:tc>
        <w:tc>
          <w:tcPr>
            <w:tcW w:w="8133" w:type="dxa"/>
            <w:shd w:val="clear" w:color="auto" w:fill="auto"/>
          </w:tcPr>
          <w:p w:rsidR="00E71C6D" w:rsidRPr="00BA0F95" w:rsidRDefault="00E71C6D" w:rsidP="00474795">
            <w:pPr>
              <w:spacing w:after="0"/>
              <w:jc w:val="both"/>
              <w:rPr>
                <w:rFonts w:ascii="Times New Roman" w:hAnsi="Times New Roman"/>
                <w:szCs w:val="24"/>
              </w:rPr>
            </w:pPr>
            <w:r w:rsidRPr="00BA0F95">
              <w:rPr>
                <w:rFonts w:ascii="Times New Roman" w:hAnsi="Times New Roman"/>
                <w:szCs w:val="24"/>
              </w:rPr>
              <w:t>-</w:t>
            </w:r>
            <w:r w:rsidR="00814E73" w:rsidRPr="00BA0F95">
              <w:rPr>
                <w:rFonts w:ascii="Times New Roman" w:hAnsi="Times New Roman"/>
                <w:szCs w:val="24"/>
              </w:rPr>
              <w:t>Bazı aile</w:t>
            </w:r>
            <w:r w:rsidRPr="00BA0F95">
              <w:rPr>
                <w:rFonts w:ascii="Times New Roman" w:hAnsi="Times New Roman"/>
                <w:szCs w:val="24"/>
              </w:rPr>
              <w:t>lerin gelir durumunun az olması</w:t>
            </w:r>
          </w:p>
          <w:p w:rsidR="00474795" w:rsidRPr="00BA0F95" w:rsidRDefault="00E71C6D" w:rsidP="00474795">
            <w:pPr>
              <w:spacing w:after="0"/>
              <w:jc w:val="both"/>
              <w:rPr>
                <w:rFonts w:ascii="Times New Roman" w:hAnsi="Times New Roman"/>
                <w:szCs w:val="24"/>
              </w:rPr>
            </w:pPr>
            <w:r w:rsidRPr="00BA0F95">
              <w:rPr>
                <w:rFonts w:ascii="Times New Roman" w:hAnsi="Times New Roman"/>
                <w:szCs w:val="24"/>
              </w:rPr>
              <w:t>-</w:t>
            </w:r>
            <w:r w:rsidR="00814E73" w:rsidRPr="00BA0F95">
              <w:rPr>
                <w:rFonts w:ascii="Times New Roman" w:hAnsi="Times New Roman"/>
                <w:szCs w:val="24"/>
              </w:rPr>
              <w:t>Zorunlu harcamalar haricinde okulun diğer masraflarının veli bağışları</w:t>
            </w:r>
            <w:r w:rsidRPr="00BA0F95">
              <w:rPr>
                <w:rFonts w:ascii="Times New Roman" w:hAnsi="Times New Roman"/>
                <w:szCs w:val="24"/>
              </w:rPr>
              <w:t xml:space="preserve"> ile karşılanmak zorunda olması</w:t>
            </w:r>
          </w:p>
        </w:tc>
      </w:tr>
      <w:tr w:rsidR="00474795" w:rsidRPr="00BA0F95" w:rsidTr="00A308B5">
        <w:trPr>
          <w:trHeight w:val="1171"/>
        </w:trPr>
        <w:tc>
          <w:tcPr>
            <w:tcW w:w="2778" w:type="dxa"/>
          </w:tcPr>
          <w:p w:rsidR="00474795" w:rsidRPr="00BA0F95" w:rsidRDefault="00474795" w:rsidP="00474795">
            <w:pPr>
              <w:spacing w:after="0"/>
              <w:jc w:val="both"/>
              <w:rPr>
                <w:rFonts w:ascii="Times New Roman" w:hAnsi="Times New Roman"/>
                <w:szCs w:val="24"/>
              </w:rPr>
            </w:pPr>
            <w:r w:rsidRPr="00BA0F95">
              <w:rPr>
                <w:rFonts w:ascii="Times New Roman" w:hAnsi="Times New Roman"/>
                <w:szCs w:val="24"/>
              </w:rPr>
              <w:t>Sosyolojik</w:t>
            </w:r>
          </w:p>
        </w:tc>
        <w:tc>
          <w:tcPr>
            <w:tcW w:w="8133" w:type="dxa"/>
            <w:shd w:val="clear" w:color="auto" w:fill="auto"/>
          </w:tcPr>
          <w:p w:rsidR="00474795" w:rsidRPr="00BA0F95" w:rsidRDefault="00AF56EC" w:rsidP="00474795">
            <w:pPr>
              <w:spacing w:after="0"/>
              <w:jc w:val="both"/>
              <w:rPr>
                <w:rFonts w:ascii="Times New Roman" w:hAnsi="Times New Roman"/>
                <w:szCs w:val="24"/>
              </w:rPr>
            </w:pPr>
            <w:r w:rsidRPr="00BA0F95">
              <w:rPr>
                <w:rFonts w:ascii="Times New Roman" w:hAnsi="Times New Roman"/>
                <w:szCs w:val="24"/>
              </w:rPr>
              <w:t>-</w:t>
            </w:r>
            <w:r w:rsidR="005A667C" w:rsidRPr="00BA0F95">
              <w:rPr>
                <w:rFonts w:ascii="Times New Roman" w:hAnsi="Times New Roman"/>
                <w:szCs w:val="24"/>
              </w:rPr>
              <w:t>Bazı öğrenci ailelerinde işsizlik ve ekonomik problemler nedeniyle geçimsizlik.</w:t>
            </w:r>
          </w:p>
          <w:p w:rsidR="00AF56EC" w:rsidRPr="00BA0F95" w:rsidRDefault="00AF56EC" w:rsidP="00474795">
            <w:pPr>
              <w:spacing w:after="0"/>
              <w:jc w:val="both"/>
              <w:rPr>
                <w:rFonts w:ascii="Times New Roman" w:hAnsi="Times New Roman"/>
                <w:iCs/>
                <w:color w:val="000000"/>
                <w:szCs w:val="24"/>
              </w:rPr>
            </w:pPr>
            <w:r w:rsidRPr="00BA0F95">
              <w:rPr>
                <w:rFonts w:ascii="Times New Roman" w:hAnsi="Times New Roman"/>
                <w:iCs/>
                <w:color w:val="000000"/>
                <w:szCs w:val="24"/>
              </w:rPr>
              <w:t>-Velilerin kültür seviyelerinin düşüklüğü</w:t>
            </w:r>
          </w:p>
          <w:p w:rsidR="00F3681D" w:rsidRPr="00BA0F95" w:rsidRDefault="00F3681D" w:rsidP="00474795">
            <w:pPr>
              <w:spacing w:after="0"/>
              <w:jc w:val="both"/>
              <w:rPr>
                <w:rFonts w:ascii="Times New Roman" w:hAnsi="Times New Roman"/>
                <w:iCs/>
                <w:szCs w:val="24"/>
              </w:rPr>
            </w:pPr>
            <w:r w:rsidRPr="00BA0F95">
              <w:rPr>
                <w:rFonts w:ascii="Times New Roman" w:hAnsi="Times New Roman"/>
                <w:iCs/>
                <w:color w:val="000000"/>
                <w:szCs w:val="24"/>
              </w:rPr>
              <w:t>-Parçalanmış ve problemli aileler</w:t>
            </w:r>
          </w:p>
        </w:tc>
      </w:tr>
      <w:tr w:rsidR="00474795" w:rsidRPr="00BA0F95" w:rsidTr="00A57521">
        <w:trPr>
          <w:trHeight w:val="701"/>
        </w:trPr>
        <w:tc>
          <w:tcPr>
            <w:tcW w:w="2778" w:type="dxa"/>
          </w:tcPr>
          <w:p w:rsidR="00474795" w:rsidRPr="00BA0F95" w:rsidRDefault="00474795" w:rsidP="00474795">
            <w:pPr>
              <w:spacing w:after="0"/>
              <w:jc w:val="both"/>
              <w:rPr>
                <w:rFonts w:ascii="Times New Roman" w:hAnsi="Times New Roman"/>
                <w:szCs w:val="24"/>
              </w:rPr>
            </w:pPr>
            <w:r w:rsidRPr="00BA0F95">
              <w:rPr>
                <w:rFonts w:ascii="Times New Roman" w:hAnsi="Times New Roman"/>
                <w:szCs w:val="24"/>
              </w:rPr>
              <w:t>Teknolojik</w:t>
            </w:r>
          </w:p>
        </w:tc>
        <w:tc>
          <w:tcPr>
            <w:tcW w:w="8133" w:type="dxa"/>
            <w:shd w:val="clear" w:color="auto" w:fill="auto"/>
          </w:tcPr>
          <w:p w:rsidR="00474795" w:rsidRPr="00BA0F95" w:rsidRDefault="00733E2C" w:rsidP="00474795">
            <w:pPr>
              <w:spacing w:after="0"/>
              <w:jc w:val="both"/>
              <w:rPr>
                <w:rFonts w:ascii="Times New Roman" w:hAnsi="Times New Roman"/>
                <w:szCs w:val="24"/>
              </w:rPr>
            </w:pPr>
            <w:r w:rsidRPr="00BA0F95">
              <w:rPr>
                <w:rFonts w:ascii="Times New Roman" w:hAnsi="Times New Roman"/>
                <w:szCs w:val="24"/>
              </w:rPr>
              <w:t>-Medyanın eğitici görevini yerine getirmemesi</w:t>
            </w:r>
          </w:p>
          <w:p w:rsidR="00B1677C" w:rsidRPr="00BA0F95" w:rsidRDefault="00B1677C" w:rsidP="00474795">
            <w:pPr>
              <w:spacing w:after="0"/>
              <w:jc w:val="both"/>
              <w:rPr>
                <w:rFonts w:ascii="Times New Roman" w:hAnsi="Times New Roman"/>
                <w:szCs w:val="24"/>
              </w:rPr>
            </w:pPr>
            <w:r w:rsidRPr="00BA0F95">
              <w:rPr>
                <w:rFonts w:ascii="Times New Roman" w:hAnsi="Times New Roman"/>
                <w:szCs w:val="24"/>
              </w:rPr>
              <w:t>-Yanlış sosyal medya kullanımı ve cep telefonu bağımlılığı</w:t>
            </w:r>
          </w:p>
        </w:tc>
      </w:tr>
      <w:tr w:rsidR="00474795" w:rsidRPr="00BA0F95" w:rsidTr="00A57521">
        <w:trPr>
          <w:trHeight w:val="363"/>
        </w:trPr>
        <w:tc>
          <w:tcPr>
            <w:tcW w:w="2778" w:type="dxa"/>
          </w:tcPr>
          <w:p w:rsidR="00474795" w:rsidRPr="00BA0F95" w:rsidRDefault="00474795" w:rsidP="00474795">
            <w:pPr>
              <w:spacing w:after="0"/>
              <w:jc w:val="both"/>
              <w:rPr>
                <w:rFonts w:ascii="Times New Roman" w:hAnsi="Times New Roman"/>
                <w:szCs w:val="24"/>
              </w:rPr>
            </w:pPr>
            <w:r w:rsidRPr="00BA0F95">
              <w:rPr>
                <w:rFonts w:ascii="Times New Roman" w:hAnsi="Times New Roman"/>
                <w:szCs w:val="24"/>
              </w:rPr>
              <w:t>Mevzuat-Yasal</w:t>
            </w:r>
          </w:p>
        </w:tc>
        <w:tc>
          <w:tcPr>
            <w:tcW w:w="8133" w:type="dxa"/>
            <w:shd w:val="clear" w:color="auto" w:fill="auto"/>
          </w:tcPr>
          <w:p w:rsidR="00624471" w:rsidRPr="00BA0F95" w:rsidRDefault="00814E73" w:rsidP="00474795">
            <w:pPr>
              <w:spacing w:after="0"/>
              <w:jc w:val="both"/>
              <w:rPr>
                <w:rFonts w:ascii="Times New Roman" w:hAnsi="Times New Roman"/>
                <w:color w:val="333333"/>
                <w:szCs w:val="24"/>
              </w:rPr>
            </w:pPr>
            <w:r w:rsidRPr="00BA0F95">
              <w:rPr>
                <w:rFonts w:ascii="Times New Roman" w:hAnsi="Times New Roman"/>
                <w:szCs w:val="24"/>
              </w:rPr>
              <w:t>-Mevzuatın sık sık değişmesi</w:t>
            </w:r>
          </w:p>
        </w:tc>
      </w:tr>
      <w:tr w:rsidR="00474795" w:rsidRPr="00BA0F95" w:rsidTr="00F16FDD">
        <w:trPr>
          <w:trHeight w:val="1977"/>
        </w:trPr>
        <w:tc>
          <w:tcPr>
            <w:tcW w:w="2778" w:type="dxa"/>
          </w:tcPr>
          <w:p w:rsidR="00474795" w:rsidRPr="00BA0F95" w:rsidRDefault="00474795" w:rsidP="00474795">
            <w:pPr>
              <w:spacing w:after="0"/>
              <w:jc w:val="both"/>
              <w:rPr>
                <w:rFonts w:ascii="Times New Roman" w:hAnsi="Times New Roman"/>
                <w:szCs w:val="24"/>
              </w:rPr>
            </w:pPr>
            <w:r w:rsidRPr="00BA0F95">
              <w:rPr>
                <w:rFonts w:ascii="Times New Roman" w:hAnsi="Times New Roman"/>
                <w:szCs w:val="24"/>
              </w:rPr>
              <w:t>Ekolojik</w:t>
            </w:r>
          </w:p>
        </w:tc>
        <w:tc>
          <w:tcPr>
            <w:tcW w:w="8133" w:type="dxa"/>
            <w:shd w:val="clear" w:color="auto" w:fill="auto"/>
          </w:tcPr>
          <w:p w:rsidR="00954683" w:rsidRPr="00BA0F95" w:rsidRDefault="00954683" w:rsidP="00474795">
            <w:pPr>
              <w:spacing w:after="0"/>
              <w:jc w:val="both"/>
              <w:rPr>
                <w:rFonts w:ascii="Times New Roman" w:hAnsi="Times New Roman"/>
                <w:color w:val="333333"/>
                <w:szCs w:val="24"/>
              </w:rPr>
            </w:pPr>
            <w:r w:rsidRPr="00BA0F95">
              <w:rPr>
                <w:rFonts w:ascii="Times New Roman" w:hAnsi="Times New Roman"/>
                <w:color w:val="333333"/>
                <w:szCs w:val="24"/>
              </w:rPr>
              <w:t>-</w:t>
            </w:r>
            <w:r w:rsidR="00285FBB" w:rsidRPr="00BA0F95">
              <w:rPr>
                <w:rFonts w:ascii="Times New Roman" w:hAnsi="Times New Roman"/>
                <w:color w:val="333333"/>
                <w:szCs w:val="24"/>
              </w:rPr>
              <w:t xml:space="preserve">Okulun </w:t>
            </w:r>
            <w:r w:rsidRPr="00BA0F95">
              <w:rPr>
                <w:rFonts w:ascii="Times New Roman" w:hAnsi="Times New Roman"/>
                <w:color w:val="333333"/>
                <w:szCs w:val="24"/>
              </w:rPr>
              <w:t>Çevresinin boş arazilerden oluşması ve hızlı bir şekilde inşaat şantiyeleriyle dolacak olması,</w:t>
            </w:r>
            <w:r w:rsidR="00A117B1">
              <w:rPr>
                <w:rFonts w:ascii="Times New Roman" w:hAnsi="Times New Roman"/>
                <w:color w:val="333333"/>
                <w:szCs w:val="24"/>
              </w:rPr>
              <w:t xml:space="preserve"> </w:t>
            </w:r>
            <w:r w:rsidRPr="00BA0F95">
              <w:rPr>
                <w:rFonts w:ascii="Times New Roman" w:hAnsi="Times New Roman"/>
                <w:color w:val="333333"/>
                <w:szCs w:val="24"/>
              </w:rPr>
              <w:t xml:space="preserve">(hali hazıra okulun arkasında başlamış durumda) </w:t>
            </w:r>
          </w:p>
          <w:p w:rsidR="00474795" w:rsidRPr="00BA0F95" w:rsidRDefault="00C129B7" w:rsidP="00474795">
            <w:pPr>
              <w:spacing w:after="0"/>
              <w:jc w:val="both"/>
              <w:rPr>
                <w:rFonts w:ascii="Times New Roman" w:hAnsi="Times New Roman"/>
                <w:color w:val="333333"/>
                <w:szCs w:val="24"/>
              </w:rPr>
            </w:pPr>
            <w:r>
              <w:rPr>
                <w:rFonts w:ascii="Times New Roman" w:hAnsi="Times New Roman"/>
                <w:color w:val="333333"/>
                <w:szCs w:val="24"/>
              </w:rPr>
              <w:t xml:space="preserve">-Okulun yol </w:t>
            </w:r>
            <w:r w:rsidR="00A117B1">
              <w:rPr>
                <w:rFonts w:ascii="Times New Roman" w:hAnsi="Times New Roman"/>
                <w:color w:val="333333"/>
                <w:szCs w:val="24"/>
              </w:rPr>
              <w:t>güze</w:t>
            </w:r>
            <w:r w:rsidR="00A117B1" w:rsidRPr="00BA0F95">
              <w:rPr>
                <w:rFonts w:ascii="Times New Roman" w:hAnsi="Times New Roman"/>
                <w:color w:val="333333"/>
                <w:szCs w:val="24"/>
              </w:rPr>
              <w:t>rgâhının</w:t>
            </w:r>
            <w:r w:rsidR="00954683" w:rsidRPr="00BA0F95">
              <w:rPr>
                <w:rFonts w:ascii="Times New Roman" w:hAnsi="Times New Roman"/>
                <w:color w:val="333333"/>
                <w:szCs w:val="24"/>
              </w:rPr>
              <w:t xml:space="preserve"> okula yaya gelen öğrencil</w:t>
            </w:r>
            <w:r w:rsidR="00A117B1">
              <w:rPr>
                <w:rFonts w:ascii="Times New Roman" w:hAnsi="Times New Roman"/>
                <w:color w:val="333333"/>
                <w:szCs w:val="24"/>
              </w:rPr>
              <w:t>er için tehlikelere açık olması</w:t>
            </w:r>
            <w:r w:rsidR="00954683" w:rsidRPr="00BA0F95">
              <w:rPr>
                <w:rFonts w:ascii="Times New Roman" w:hAnsi="Times New Roman"/>
                <w:color w:val="333333"/>
                <w:szCs w:val="24"/>
              </w:rPr>
              <w:t xml:space="preserve"> </w:t>
            </w:r>
            <w:r w:rsidR="00A117B1">
              <w:rPr>
                <w:rFonts w:ascii="Times New Roman" w:hAnsi="Times New Roman"/>
                <w:color w:val="333333"/>
                <w:szCs w:val="24"/>
              </w:rPr>
              <w:t>-</w:t>
            </w:r>
            <w:r w:rsidR="00954683" w:rsidRPr="00BA0F95">
              <w:rPr>
                <w:rFonts w:ascii="Times New Roman" w:hAnsi="Times New Roman"/>
                <w:color w:val="333333"/>
                <w:szCs w:val="24"/>
              </w:rPr>
              <w:t>Okulun bulunduğu çevreden dolayı güvenlik p</w:t>
            </w:r>
            <w:r w:rsidR="00A117B1">
              <w:rPr>
                <w:rFonts w:ascii="Times New Roman" w:hAnsi="Times New Roman"/>
                <w:color w:val="333333"/>
                <w:szCs w:val="24"/>
              </w:rPr>
              <w:t>roblemi</w:t>
            </w:r>
          </w:p>
          <w:p w:rsidR="00954683" w:rsidRPr="00F16FDD" w:rsidRDefault="00954683" w:rsidP="00F16FDD">
            <w:pPr>
              <w:spacing w:after="0"/>
              <w:jc w:val="both"/>
              <w:rPr>
                <w:rFonts w:ascii="Times New Roman" w:hAnsi="Times New Roman"/>
                <w:color w:val="333333"/>
                <w:szCs w:val="24"/>
              </w:rPr>
            </w:pPr>
            <w:r w:rsidRPr="00BA0F95">
              <w:rPr>
                <w:rFonts w:ascii="Times New Roman" w:hAnsi="Times New Roman"/>
                <w:color w:val="333333"/>
                <w:szCs w:val="24"/>
              </w:rPr>
              <w:t>-Çevre aydınlatmasının yetersizliği</w:t>
            </w:r>
          </w:p>
        </w:tc>
      </w:tr>
    </w:tbl>
    <w:p w:rsidR="007204B0" w:rsidRPr="00BA0F95" w:rsidRDefault="007204B0" w:rsidP="007204B0">
      <w:pPr>
        <w:rPr>
          <w:rFonts w:ascii="Times New Roman" w:hAnsi="Times New Roman"/>
          <w:szCs w:val="24"/>
        </w:rPr>
      </w:pPr>
      <w:bookmarkStart w:id="26" w:name="_Toc416085141"/>
      <w:bookmarkStart w:id="27" w:name="_Toc529519454"/>
      <w:bookmarkEnd w:id="25"/>
    </w:p>
    <w:p w:rsidR="00974D84" w:rsidRDefault="00974D84" w:rsidP="00974D84"/>
    <w:p w:rsidR="00A13DA5" w:rsidRPr="00974D84" w:rsidRDefault="00A13DA5" w:rsidP="00974D84"/>
    <w:p w:rsidR="00DB7089" w:rsidRPr="00BA0F95" w:rsidRDefault="00DB7089" w:rsidP="007204B0">
      <w:pPr>
        <w:pStyle w:val="Balk2"/>
        <w:rPr>
          <w:rFonts w:ascii="Times New Roman" w:hAnsi="Times New Roman"/>
          <w:sz w:val="24"/>
          <w:szCs w:val="24"/>
        </w:rPr>
      </w:pPr>
      <w:bookmarkStart w:id="28" w:name="_Toc531097538"/>
      <w:r w:rsidRPr="00BA0F95">
        <w:rPr>
          <w:rFonts w:ascii="Times New Roman" w:hAnsi="Times New Roman"/>
          <w:sz w:val="24"/>
          <w:szCs w:val="24"/>
        </w:rPr>
        <w:t>Gelişim ve Sorun Alanları</w:t>
      </w:r>
      <w:bookmarkEnd w:id="26"/>
      <w:bookmarkEnd w:id="27"/>
      <w:bookmarkEnd w:id="28"/>
    </w:p>
    <w:p w:rsidR="00C27A06" w:rsidRPr="00BA0F95" w:rsidRDefault="00C27A06" w:rsidP="008B2537">
      <w:pPr>
        <w:spacing w:after="0"/>
        <w:ind w:firstLine="708"/>
        <w:jc w:val="both"/>
        <w:rPr>
          <w:rFonts w:ascii="Times New Roman" w:hAnsi="Times New Roman"/>
          <w:szCs w:val="24"/>
        </w:rPr>
      </w:pPr>
      <w:r w:rsidRPr="00BA0F95">
        <w:rPr>
          <w:rFonts w:ascii="Times New Roman" w:hAnsi="Times New Roman"/>
          <w:szCs w:val="24"/>
        </w:rPr>
        <w:t xml:space="preserve">Gelişim ve sorun alanları analizi ile </w:t>
      </w:r>
      <w:r w:rsidR="007204B0" w:rsidRPr="00BA0F95">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603364" w:rsidRDefault="00603364" w:rsidP="008B2537">
      <w:pPr>
        <w:spacing w:after="0"/>
        <w:ind w:firstLine="708"/>
        <w:jc w:val="both"/>
        <w:rPr>
          <w:rFonts w:ascii="Times New Roman" w:hAnsi="Times New Roman"/>
          <w:szCs w:val="24"/>
        </w:rPr>
      </w:pPr>
    </w:p>
    <w:p w:rsidR="00C27A06" w:rsidRPr="00BA0F95" w:rsidRDefault="00C27A06" w:rsidP="008B2537">
      <w:pPr>
        <w:spacing w:after="0"/>
        <w:ind w:firstLine="708"/>
        <w:jc w:val="both"/>
        <w:rPr>
          <w:rFonts w:ascii="Times New Roman" w:hAnsi="Times New Roman"/>
          <w:szCs w:val="24"/>
        </w:rPr>
      </w:pPr>
      <w:r w:rsidRPr="00BA0F95">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rFonts w:ascii="Times New Roman" w:hAnsi="Times New Roman"/>
          <w:szCs w:val="24"/>
        </w:rPr>
      </w:pPr>
    </w:p>
    <w:p w:rsidR="00A13DA5" w:rsidRDefault="00A13DA5" w:rsidP="00C27A06">
      <w:pPr>
        <w:spacing w:after="0"/>
        <w:ind w:firstLine="708"/>
        <w:jc w:val="both"/>
        <w:rPr>
          <w:rFonts w:ascii="Times New Roman" w:hAnsi="Times New Roman"/>
          <w:szCs w:val="24"/>
        </w:rPr>
      </w:pPr>
    </w:p>
    <w:p w:rsidR="00404148" w:rsidRDefault="00404148" w:rsidP="00C27A06">
      <w:pPr>
        <w:spacing w:after="0"/>
        <w:ind w:firstLine="708"/>
        <w:jc w:val="both"/>
        <w:rPr>
          <w:rFonts w:ascii="Times New Roman" w:hAnsi="Times New Roman"/>
          <w:szCs w:val="24"/>
        </w:rPr>
      </w:pPr>
    </w:p>
    <w:p w:rsidR="00404148" w:rsidRDefault="00404148" w:rsidP="00C27A06">
      <w:pPr>
        <w:spacing w:after="0"/>
        <w:ind w:firstLine="708"/>
        <w:jc w:val="both"/>
        <w:rPr>
          <w:rFonts w:ascii="Times New Roman" w:hAnsi="Times New Roman"/>
          <w:szCs w:val="24"/>
        </w:rPr>
      </w:pPr>
    </w:p>
    <w:p w:rsidR="00404148" w:rsidRDefault="00404148" w:rsidP="00C27A06">
      <w:pPr>
        <w:spacing w:after="0"/>
        <w:ind w:firstLine="708"/>
        <w:jc w:val="both"/>
        <w:rPr>
          <w:rFonts w:ascii="Times New Roman" w:hAnsi="Times New Roman"/>
          <w:szCs w:val="24"/>
        </w:rPr>
      </w:pPr>
    </w:p>
    <w:p w:rsidR="00A13DA5" w:rsidRDefault="00A13DA5" w:rsidP="00C27A06">
      <w:pPr>
        <w:spacing w:after="0"/>
        <w:ind w:firstLine="708"/>
        <w:jc w:val="both"/>
        <w:rPr>
          <w:rFonts w:ascii="Times New Roman" w:hAnsi="Times New Roman"/>
          <w:szCs w:val="24"/>
        </w:rPr>
      </w:pPr>
    </w:p>
    <w:p w:rsidR="003D7F1B" w:rsidRPr="00BA0F95" w:rsidRDefault="003D7F1B" w:rsidP="00C27A06">
      <w:pPr>
        <w:spacing w:after="0"/>
        <w:ind w:firstLine="708"/>
        <w:jc w:val="both"/>
        <w:rPr>
          <w:rFonts w:ascii="Times New Roman" w:hAnsi="Times New Roman"/>
          <w:szCs w:val="24"/>
        </w:rPr>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6"/>
        <w:gridCol w:w="3140"/>
        <w:gridCol w:w="3730"/>
      </w:tblGrid>
      <w:tr w:rsidR="00A20B34" w:rsidRPr="00BA0F95" w:rsidTr="00B80D2F">
        <w:trPr>
          <w:trHeight w:val="337"/>
        </w:trPr>
        <w:tc>
          <w:tcPr>
            <w:tcW w:w="3876" w:type="dxa"/>
            <w:shd w:val="clear" w:color="auto" w:fill="auto"/>
          </w:tcPr>
          <w:p w:rsidR="00A20B34" w:rsidRPr="00BA0F95" w:rsidRDefault="00A20B34" w:rsidP="00D41148">
            <w:pPr>
              <w:spacing w:after="0"/>
              <w:jc w:val="both"/>
              <w:rPr>
                <w:rFonts w:ascii="Times New Roman" w:hAnsi="Times New Roman"/>
                <w:b/>
                <w:szCs w:val="24"/>
              </w:rPr>
            </w:pPr>
            <w:r w:rsidRPr="00BA0F95">
              <w:rPr>
                <w:rFonts w:ascii="Times New Roman" w:hAnsi="Times New Roman"/>
                <w:b/>
                <w:szCs w:val="24"/>
              </w:rPr>
              <w:t>Eğitime Erişim</w:t>
            </w:r>
          </w:p>
        </w:tc>
        <w:tc>
          <w:tcPr>
            <w:tcW w:w="3140" w:type="dxa"/>
            <w:shd w:val="clear" w:color="auto" w:fill="auto"/>
          </w:tcPr>
          <w:p w:rsidR="00A20B34" w:rsidRPr="00BA0F95" w:rsidRDefault="00A20B34" w:rsidP="00D41148">
            <w:pPr>
              <w:spacing w:after="0"/>
              <w:jc w:val="both"/>
              <w:rPr>
                <w:rFonts w:ascii="Times New Roman" w:hAnsi="Times New Roman"/>
                <w:b/>
                <w:szCs w:val="24"/>
              </w:rPr>
            </w:pPr>
            <w:r w:rsidRPr="00BA0F95">
              <w:rPr>
                <w:rFonts w:ascii="Times New Roman" w:hAnsi="Times New Roman"/>
                <w:b/>
                <w:szCs w:val="24"/>
              </w:rPr>
              <w:t>Eğitimde Kalite</w:t>
            </w:r>
          </w:p>
        </w:tc>
        <w:tc>
          <w:tcPr>
            <w:tcW w:w="3730" w:type="dxa"/>
            <w:shd w:val="clear" w:color="auto" w:fill="auto"/>
          </w:tcPr>
          <w:p w:rsidR="00A20B34" w:rsidRPr="00BA0F95" w:rsidRDefault="00A20B34" w:rsidP="00D41148">
            <w:pPr>
              <w:spacing w:after="0"/>
              <w:jc w:val="both"/>
              <w:rPr>
                <w:rFonts w:ascii="Times New Roman" w:hAnsi="Times New Roman"/>
                <w:b/>
                <w:szCs w:val="24"/>
              </w:rPr>
            </w:pPr>
            <w:r w:rsidRPr="00BA0F95">
              <w:rPr>
                <w:rFonts w:ascii="Times New Roman" w:hAnsi="Times New Roman"/>
                <w:b/>
                <w:szCs w:val="24"/>
              </w:rPr>
              <w:t>Kurumsal Kapasite</w:t>
            </w:r>
          </w:p>
        </w:tc>
      </w:tr>
      <w:tr w:rsidR="00A20B34" w:rsidRPr="00BA0F95" w:rsidTr="00B80D2F">
        <w:trPr>
          <w:trHeight w:val="362"/>
        </w:trPr>
        <w:tc>
          <w:tcPr>
            <w:tcW w:w="3876" w:type="dxa"/>
            <w:shd w:val="clear" w:color="auto" w:fill="auto"/>
          </w:tcPr>
          <w:p w:rsidR="00A20B34" w:rsidRPr="00BA0F95" w:rsidRDefault="00A20B34" w:rsidP="00D41148">
            <w:pPr>
              <w:spacing w:after="0"/>
              <w:jc w:val="both"/>
              <w:rPr>
                <w:rFonts w:ascii="Times New Roman" w:hAnsi="Times New Roman"/>
                <w:szCs w:val="24"/>
              </w:rPr>
            </w:pPr>
            <w:r w:rsidRPr="00BA0F95">
              <w:rPr>
                <w:rFonts w:ascii="Times New Roman" w:hAnsi="Times New Roman"/>
                <w:szCs w:val="24"/>
              </w:rPr>
              <w:t>Okullaşma Oranı</w:t>
            </w:r>
          </w:p>
        </w:tc>
        <w:tc>
          <w:tcPr>
            <w:tcW w:w="3140" w:type="dxa"/>
            <w:shd w:val="clear" w:color="auto" w:fill="auto"/>
          </w:tcPr>
          <w:p w:rsidR="00A20B34" w:rsidRPr="00BA0F95" w:rsidRDefault="00A20B34" w:rsidP="00D41148">
            <w:pPr>
              <w:spacing w:after="0"/>
              <w:jc w:val="both"/>
              <w:rPr>
                <w:rFonts w:ascii="Times New Roman" w:hAnsi="Times New Roman"/>
                <w:szCs w:val="24"/>
              </w:rPr>
            </w:pPr>
            <w:r w:rsidRPr="00BA0F95">
              <w:rPr>
                <w:rFonts w:ascii="Times New Roman" w:hAnsi="Times New Roman"/>
                <w:szCs w:val="24"/>
              </w:rPr>
              <w:t>Akademik Başarı</w:t>
            </w:r>
          </w:p>
        </w:tc>
        <w:tc>
          <w:tcPr>
            <w:tcW w:w="3730" w:type="dxa"/>
            <w:shd w:val="clear" w:color="auto" w:fill="auto"/>
          </w:tcPr>
          <w:p w:rsidR="00A20B34" w:rsidRPr="00BA0F95" w:rsidRDefault="00A20B34" w:rsidP="00D41148">
            <w:pPr>
              <w:spacing w:after="0"/>
              <w:jc w:val="both"/>
              <w:rPr>
                <w:rFonts w:ascii="Times New Roman" w:hAnsi="Times New Roman"/>
                <w:szCs w:val="24"/>
              </w:rPr>
            </w:pPr>
            <w:r w:rsidRPr="00BA0F95">
              <w:rPr>
                <w:rFonts w:ascii="Times New Roman" w:hAnsi="Times New Roman"/>
                <w:szCs w:val="24"/>
              </w:rPr>
              <w:t>Kurumsal İletişim</w:t>
            </w:r>
          </w:p>
        </w:tc>
      </w:tr>
      <w:tr w:rsidR="00A20B34" w:rsidRPr="00BA0F95" w:rsidTr="00B80D2F">
        <w:trPr>
          <w:trHeight w:val="362"/>
        </w:trPr>
        <w:tc>
          <w:tcPr>
            <w:tcW w:w="3876" w:type="dxa"/>
            <w:shd w:val="clear" w:color="auto" w:fill="auto"/>
          </w:tcPr>
          <w:p w:rsidR="00A20B34" w:rsidRPr="00BA0F95" w:rsidRDefault="00A20B34" w:rsidP="00D41148">
            <w:pPr>
              <w:spacing w:after="0"/>
              <w:jc w:val="both"/>
              <w:rPr>
                <w:rFonts w:ascii="Times New Roman" w:hAnsi="Times New Roman"/>
                <w:szCs w:val="24"/>
              </w:rPr>
            </w:pPr>
            <w:r w:rsidRPr="00BA0F95">
              <w:rPr>
                <w:rFonts w:ascii="Times New Roman" w:hAnsi="Times New Roman"/>
                <w:szCs w:val="24"/>
              </w:rPr>
              <w:t>Okula Devam/ Devamsızlık</w:t>
            </w:r>
          </w:p>
        </w:tc>
        <w:tc>
          <w:tcPr>
            <w:tcW w:w="3140" w:type="dxa"/>
            <w:shd w:val="clear" w:color="auto" w:fill="auto"/>
          </w:tcPr>
          <w:p w:rsidR="00A20B34" w:rsidRPr="00BA0F95" w:rsidRDefault="00A20B34" w:rsidP="00D41148">
            <w:pPr>
              <w:spacing w:after="0"/>
              <w:jc w:val="both"/>
              <w:rPr>
                <w:rFonts w:ascii="Times New Roman" w:hAnsi="Times New Roman"/>
                <w:szCs w:val="24"/>
              </w:rPr>
            </w:pPr>
            <w:r w:rsidRPr="00BA0F95">
              <w:rPr>
                <w:rFonts w:ascii="Times New Roman" w:hAnsi="Times New Roman"/>
                <w:szCs w:val="24"/>
              </w:rPr>
              <w:t>Sosyal, Kültürel ve Fiziksel Gelişim</w:t>
            </w:r>
          </w:p>
        </w:tc>
        <w:tc>
          <w:tcPr>
            <w:tcW w:w="3730" w:type="dxa"/>
            <w:shd w:val="clear" w:color="auto" w:fill="auto"/>
          </w:tcPr>
          <w:p w:rsidR="00A20B34" w:rsidRPr="00BA0F95" w:rsidRDefault="00A20B34" w:rsidP="00D41148">
            <w:pPr>
              <w:spacing w:after="0"/>
              <w:jc w:val="both"/>
              <w:rPr>
                <w:rFonts w:ascii="Times New Roman" w:hAnsi="Times New Roman"/>
                <w:szCs w:val="24"/>
              </w:rPr>
            </w:pPr>
            <w:r w:rsidRPr="00BA0F95">
              <w:rPr>
                <w:rFonts w:ascii="Times New Roman" w:hAnsi="Times New Roman"/>
                <w:szCs w:val="24"/>
              </w:rPr>
              <w:t>Kurumsal Yönetim</w:t>
            </w:r>
          </w:p>
        </w:tc>
      </w:tr>
      <w:tr w:rsidR="00A20B34" w:rsidRPr="00BA0F95" w:rsidTr="00B80D2F">
        <w:trPr>
          <w:trHeight w:val="337"/>
        </w:trPr>
        <w:tc>
          <w:tcPr>
            <w:tcW w:w="3876" w:type="dxa"/>
            <w:shd w:val="clear" w:color="auto" w:fill="auto"/>
          </w:tcPr>
          <w:p w:rsidR="00A20B34" w:rsidRPr="00BA0F95" w:rsidRDefault="003322A4" w:rsidP="00D41148">
            <w:pPr>
              <w:spacing w:after="0"/>
              <w:jc w:val="both"/>
              <w:rPr>
                <w:rFonts w:ascii="Times New Roman" w:hAnsi="Times New Roman"/>
                <w:szCs w:val="24"/>
              </w:rPr>
            </w:pPr>
            <w:r w:rsidRPr="00BA0F95">
              <w:rPr>
                <w:rFonts w:ascii="Times New Roman" w:hAnsi="Times New Roman"/>
                <w:szCs w:val="24"/>
              </w:rPr>
              <w:t>Okula Uyum, Oryantasyon</w:t>
            </w:r>
          </w:p>
        </w:tc>
        <w:tc>
          <w:tcPr>
            <w:tcW w:w="3140" w:type="dxa"/>
            <w:shd w:val="clear" w:color="auto" w:fill="auto"/>
          </w:tcPr>
          <w:p w:rsidR="00A20B34" w:rsidRPr="00BA0F95" w:rsidRDefault="00A20B34" w:rsidP="00D41148">
            <w:pPr>
              <w:spacing w:after="0"/>
              <w:jc w:val="both"/>
              <w:rPr>
                <w:rFonts w:ascii="Times New Roman" w:hAnsi="Times New Roman"/>
                <w:szCs w:val="24"/>
              </w:rPr>
            </w:pPr>
            <w:r w:rsidRPr="00BA0F95">
              <w:rPr>
                <w:rFonts w:ascii="Times New Roman" w:hAnsi="Times New Roman"/>
                <w:szCs w:val="24"/>
              </w:rPr>
              <w:t>Sınıf Tekrarı</w:t>
            </w:r>
          </w:p>
        </w:tc>
        <w:tc>
          <w:tcPr>
            <w:tcW w:w="3730" w:type="dxa"/>
            <w:shd w:val="clear" w:color="auto" w:fill="auto"/>
          </w:tcPr>
          <w:p w:rsidR="00A20B34" w:rsidRPr="00BA0F95" w:rsidRDefault="00A20B34" w:rsidP="00D41148">
            <w:pPr>
              <w:spacing w:after="0"/>
              <w:jc w:val="both"/>
              <w:rPr>
                <w:rFonts w:ascii="Times New Roman" w:hAnsi="Times New Roman"/>
                <w:szCs w:val="24"/>
              </w:rPr>
            </w:pPr>
            <w:r w:rsidRPr="00BA0F95">
              <w:rPr>
                <w:rFonts w:ascii="Times New Roman" w:hAnsi="Times New Roman"/>
                <w:szCs w:val="24"/>
              </w:rPr>
              <w:t>Bina ve Yerleşke</w:t>
            </w:r>
          </w:p>
        </w:tc>
      </w:tr>
      <w:tr w:rsidR="003322A4" w:rsidRPr="00BA0F95" w:rsidTr="00B80D2F">
        <w:trPr>
          <w:trHeight w:val="699"/>
        </w:trPr>
        <w:tc>
          <w:tcPr>
            <w:tcW w:w="3876" w:type="dxa"/>
            <w:shd w:val="clear" w:color="auto" w:fill="auto"/>
          </w:tcPr>
          <w:p w:rsidR="003322A4" w:rsidRPr="00BA0F95" w:rsidRDefault="003322A4" w:rsidP="00D41148">
            <w:pPr>
              <w:spacing w:after="0"/>
              <w:jc w:val="both"/>
              <w:rPr>
                <w:rFonts w:ascii="Times New Roman" w:hAnsi="Times New Roman"/>
                <w:szCs w:val="24"/>
              </w:rPr>
            </w:pPr>
            <w:r w:rsidRPr="00BA0F95">
              <w:rPr>
                <w:rFonts w:ascii="Times New Roman" w:hAnsi="Times New Roman"/>
                <w:szCs w:val="24"/>
              </w:rPr>
              <w:t>Özel Eğitime İhtiyaç Duyan Bireyler</w:t>
            </w:r>
          </w:p>
        </w:tc>
        <w:tc>
          <w:tcPr>
            <w:tcW w:w="3140" w:type="dxa"/>
            <w:shd w:val="clear" w:color="auto" w:fill="auto"/>
          </w:tcPr>
          <w:p w:rsidR="003322A4" w:rsidRPr="00BA0F95" w:rsidRDefault="003322A4" w:rsidP="00D41148">
            <w:pPr>
              <w:spacing w:after="0"/>
              <w:jc w:val="both"/>
              <w:rPr>
                <w:rFonts w:ascii="Times New Roman" w:hAnsi="Times New Roman"/>
                <w:szCs w:val="24"/>
              </w:rPr>
            </w:pPr>
            <w:r w:rsidRPr="00BA0F95">
              <w:rPr>
                <w:rFonts w:ascii="Times New Roman" w:hAnsi="Times New Roman"/>
                <w:szCs w:val="24"/>
              </w:rPr>
              <w:t>İstihdam</w:t>
            </w:r>
            <w:r w:rsidR="005E2863" w:rsidRPr="00BA0F95">
              <w:rPr>
                <w:rFonts w:ascii="Times New Roman" w:hAnsi="Times New Roman"/>
                <w:szCs w:val="24"/>
              </w:rPr>
              <w:t xml:space="preserve"> Edilebilirlik ve Yönlendirme</w:t>
            </w:r>
          </w:p>
        </w:tc>
        <w:tc>
          <w:tcPr>
            <w:tcW w:w="3730" w:type="dxa"/>
            <w:shd w:val="clear" w:color="auto" w:fill="auto"/>
          </w:tcPr>
          <w:p w:rsidR="003322A4" w:rsidRPr="00BA0F95" w:rsidRDefault="003322A4" w:rsidP="00D41148">
            <w:pPr>
              <w:spacing w:after="0"/>
              <w:jc w:val="both"/>
              <w:rPr>
                <w:rFonts w:ascii="Times New Roman" w:hAnsi="Times New Roman"/>
                <w:szCs w:val="24"/>
              </w:rPr>
            </w:pPr>
            <w:r w:rsidRPr="00BA0F95">
              <w:rPr>
                <w:rFonts w:ascii="Times New Roman" w:hAnsi="Times New Roman"/>
                <w:szCs w:val="24"/>
              </w:rPr>
              <w:t>Donanım</w:t>
            </w:r>
          </w:p>
        </w:tc>
      </w:tr>
      <w:tr w:rsidR="003322A4" w:rsidRPr="00BA0F95" w:rsidTr="00B80D2F">
        <w:trPr>
          <w:trHeight w:val="337"/>
        </w:trPr>
        <w:tc>
          <w:tcPr>
            <w:tcW w:w="3876" w:type="dxa"/>
            <w:shd w:val="clear" w:color="auto" w:fill="auto"/>
          </w:tcPr>
          <w:p w:rsidR="003322A4" w:rsidRPr="00BA0F95" w:rsidRDefault="003322A4" w:rsidP="00D41148">
            <w:pPr>
              <w:spacing w:after="0"/>
              <w:jc w:val="both"/>
              <w:rPr>
                <w:rFonts w:ascii="Times New Roman" w:hAnsi="Times New Roman"/>
                <w:szCs w:val="24"/>
              </w:rPr>
            </w:pPr>
            <w:r w:rsidRPr="00BA0F95">
              <w:rPr>
                <w:rFonts w:ascii="Times New Roman" w:hAnsi="Times New Roman"/>
                <w:szCs w:val="24"/>
              </w:rPr>
              <w:t>Yabancı Öğrenciler</w:t>
            </w:r>
          </w:p>
        </w:tc>
        <w:tc>
          <w:tcPr>
            <w:tcW w:w="3140" w:type="dxa"/>
            <w:shd w:val="clear" w:color="auto" w:fill="auto"/>
          </w:tcPr>
          <w:p w:rsidR="003322A4" w:rsidRPr="00BA0F95" w:rsidRDefault="003322A4" w:rsidP="00D41148">
            <w:pPr>
              <w:spacing w:after="0"/>
              <w:jc w:val="both"/>
              <w:rPr>
                <w:rFonts w:ascii="Times New Roman" w:hAnsi="Times New Roman"/>
                <w:szCs w:val="24"/>
              </w:rPr>
            </w:pPr>
            <w:r w:rsidRPr="00BA0F95">
              <w:rPr>
                <w:rFonts w:ascii="Times New Roman" w:hAnsi="Times New Roman"/>
                <w:szCs w:val="24"/>
              </w:rPr>
              <w:t>Öğretim Yöntemleri</w:t>
            </w:r>
          </w:p>
        </w:tc>
        <w:tc>
          <w:tcPr>
            <w:tcW w:w="3730" w:type="dxa"/>
            <w:shd w:val="clear" w:color="auto" w:fill="auto"/>
          </w:tcPr>
          <w:p w:rsidR="003322A4" w:rsidRPr="00BA0F95" w:rsidRDefault="003322A4" w:rsidP="00D41148">
            <w:pPr>
              <w:spacing w:after="0"/>
              <w:jc w:val="both"/>
              <w:rPr>
                <w:rFonts w:ascii="Times New Roman" w:hAnsi="Times New Roman"/>
                <w:szCs w:val="24"/>
              </w:rPr>
            </w:pPr>
            <w:r w:rsidRPr="00BA0F95">
              <w:rPr>
                <w:rFonts w:ascii="Times New Roman" w:hAnsi="Times New Roman"/>
                <w:szCs w:val="24"/>
              </w:rPr>
              <w:t>Temizlik, Hijyen</w:t>
            </w:r>
          </w:p>
        </w:tc>
      </w:tr>
      <w:tr w:rsidR="003322A4" w:rsidRPr="00BA0F95" w:rsidTr="00B80D2F">
        <w:trPr>
          <w:trHeight w:val="362"/>
        </w:trPr>
        <w:tc>
          <w:tcPr>
            <w:tcW w:w="3876" w:type="dxa"/>
            <w:shd w:val="clear" w:color="auto" w:fill="auto"/>
          </w:tcPr>
          <w:p w:rsidR="003322A4" w:rsidRPr="00BA0F95" w:rsidRDefault="00DF3AA7" w:rsidP="00D41148">
            <w:pPr>
              <w:spacing w:after="0"/>
              <w:jc w:val="both"/>
              <w:rPr>
                <w:rFonts w:ascii="Times New Roman" w:hAnsi="Times New Roman"/>
                <w:szCs w:val="24"/>
              </w:rPr>
            </w:pPr>
            <w:r w:rsidRPr="00BA0F95">
              <w:rPr>
                <w:rFonts w:ascii="Times New Roman" w:hAnsi="Times New Roman"/>
                <w:szCs w:val="24"/>
              </w:rPr>
              <w:t>Hayat boyu</w:t>
            </w:r>
            <w:r w:rsidR="003322A4" w:rsidRPr="00BA0F95">
              <w:rPr>
                <w:rFonts w:ascii="Times New Roman" w:hAnsi="Times New Roman"/>
                <w:szCs w:val="24"/>
              </w:rPr>
              <w:t xml:space="preserve"> Öğrenme</w:t>
            </w:r>
          </w:p>
        </w:tc>
        <w:tc>
          <w:tcPr>
            <w:tcW w:w="3140" w:type="dxa"/>
            <w:shd w:val="clear" w:color="auto" w:fill="auto"/>
          </w:tcPr>
          <w:p w:rsidR="003322A4" w:rsidRPr="00BA0F95" w:rsidRDefault="003322A4" w:rsidP="00D41148">
            <w:pPr>
              <w:spacing w:after="0"/>
              <w:jc w:val="both"/>
              <w:rPr>
                <w:rFonts w:ascii="Times New Roman" w:hAnsi="Times New Roman"/>
                <w:szCs w:val="24"/>
              </w:rPr>
            </w:pPr>
            <w:r w:rsidRPr="00BA0F95">
              <w:rPr>
                <w:rFonts w:ascii="Times New Roman" w:hAnsi="Times New Roman"/>
                <w:szCs w:val="24"/>
              </w:rPr>
              <w:t>Ders araç gereçleri</w:t>
            </w:r>
          </w:p>
        </w:tc>
        <w:tc>
          <w:tcPr>
            <w:tcW w:w="3730" w:type="dxa"/>
            <w:shd w:val="clear" w:color="auto" w:fill="auto"/>
          </w:tcPr>
          <w:p w:rsidR="003322A4" w:rsidRPr="00BA0F95" w:rsidRDefault="003322A4" w:rsidP="00D41148">
            <w:pPr>
              <w:spacing w:after="0"/>
              <w:jc w:val="both"/>
              <w:rPr>
                <w:rFonts w:ascii="Times New Roman" w:hAnsi="Times New Roman"/>
                <w:szCs w:val="24"/>
              </w:rPr>
            </w:pPr>
            <w:r w:rsidRPr="00BA0F95">
              <w:rPr>
                <w:rFonts w:ascii="Times New Roman" w:hAnsi="Times New Roman"/>
                <w:szCs w:val="24"/>
              </w:rPr>
              <w:t>İş Güvenliği, Okul Güvenliği</w:t>
            </w:r>
          </w:p>
        </w:tc>
      </w:tr>
      <w:tr w:rsidR="005E2863" w:rsidRPr="00BA0F95" w:rsidTr="00B80D2F">
        <w:trPr>
          <w:trHeight w:val="362"/>
        </w:trPr>
        <w:tc>
          <w:tcPr>
            <w:tcW w:w="3876" w:type="dxa"/>
            <w:shd w:val="clear" w:color="auto" w:fill="auto"/>
          </w:tcPr>
          <w:p w:rsidR="005E2863" w:rsidRPr="00BA0F95" w:rsidRDefault="005E2863" w:rsidP="00D41148">
            <w:pPr>
              <w:spacing w:after="0"/>
              <w:jc w:val="both"/>
              <w:rPr>
                <w:rFonts w:ascii="Times New Roman" w:hAnsi="Times New Roman"/>
                <w:szCs w:val="24"/>
              </w:rPr>
            </w:pPr>
          </w:p>
        </w:tc>
        <w:tc>
          <w:tcPr>
            <w:tcW w:w="3140" w:type="dxa"/>
            <w:shd w:val="clear" w:color="auto" w:fill="auto"/>
          </w:tcPr>
          <w:p w:rsidR="005E2863" w:rsidRPr="00BA0F95" w:rsidRDefault="005E2863" w:rsidP="00D41148">
            <w:pPr>
              <w:spacing w:after="0"/>
              <w:jc w:val="both"/>
              <w:rPr>
                <w:rFonts w:ascii="Times New Roman" w:hAnsi="Times New Roman"/>
                <w:szCs w:val="24"/>
              </w:rPr>
            </w:pPr>
          </w:p>
        </w:tc>
        <w:tc>
          <w:tcPr>
            <w:tcW w:w="3730" w:type="dxa"/>
            <w:shd w:val="clear" w:color="auto" w:fill="auto"/>
          </w:tcPr>
          <w:p w:rsidR="005E2863" w:rsidRPr="00BA0F95" w:rsidRDefault="005E2863" w:rsidP="00D41148">
            <w:pPr>
              <w:spacing w:after="0"/>
              <w:jc w:val="both"/>
              <w:rPr>
                <w:rFonts w:ascii="Times New Roman" w:hAnsi="Times New Roman"/>
                <w:szCs w:val="24"/>
              </w:rPr>
            </w:pPr>
            <w:r w:rsidRPr="00BA0F95">
              <w:rPr>
                <w:rFonts w:ascii="Times New Roman" w:hAnsi="Times New Roman"/>
                <w:szCs w:val="24"/>
              </w:rPr>
              <w:t>Taşıma ve servis</w:t>
            </w:r>
          </w:p>
        </w:tc>
      </w:tr>
    </w:tbl>
    <w:p w:rsidR="00A20B34" w:rsidRPr="00BA0F95" w:rsidRDefault="00A20B34" w:rsidP="00C27A06">
      <w:pPr>
        <w:spacing w:after="0"/>
        <w:ind w:firstLine="708"/>
        <w:jc w:val="both"/>
        <w:rPr>
          <w:rFonts w:ascii="Times New Roman" w:hAnsi="Times New Roman"/>
          <w:szCs w:val="24"/>
        </w:rPr>
      </w:pPr>
    </w:p>
    <w:p w:rsidR="00C27A06" w:rsidRPr="00BA0F95" w:rsidRDefault="00C27A06" w:rsidP="00773EB3">
      <w:pPr>
        <w:spacing w:after="0"/>
        <w:jc w:val="both"/>
        <w:rPr>
          <w:rFonts w:ascii="Times New Roman" w:hAnsi="Times New Roman"/>
          <w:szCs w:val="24"/>
        </w:rPr>
      </w:pPr>
    </w:p>
    <w:p w:rsidR="00A20B34" w:rsidRDefault="00DB7089" w:rsidP="00A20B34">
      <w:pPr>
        <w:pStyle w:val="Balk3"/>
        <w:rPr>
          <w:rFonts w:ascii="Times New Roman" w:hAnsi="Times New Roman"/>
          <w:b/>
          <w:bCs/>
          <w:sz w:val="24"/>
          <w:szCs w:val="24"/>
        </w:rPr>
      </w:pPr>
      <w:bookmarkStart w:id="29" w:name="_Toc416084890"/>
      <w:r w:rsidRPr="00A9524D">
        <w:rPr>
          <w:rFonts w:ascii="Times New Roman" w:hAnsi="Times New Roman"/>
          <w:b/>
          <w:bCs/>
          <w:sz w:val="24"/>
          <w:szCs w:val="24"/>
        </w:rPr>
        <w:t>Gelişim ve Sorun Alanları</w:t>
      </w:r>
      <w:r w:rsidR="00A20B34" w:rsidRPr="00A9524D">
        <w:rPr>
          <w:rFonts w:ascii="Times New Roman" w:hAnsi="Times New Roman"/>
          <w:b/>
          <w:bCs/>
          <w:sz w:val="24"/>
          <w:szCs w:val="24"/>
        </w:rPr>
        <w:t>mız</w:t>
      </w:r>
    </w:p>
    <w:p w:rsidR="00404148" w:rsidRPr="00404148" w:rsidRDefault="00404148" w:rsidP="00404148"/>
    <w:tbl>
      <w:tblPr>
        <w:tblW w:w="105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9940"/>
      </w:tblGrid>
      <w:tr w:rsidR="00F675E8" w:rsidRPr="00BA0F95" w:rsidTr="00A57521">
        <w:trPr>
          <w:trHeight w:val="313"/>
        </w:trPr>
        <w:tc>
          <w:tcPr>
            <w:tcW w:w="10527" w:type="dxa"/>
            <w:gridSpan w:val="2"/>
            <w:vAlign w:val="center"/>
            <w:hideMark/>
          </w:tcPr>
          <w:bookmarkEnd w:id="29"/>
          <w:p w:rsidR="00F675E8" w:rsidRPr="00A9524D" w:rsidRDefault="00F675E8" w:rsidP="00A9524D">
            <w:pPr>
              <w:rPr>
                <w:b/>
                <w:bCs/>
              </w:rPr>
            </w:pPr>
            <w:r w:rsidRPr="00A9524D">
              <w:rPr>
                <w:b/>
                <w:bCs/>
              </w:rPr>
              <w:t>1.TEMA: EĞİTİM</w:t>
            </w:r>
            <w:r w:rsidR="00263085" w:rsidRPr="00A9524D">
              <w:rPr>
                <w:b/>
                <w:bCs/>
              </w:rPr>
              <w:t xml:space="preserve"> VE ÖĞRETİM</w:t>
            </w:r>
            <w:r w:rsidR="00A20B34" w:rsidRPr="00A9524D">
              <w:rPr>
                <w:b/>
                <w:bCs/>
              </w:rPr>
              <w:t>E ERİŞİM</w:t>
            </w:r>
          </w:p>
        </w:tc>
      </w:tr>
      <w:tr w:rsidR="00F675E8" w:rsidRPr="00BA0F95" w:rsidTr="00A57521">
        <w:trPr>
          <w:trHeight w:val="343"/>
        </w:trPr>
        <w:tc>
          <w:tcPr>
            <w:tcW w:w="587" w:type="dxa"/>
            <w:vAlign w:val="center"/>
            <w:hideMark/>
          </w:tcPr>
          <w:p w:rsidR="00F675E8" w:rsidRPr="00A9524D" w:rsidRDefault="00F675E8" w:rsidP="00A9524D">
            <w:pPr>
              <w:rPr>
                <w:b/>
                <w:bCs/>
              </w:rPr>
            </w:pPr>
            <w:r w:rsidRPr="00A9524D">
              <w:rPr>
                <w:b/>
                <w:bCs/>
              </w:rPr>
              <w:t>1</w:t>
            </w:r>
          </w:p>
        </w:tc>
        <w:tc>
          <w:tcPr>
            <w:tcW w:w="9940" w:type="dxa"/>
            <w:vAlign w:val="center"/>
            <w:hideMark/>
          </w:tcPr>
          <w:p w:rsidR="00F675E8" w:rsidRPr="00BA0F95" w:rsidRDefault="00773EB3" w:rsidP="00A9524D">
            <w:r>
              <w:t xml:space="preserve">Fen </w:t>
            </w:r>
            <w:r w:rsidR="00C129B7" w:rsidRPr="00BA0F95">
              <w:t>laboratuar</w:t>
            </w:r>
            <w:r w:rsidR="00D777D3" w:rsidRPr="00BA0F95">
              <w:t>ı malzeme envanterinin çıkarılarak eksiklerin tamamlanması</w:t>
            </w:r>
          </w:p>
        </w:tc>
      </w:tr>
      <w:tr w:rsidR="00F675E8" w:rsidRPr="00BA0F95" w:rsidTr="00A57521">
        <w:trPr>
          <w:trHeight w:val="343"/>
        </w:trPr>
        <w:tc>
          <w:tcPr>
            <w:tcW w:w="587" w:type="dxa"/>
            <w:vAlign w:val="center"/>
            <w:hideMark/>
          </w:tcPr>
          <w:p w:rsidR="00F675E8" w:rsidRPr="00A9524D" w:rsidRDefault="00F675E8" w:rsidP="00A9524D">
            <w:pPr>
              <w:rPr>
                <w:b/>
                <w:bCs/>
              </w:rPr>
            </w:pPr>
            <w:r w:rsidRPr="00A9524D">
              <w:rPr>
                <w:b/>
                <w:bCs/>
              </w:rPr>
              <w:t>2</w:t>
            </w:r>
          </w:p>
        </w:tc>
        <w:tc>
          <w:tcPr>
            <w:tcW w:w="9940" w:type="dxa"/>
            <w:vAlign w:val="center"/>
            <w:hideMark/>
          </w:tcPr>
          <w:p w:rsidR="00F675E8" w:rsidRPr="00BA0F95" w:rsidRDefault="00005C9F" w:rsidP="00A9524D">
            <w:r w:rsidRPr="00BA0F95">
              <w:t>Kütüphanedeki kitap sayısının arttırılması</w:t>
            </w:r>
          </w:p>
        </w:tc>
      </w:tr>
      <w:tr w:rsidR="00D56FC7" w:rsidRPr="00BA0F95" w:rsidTr="00A57521">
        <w:trPr>
          <w:trHeight w:val="343"/>
        </w:trPr>
        <w:tc>
          <w:tcPr>
            <w:tcW w:w="587" w:type="dxa"/>
            <w:vAlign w:val="center"/>
            <w:hideMark/>
          </w:tcPr>
          <w:p w:rsidR="00D56FC7" w:rsidRPr="00A9524D" w:rsidRDefault="00D56FC7" w:rsidP="00A9524D">
            <w:pPr>
              <w:rPr>
                <w:b/>
                <w:bCs/>
              </w:rPr>
            </w:pPr>
            <w:r w:rsidRPr="00A9524D">
              <w:rPr>
                <w:b/>
                <w:bCs/>
              </w:rPr>
              <w:t>3</w:t>
            </w:r>
          </w:p>
        </w:tc>
        <w:tc>
          <w:tcPr>
            <w:tcW w:w="9940" w:type="dxa"/>
            <w:vAlign w:val="center"/>
          </w:tcPr>
          <w:p w:rsidR="00D56FC7" w:rsidRPr="00BA0F95" w:rsidRDefault="00D56FC7" w:rsidP="00A9524D">
            <w:r w:rsidRPr="00BA0F95">
              <w:t>Günümüzde eğitime olan ihtiyaç artmakta olduğundan okullaşma oranı artırılması, bölgesel erişim kolaylaştırılması</w:t>
            </w:r>
          </w:p>
        </w:tc>
      </w:tr>
      <w:tr w:rsidR="00D56FC7" w:rsidRPr="00BA0F95" w:rsidTr="00A57521">
        <w:trPr>
          <w:trHeight w:val="343"/>
        </w:trPr>
        <w:tc>
          <w:tcPr>
            <w:tcW w:w="587" w:type="dxa"/>
            <w:vAlign w:val="center"/>
            <w:hideMark/>
          </w:tcPr>
          <w:p w:rsidR="00D56FC7" w:rsidRPr="00A9524D" w:rsidRDefault="00D56FC7" w:rsidP="00A9524D">
            <w:pPr>
              <w:rPr>
                <w:b/>
                <w:bCs/>
              </w:rPr>
            </w:pPr>
            <w:r w:rsidRPr="00A9524D">
              <w:rPr>
                <w:b/>
                <w:bCs/>
              </w:rPr>
              <w:t>4</w:t>
            </w:r>
          </w:p>
        </w:tc>
        <w:tc>
          <w:tcPr>
            <w:tcW w:w="9940" w:type="dxa"/>
            <w:vAlign w:val="center"/>
          </w:tcPr>
          <w:p w:rsidR="00D56FC7" w:rsidRPr="00BA0F95" w:rsidRDefault="00D56FC7" w:rsidP="00A9524D">
            <w:r w:rsidRPr="00BA0F95">
              <w:t>Devamsızlık oranının düşürülmesi için okul-aile-ilçe kapsamında projeler yapılması</w:t>
            </w:r>
          </w:p>
        </w:tc>
      </w:tr>
      <w:tr w:rsidR="00D56FC7" w:rsidRPr="00BA0F95" w:rsidTr="00A57521">
        <w:trPr>
          <w:trHeight w:val="343"/>
        </w:trPr>
        <w:tc>
          <w:tcPr>
            <w:tcW w:w="587" w:type="dxa"/>
            <w:vAlign w:val="center"/>
            <w:hideMark/>
          </w:tcPr>
          <w:p w:rsidR="00D56FC7" w:rsidRPr="00A9524D" w:rsidRDefault="00D56FC7" w:rsidP="00A9524D">
            <w:pPr>
              <w:rPr>
                <w:b/>
                <w:bCs/>
              </w:rPr>
            </w:pPr>
            <w:r w:rsidRPr="00A9524D">
              <w:rPr>
                <w:b/>
                <w:bCs/>
              </w:rPr>
              <w:t>5</w:t>
            </w:r>
          </w:p>
        </w:tc>
        <w:tc>
          <w:tcPr>
            <w:tcW w:w="9940" w:type="dxa"/>
            <w:vAlign w:val="center"/>
          </w:tcPr>
          <w:p w:rsidR="00D56FC7" w:rsidRPr="00BA0F95" w:rsidRDefault="00D56FC7" w:rsidP="00A9524D">
            <w:r w:rsidRPr="00BA0F95">
              <w:t>Okula uyum sürecinde okulun ilgi çeken yanlarının ön plana çıkarılması, oryantasyon sürecinin bütün paydaşlarla kolaylaştırılması</w:t>
            </w:r>
          </w:p>
        </w:tc>
      </w:tr>
      <w:tr w:rsidR="00D56FC7" w:rsidRPr="00BA0F95" w:rsidTr="00A57521">
        <w:trPr>
          <w:trHeight w:val="343"/>
        </w:trPr>
        <w:tc>
          <w:tcPr>
            <w:tcW w:w="587" w:type="dxa"/>
            <w:vAlign w:val="center"/>
            <w:hideMark/>
          </w:tcPr>
          <w:p w:rsidR="00D56FC7" w:rsidRPr="00A9524D" w:rsidRDefault="00D56FC7" w:rsidP="00A9524D">
            <w:pPr>
              <w:rPr>
                <w:b/>
                <w:bCs/>
              </w:rPr>
            </w:pPr>
            <w:r w:rsidRPr="00A9524D">
              <w:rPr>
                <w:b/>
                <w:bCs/>
              </w:rPr>
              <w:t>6</w:t>
            </w:r>
          </w:p>
        </w:tc>
        <w:tc>
          <w:tcPr>
            <w:tcW w:w="9940" w:type="dxa"/>
            <w:vAlign w:val="center"/>
          </w:tcPr>
          <w:p w:rsidR="00D56FC7" w:rsidRPr="00BA0F95" w:rsidRDefault="00D56FC7" w:rsidP="00A9524D">
            <w:r w:rsidRPr="00BA0F95">
              <w:t>Özel eğitim konusundaki bilincin artırılması yönünde projeler üretilmesi ve desteklenmesi</w:t>
            </w:r>
          </w:p>
        </w:tc>
      </w:tr>
      <w:tr w:rsidR="00D56FC7" w:rsidRPr="00BA0F95" w:rsidTr="00A57521">
        <w:trPr>
          <w:trHeight w:val="343"/>
        </w:trPr>
        <w:tc>
          <w:tcPr>
            <w:tcW w:w="587" w:type="dxa"/>
            <w:vAlign w:val="center"/>
            <w:hideMark/>
          </w:tcPr>
          <w:p w:rsidR="00D56FC7" w:rsidRPr="00A9524D" w:rsidRDefault="00D56FC7" w:rsidP="00A9524D">
            <w:pPr>
              <w:rPr>
                <w:b/>
                <w:bCs/>
              </w:rPr>
            </w:pPr>
            <w:r w:rsidRPr="00A9524D">
              <w:rPr>
                <w:b/>
                <w:bCs/>
              </w:rPr>
              <w:t>7</w:t>
            </w:r>
          </w:p>
        </w:tc>
        <w:tc>
          <w:tcPr>
            <w:tcW w:w="9940" w:type="dxa"/>
            <w:vAlign w:val="center"/>
          </w:tcPr>
          <w:p w:rsidR="00D56FC7" w:rsidRPr="00BA0F95" w:rsidRDefault="00D56FC7" w:rsidP="00A9524D">
            <w:r w:rsidRPr="00BA0F95">
              <w:t>Özel ihtiyaçlı bireyler ve aileleri için toplumsal farkındalık çalışmalarının desteklenmesi</w:t>
            </w:r>
          </w:p>
        </w:tc>
      </w:tr>
      <w:tr w:rsidR="00D56FC7" w:rsidRPr="00BA0F95" w:rsidTr="00A57521">
        <w:trPr>
          <w:trHeight w:val="343"/>
        </w:trPr>
        <w:tc>
          <w:tcPr>
            <w:tcW w:w="587" w:type="dxa"/>
            <w:vAlign w:val="center"/>
            <w:hideMark/>
          </w:tcPr>
          <w:p w:rsidR="00D56FC7" w:rsidRPr="00A9524D" w:rsidRDefault="00D56FC7" w:rsidP="00A9524D">
            <w:pPr>
              <w:rPr>
                <w:b/>
                <w:bCs/>
              </w:rPr>
            </w:pPr>
            <w:r w:rsidRPr="00A9524D">
              <w:rPr>
                <w:b/>
                <w:bCs/>
              </w:rPr>
              <w:t>8</w:t>
            </w:r>
          </w:p>
        </w:tc>
        <w:tc>
          <w:tcPr>
            <w:tcW w:w="9940" w:type="dxa"/>
            <w:vAlign w:val="center"/>
          </w:tcPr>
          <w:p w:rsidR="00D56FC7" w:rsidRPr="00BA0F95" w:rsidRDefault="00D56FC7" w:rsidP="00A9524D">
            <w:r w:rsidRPr="00BA0F95">
              <w:t>Yabancı öğrencilerin uyumunu kolaylaştırıcı faaliyetler yapılması ve projeler üretilmesi</w:t>
            </w:r>
          </w:p>
        </w:tc>
      </w:tr>
      <w:tr w:rsidR="00D56FC7" w:rsidRPr="00BA0F95" w:rsidTr="00A57521">
        <w:trPr>
          <w:trHeight w:val="343"/>
        </w:trPr>
        <w:tc>
          <w:tcPr>
            <w:tcW w:w="587" w:type="dxa"/>
            <w:vAlign w:val="center"/>
            <w:hideMark/>
          </w:tcPr>
          <w:p w:rsidR="00D56FC7" w:rsidRPr="00A9524D" w:rsidRDefault="00D56FC7" w:rsidP="00A9524D">
            <w:pPr>
              <w:rPr>
                <w:b/>
                <w:bCs/>
              </w:rPr>
            </w:pPr>
            <w:r w:rsidRPr="00A9524D">
              <w:rPr>
                <w:b/>
                <w:bCs/>
              </w:rPr>
              <w:t>9</w:t>
            </w:r>
          </w:p>
        </w:tc>
        <w:tc>
          <w:tcPr>
            <w:tcW w:w="9940" w:type="dxa"/>
            <w:vAlign w:val="center"/>
          </w:tcPr>
          <w:p w:rsidR="00D56FC7" w:rsidRPr="00BA0F95" w:rsidRDefault="00D56FC7" w:rsidP="00A9524D">
            <w:r w:rsidRPr="00BA0F95">
              <w:t>Hayat boyu öğrenme faaliyetlerinin diğer kurumlar ile işbirliği içinde yürütülmesi ve gereken desteğin sağlanması</w:t>
            </w:r>
          </w:p>
        </w:tc>
      </w:tr>
      <w:tr w:rsidR="00D56FC7" w:rsidRPr="00BA0F95" w:rsidTr="00A57521">
        <w:trPr>
          <w:trHeight w:val="343"/>
        </w:trPr>
        <w:tc>
          <w:tcPr>
            <w:tcW w:w="587" w:type="dxa"/>
            <w:vAlign w:val="center"/>
            <w:hideMark/>
          </w:tcPr>
          <w:p w:rsidR="00D56FC7" w:rsidRPr="00A9524D" w:rsidRDefault="00D56FC7" w:rsidP="00A9524D">
            <w:pPr>
              <w:rPr>
                <w:b/>
                <w:bCs/>
              </w:rPr>
            </w:pPr>
            <w:r w:rsidRPr="00A9524D">
              <w:rPr>
                <w:b/>
                <w:bCs/>
              </w:rPr>
              <w:t>10</w:t>
            </w:r>
          </w:p>
        </w:tc>
        <w:tc>
          <w:tcPr>
            <w:tcW w:w="9940" w:type="dxa"/>
            <w:vAlign w:val="center"/>
          </w:tcPr>
          <w:p w:rsidR="00D56FC7" w:rsidRPr="00BA0F95" w:rsidRDefault="00D56FC7" w:rsidP="00A9524D">
            <w:r w:rsidRPr="00BA0F95">
              <w:t>Hayat boyu öğrenme bilincinin geliştirilmesi, bilginin her yaşta var olabileceği bilincinin uyandırılması</w:t>
            </w:r>
          </w:p>
        </w:tc>
      </w:tr>
    </w:tbl>
    <w:p w:rsidR="00404148" w:rsidRDefault="00404148" w:rsidP="004778E9">
      <w:pPr>
        <w:rPr>
          <w:rFonts w:ascii="Times New Roman" w:hAnsi="Times New Roman"/>
          <w:szCs w:val="24"/>
        </w:rPr>
      </w:pPr>
    </w:p>
    <w:p w:rsidR="00A57521" w:rsidRPr="00BA0F95" w:rsidRDefault="00A57521" w:rsidP="004778E9">
      <w:pPr>
        <w:rPr>
          <w:rFonts w:ascii="Times New Roman" w:hAnsi="Times New Roman"/>
          <w:szCs w:val="24"/>
        </w:rPr>
      </w:pP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10176"/>
      </w:tblGrid>
      <w:tr w:rsidR="00F675E8" w:rsidRPr="00BA0F95" w:rsidTr="00A57521">
        <w:trPr>
          <w:trHeight w:val="115"/>
        </w:trPr>
        <w:tc>
          <w:tcPr>
            <w:tcW w:w="10777" w:type="dxa"/>
            <w:gridSpan w:val="2"/>
            <w:vAlign w:val="center"/>
            <w:hideMark/>
          </w:tcPr>
          <w:p w:rsidR="00F675E8" w:rsidRPr="00A9524D" w:rsidRDefault="00F675E8" w:rsidP="00A9524D">
            <w:pPr>
              <w:rPr>
                <w:b/>
                <w:bCs/>
              </w:rPr>
            </w:pPr>
            <w:r w:rsidRPr="00A9524D">
              <w:rPr>
                <w:b/>
                <w:bCs/>
              </w:rPr>
              <w:lastRenderedPageBreak/>
              <w:t>2.TEMA: EĞİTİM</w:t>
            </w:r>
            <w:r w:rsidR="00401E0F" w:rsidRPr="00A9524D">
              <w:rPr>
                <w:b/>
                <w:bCs/>
              </w:rPr>
              <w:t xml:space="preserve"> VE ÖĞRETİMDE</w:t>
            </w:r>
            <w:r w:rsidRPr="00A9524D">
              <w:rPr>
                <w:b/>
                <w:bCs/>
              </w:rPr>
              <w:t xml:space="preserve"> KALİTE</w:t>
            </w:r>
          </w:p>
        </w:tc>
      </w:tr>
      <w:tr w:rsidR="00F675E8" w:rsidRPr="00BA0F95" w:rsidTr="00A57521">
        <w:trPr>
          <w:trHeight w:val="57"/>
        </w:trPr>
        <w:tc>
          <w:tcPr>
            <w:tcW w:w="601" w:type="dxa"/>
            <w:vAlign w:val="center"/>
            <w:hideMark/>
          </w:tcPr>
          <w:p w:rsidR="00F675E8" w:rsidRPr="00A9524D" w:rsidRDefault="00F675E8" w:rsidP="00A9524D">
            <w:pPr>
              <w:rPr>
                <w:b/>
                <w:bCs/>
              </w:rPr>
            </w:pPr>
            <w:r w:rsidRPr="00A9524D">
              <w:rPr>
                <w:b/>
                <w:bCs/>
              </w:rPr>
              <w:t>1</w:t>
            </w:r>
          </w:p>
        </w:tc>
        <w:tc>
          <w:tcPr>
            <w:tcW w:w="10176" w:type="dxa"/>
            <w:vAlign w:val="center"/>
            <w:hideMark/>
          </w:tcPr>
          <w:p w:rsidR="00F675E8" w:rsidRPr="00BA0F95" w:rsidRDefault="002631A3" w:rsidP="00A9524D">
            <w:r w:rsidRPr="00BA0F95">
              <w:t>Öğrenci mescidimize şadırvan oluşturulması ve sıcak su imkanının olması</w:t>
            </w:r>
          </w:p>
        </w:tc>
      </w:tr>
      <w:tr w:rsidR="00D56FC7" w:rsidRPr="00BA0F95" w:rsidTr="00A57521">
        <w:trPr>
          <w:trHeight w:val="57"/>
        </w:trPr>
        <w:tc>
          <w:tcPr>
            <w:tcW w:w="601" w:type="dxa"/>
            <w:vAlign w:val="center"/>
            <w:hideMark/>
          </w:tcPr>
          <w:p w:rsidR="00D56FC7" w:rsidRPr="00A9524D" w:rsidRDefault="00D56FC7" w:rsidP="00A9524D">
            <w:pPr>
              <w:rPr>
                <w:b/>
                <w:bCs/>
              </w:rPr>
            </w:pPr>
            <w:r w:rsidRPr="00A9524D">
              <w:rPr>
                <w:b/>
                <w:bCs/>
              </w:rPr>
              <w:t>2</w:t>
            </w:r>
          </w:p>
        </w:tc>
        <w:tc>
          <w:tcPr>
            <w:tcW w:w="10176" w:type="dxa"/>
            <w:vAlign w:val="center"/>
            <w:hideMark/>
          </w:tcPr>
          <w:p w:rsidR="00D56FC7" w:rsidRPr="00BA0F95" w:rsidRDefault="00D56FC7" w:rsidP="00A9524D">
            <w:r w:rsidRPr="00BA0F95">
              <w:t>Akademik başarısı yüksek öğrenciler için fırsatlar yaratılması</w:t>
            </w:r>
          </w:p>
        </w:tc>
      </w:tr>
      <w:tr w:rsidR="00D56FC7" w:rsidRPr="00BA0F95" w:rsidTr="00A57521">
        <w:trPr>
          <w:trHeight w:val="57"/>
        </w:trPr>
        <w:tc>
          <w:tcPr>
            <w:tcW w:w="601" w:type="dxa"/>
            <w:vAlign w:val="center"/>
            <w:hideMark/>
          </w:tcPr>
          <w:p w:rsidR="00D56FC7" w:rsidRPr="00A9524D" w:rsidRDefault="00D56FC7" w:rsidP="00A9524D">
            <w:pPr>
              <w:rPr>
                <w:b/>
                <w:bCs/>
              </w:rPr>
            </w:pPr>
            <w:r w:rsidRPr="00A9524D">
              <w:rPr>
                <w:b/>
                <w:bCs/>
              </w:rPr>
              <w:t>3</w:t>
            </w:r>
          </w:p>
        </w:tc>
        <w:tc>
          <w:tcPr>
            <w:tcW w:w="10176" w:type="dxa"/>
            <w:vAlign w:val="center"/>
          </w:tcPr>
          <w:p w:rsidR="00D56FC7" w:rsidRPr="00BA0F95" w:rsidRDefault="00D56FC7" w:rsidP="00A9524D">
            <w:r w:rsidRPr="00BA0F95">
              <w:t>Akademik başarısı düşük öğrenciler için okul-veli işbirliğinin aktif olarak sağlanması, öğrenci takibi</w:t>
            </w:r>
          </w:p>
        </w:tc>
      </w:tr>
      <w:tr w:rsidR="00D56FC7" w:rsidRPr="00BA0F95" w:rsidTr="00A57521">
        <w:trPr>
          <w:trHeight w:val="57"/>
        </w:trPr>
        <w:tc>
          <w:tcPr>
            <w:tcW w:w="601" w:type="dxa"/>
            <w:vAlign w:val="center"/>
            <w:hideMark/>
          </w:tcPr>
          <w:p w:rsidR="00D56FC7" w:rsidRPr="00A9524D" w:rsidRDefault="00D56FC7" w:rsidP="00A9524D">
            <w:pPr>
              <w:rPr>
                <w:b/>
                <w:bCs/>
              </w:rPr>
            </w:pPr>
            <w:r w:rsidRPr="00A9524D">
              <w:rPr>
                <w:b/>
                <w:bCs/>
              </w:rPr>
              <w:t>4</w:t>
            </w:r>
          </w:p>
        </w:tc>
        <w:tc>
          <w:tcPr>
            <w:tcW w:w="10176" w:type="dxa"/>
            <w:vAlign w:val="center"/>
          </w:tcPr>
          <w:p w:rsidR="00D56FC7" w:rsidRPr="00BA0F95" w:rsidRDefault="00D56FC7" w:rsidP="00A9524D">
            <w:r w:rsidRPr="00BA0F95">
              <w:t>Sosyal ve kültürel gelişimi desteklemek için gerekli faaliyetlerin artırılması</w:t>
            </w:r>
          </w:p>
        </w:tc>
      </w:tr>
      <w:tr w:rsidR="00D56FC7" w:rsidRPr="00BA0F95" w:rsidTr="00A57521">
        <w:trPr>
          <w:trHeight w:val="57"/>
        </w:trPr>
        <w:tc>
          <w:tcPr>
            <w:tcW w:w="601" w:type="dxa"/>
            <w:vAlign w:val="center"/>
            <w:hideMark/>
          </w:tcPr>
          <w:p w:rsidR="00D56FC7" w:rsidRPr="00A9524D" w:rsidRDefault="00D56FC7" w:rsidP="00A9524D">
            <w:pPr>
              <w:rPr>
                <w:b/>
                <w:bCs/>
              </w:rPr>
            </w:pPr>
            <w:r w:rsidRPr="00A9524D">
              <w:rPr>
                <w:b/>
                <w:bCs/>
              </w:rPr>
              <w:t>5</w:t>
            </w:r>
          </w:p>
        </w:tc>
        <w:tc>
          <w:tcPr>
            <w:tcW w:w="10176" w:type="dxa"/>
            <w:vAlign w:val="center"/>
          </w:tcPr>
          <w:p w:rsidR="00D56FC7" w:rsidRPr="00BA0F95" w:rsidRDefault="00D56FC7" w:rsidP="00A9524D">
            <w:r w:rsidRPr="00BA0F95">
              <w:t>Okul rehberlik servisinin yönlendirme konusunda aktif rol alması, gerekli çalışmaların yapılması</w:t>
            </w:r>
          </w:p>
        </w:tc>
      </w:tr>
      <w:tr w:rsidR="00D56FC7" w:rsidRPr="00BA0F95" w:rsidTr="00A57521">
        <w:trPr>
          <w:trHeight w:val="57"/>
        </w:trPr>
        <w:tc>
          <w:tcPr>
            <w:tcW w:w="601" w:type="dxa"/>
            <w:vAlign w:val="center"/>
            <w:hideMark/>
          </w:tcPr>
          <w:p w:rsidR="00D56FC7" w:rsidRPr="00A9524D" w:rsidRDefault="00D56FC7" w:rsidP="00A9524D">
            <w:pPr>
              <w:rPr>
                <w:b/>
                <w:bCs/>
              </w:rPr>
            </w:pPr>
            <w:r w:rsidRPr="00A9524D">
              <w:rPr>
                <w:b/>
                <w:bCs/>
              </w:rPr>
              <w:t>6</w:t>
            </w:r>
          </w:p>
        </w:tc>
        <w:tc>
          <w:tcPr>
            <w:tcW w:w="10176" w:type="dxa"/>
            <w:vAlign w:val="center"/>
          </w:tcPr>
          <w:p w:rsidR="00D56FC7" w:rsidRPr="00BA0F95" w:rsidRDefault="00D56FC7" w:rsidP="00A9524D">
            <w:r w:rsidRPr="00BA0F95">
              <w:t>Öğrencilerin okul, meslek seçimi vb. konularda bilinçlenmesinin her yönden desteklenmesi</w:t>
            </w:r>
          </w:p>
        </w:tc>
      </w:tr>
      <w:tr w:rsidR="00D56FC7" w:rsidRPr="00BA0F95" w:rsidTr="00A57521">
        <w:trPr>
          <w:trHeight w:val="57"/>
        </w:trPr>
        <w:tc>
          <w:tcPr>
            <w:tcW w:w="601" w:type="dxa"/>
            <w:vAlign w:val="center"/>
            <w:hideMark/>
          </w:tcPr>
          <w:p w:rsidR="00D56FC7" w:rsidRPr="00A9524D" w:rsidRDefault="00D56FC7" w:rsidP="00A9524D">
            <w:pPr>
              <w:rPr>
                <w:b/>
                <w:bCs/>
              </w:rPr>
            </w:pPr>
            <w:r w:rsidRPr="00A9524D">
              <w:rPr>
                <w:b/>
                <w:bCs/>
              </w:rPr>
              <w:t>7</w:t>
            </w:r>
          </w:p>
        </w:tc>
        <w:tc>
          <w:tcPr>
            <w:tcW w:w="10176" w:type="dxa"/>
            <w:vAlign w:val="center"/>
          </w:tcPr>
          <w:p w:rsidR="00D56FC7" w:rsidRPr="00BA0F95" w:rsidRDefault="00D56FC7" w:rsidP="00A9524D">
            <w:r w:rsidRPr="00BA0F95">
              <w:t>Çağa uygun olarak sürekli gelişen ve değişen öğretim yöntemlerinin takibi ve uygulanmasına yönelik faaliyetlerin yapılması</w:t>
            </w:r>
          </w:p>
        </w:tc>
      </w:tr>
      <w:tr w:rsidR="00D56FC7" w:rsidRPr="00BA0F95" w:rsidTr="00A57521">
        <w:trPr>
          <w:trHeight w:val="57"/>
        </w:trPr>
        <w:tc>
          <w:tcPr>
            <w:tcW w:w="601" w:type="dxa"/>
            <w:vAlign w:val="center"/>
            <w:hideMark/>
          </w:tcPr>
          <w:p w:rsidR="00D56FC7" w:rsidRPr="00A9524D" w:rsidRDefault="00D56FC7" w:rsidP="00A9524D">
            <w:pPr>
              <w:rPr>
                <w:b/>
                <w:bCs/>
              </w:rPr>
            </w:pPr>
            <w:r w:rsidRPr="00A9524D">
              <w:rPr>
                <w:b/>
                <w:bCs/>
              </w:rPr>
              <w:t>8</w:t>
            </w:r>
          </w:p>
        </w:tc>
        <w:tc>
          <w:tcPr>
            <w:tcW w:w="10176" w:type="dxa"/>
            <w:vAlign w:val="center"/>
          </w:tcPr>
          <w:p w:rsidR="00D56FC7" w:rsidRPr="00BA0F95" w:rsidRDefault="00D56FC7" w:rsidP="00A9524D">
            <w:r w:rsidRPr="00BA0F95">
              <w:t xml:space="preserve">Ders araç gereçlerinin teknolojik gelişmeye uygun olarak güncel tutulması </w:t>
            </w:r>
          </w:p>
        </w:tc>
      </w:tr>
      <w:tr w:rsidR="00D56FC7" w:rsidRPr="00BA0F95" w:rsidTr="00A57521">
        <w:trPr>
          <w:trHeight w:val="57"/>
        </w:trPr>
        <w:tc>
          <w:tcPr>
            <w:tcW w:w="601" w:type="dxa"/>
            <w:vAlign w:val="center"/>
            <w:hideMark/>
          </w:tcPr>
          <w:p w:rsidR="00D56FC7" w:rsidRPr="00A9524D" w:rsidRDefault="00D56FC7" w:rsidP="00A9524D">
            <w:pPr>
              <w:rPr>
                <w:b/>
                <w:bCs/>
              </w:rPr>
            </w:pPr>
            <w:r w:rsidRPr="00A9524D">
              <w:rPr>
                <w:b/>
                <w:bCs/>
              </w:rPr>
              <w:t>9</w:t>
            </w:r>
          </w:p>
        </w:tc>
        <w:tc>
          <w:tcPr>
            <w:tcW w:w="10176" w:type="dxa"/>
            <w:vAlign w:val="center"/>
          </w:tcPr>
          <w:p w:rsidR="00D56FC7" w:rsidRPr="00BA0F95" w:rsidRDefault="00D56FC7" w:rsidP="00A9524D">
            <w:r w:rsidRPr="00BA0F95">
              <w:t>Kullanılan ders araç gereçleri çeşitliliğinin artırılmasının desteklenmesi</w:t>
            </w:r>
          </w:p>
        </w:tc>
      </w:tr>
    </w:tbl>
    <w:p w:rsidR="00907DF5" w:rsidRPr="00BA0F95" w:rsidRDefault="00907DF5" w:rsidP="001B455A">
      <w:pPr>
        <w:rPr>
          <w:rFonts w:ascii="Times New Roman" w:hAnsi="Times New Roman"/>
          <w:szCs w:val="24"/>
        </w:rPr>
      </w:pP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
        <w:gridCol w:w="10406"/>
      </w:tblGrid>
      <w:tr w:rsidR="000413B1" w:rsidRPr="00BA0F95" w:rsidTr="00A57521">
        <w:trPr>
          <w:trHeight w:val="647"/>
        </w:trPr>
        <w:tc>
          <w:tcPr>
            <w:tcW w:w="10877" w:type="dxa"/>
            <w:gridSpan w:val="2"/>
            <w:vAlign w:val="center"/>
            <w:hideMark/>
          </w:tcPr>
          <w:p w:rsidR="000413B1" w:rsidRPr="00BA0F95" w:rsidRDefault="00A20B34" w:rsidP="00A20B34">
            <w:pPr>
              <w:spacing w:after="0" w:line="240" w:lineRule="auto"/>
              <w:rPr>
                <w:rFonts w:ascii="Times New Roman" w:hAnsi="Times New Roman"/>
                <w:b/>
                <w:bCs/>
                <w:color w:val="000000"/>
                <w:szCs w:val="24"/>
              </w:rPr>
            </w:pPr>
            <w:r w:rsidRPr="00BA0F95">
              <w:rPr>
                <w:rFonts w:ascii="Times New Roman" w:hAnsi="Times New Roman"/>
                <w:b/>
                <w:bCs/>
                <w:color w:val="000000"/>
                <w:szCs w:val="24"/>
              </w:rPr>
              <w:t>3</w:t>
            </w:r>
            <w:r w:rsidR="000413B1" w:rsidRPr="00BA0F95">
              <w:rPr>
                <w:rFonts w:ascii="Times New Roman" w:hAnsi="Times New Roman"/>
                <w:b/>
                <w:bCs/>
                <w:color w:val="000000"/>
                <w:szCs w:val="24"/>
              </w:rPr>
              <w:t>.TEMA: KURUMSAL KAPASİTE</w:t>
            </w:r>
          </w:p>
        </w:tc>
      </w:tr>
      <w:tr w:rsidR="000413B1" w:rsidRPr="00BA0F95" w:rsidTr="00A57521">
        <w:trPr>
          <w:trHeight w:val="647"/>
        </w:trPr>
        <w:tc>
          <w:tcPr>
            <w:tcW w:w="471" w:type="dxa"/>
            <w:vAlign w:val="center"/>
            <w:hideMark/>
          </w:tcPr>
          <w:p w:rsidR="000413B1" w:rsidRPr="00BA0F95" w:rsidRDefault="000413B1" w:rsidP="00FE3704">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w:t>
            </w:r>
          </w:p>
        </w:tc>
        <w:tc>
          <w:tcPr>
            <w:tcW w:w="10406" w:type="dxa"/>
            <w:vAlign w:val="center"/>
          </w:tcPr>
          <w:p w:rsidR="000413B1" w:rsidRPr="00BA0F95" w:rsidRDefault="00005C9F" w:rsidP="00FE3704">
            <w:pPr>
              <w:spacing w:after="0" w:line="240" w:lineRule="auto"/>
              <w:rPr>
                <w:rFonts w:ascii="Times New Roman" w:hAnsi="Times New Roman"/>
                <w:color w:val="000000"/>
                <w:szCs w:val="24"/>
              </w:rPr>
            </w:pPr>
            <w:r w:rsidRPr="00BA0F95">
              <w:rPr>
                <w:rFonts w:ascii="Times New Roman" w:hAnsi="Times New Roman"/>
                <w:color w:val="000000"/>
                <w:szCs w:val="24"/>
              </w:rPr>
              <w:t>Sığınağın öğrencilerin yemek yiyebileceği yer haline getirilmesi</w:t>
            </w:r>
          </w:p>
        </w:tc>
      </w:tr>
      <w:tr w:rsidR="00D56FC7" w:rsidRPr="00BA0F95" w:rsidTr="00A57521">
        <w:trPr>
          <w:trHeight w:val="647"/>
        </w:trPr>
        <w:tc>
          <w:tcPr>
            <w:tcW w:w="471" w:type="dxa"/>
            <w:vAlign w:val="center"/>
            <w:hideMark/>
          </w:tcPr>
          <w:p w:rsidR="00D56FC7" w:rsidRPr="00BA0F95" w:rsidRDefault="00D56FC7" w:rsidP="00FE3704">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2</w:t>
            </w:r>
          </w:p>
        </w:tc>
        <w:tc>
          <w:tcPr>
            <w:tcW w:w="10406" w:type="dxa"/>
            <w:vAlign w:val="center"/>
          </w:tcPr>
          <w:p w:rsidR="00D56FC7" w:rsidRPr="00BA0F95" w:rsidRDefault="00D56FC7" w:rsidP="00712084">
            <w:pPr>
              <w:spacing w:after="0" w:line="240" w:lineRule="auto"/>
              <w:rPr>
                <w:rFonts w:ascii="Times New Roman" w:hAnsi="Times New Roman"/>
                <w:color w:val="000000"/>
                <w:szCs w:val="24"/>
              </w:rPr>
            </w:pPr>
            <w:r w:rsidRPr="00BA0F95">
              <w:rPr>
                <w:rFonts w:ascii="Times New Roman" w:hAnsi="Times New Roman"/>
                <w:color w:val="000000"/>
                <w:szCs w:val="24"/>
              </w:rPr>
              <w:t>Kurum için iletişimin sağlıklı olmasının önemi hakkındaki bilincin uyandırılması</w:t>
            </w:r>
          </w:p>
        </w:tc>
      </w:tr>
      <w:tr w:rsidR="00D56FC7" w:rsidRPr="00BA0F95" w:rsidTr="00A57521">
        <w:trPr>
          <w:trHeight w:val="647"/>
        </w:trPr>
        <w:tc>
          <w:tcPr>
            <w:tcW w:w="471" w:type="dxa"/>
            <w:vAlign w:val="center"/>
            <w:hideMark/>
          </w:tcPr>
          <w:p w:rsidR="00D56FC7" w:rsidRPr="00BA0F95" w:rsidRDefault="00D56FC7" w:rsidP="00FE3704">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3</w:t>
            </w:r>
          </w:p>
        </w:tc>
        <w:tc>
          <w:tcPr>
            <w:tcW w:w="10406" w:type="dxa"/>
            <w:vAlign w:val="center"/>
          </w:tcPr>
          <w:p w:rsidR="00D56FC7" w:rsidRPr="00BA0F95" w:rsidRDefault="00D56FC7" w:rsidP="00712084">
            <w:pPr>
              <w:spacing w:after="0" w:line="240" w:lineRule="auto"/>
              <w:rPr>
                <w:rFonts w:ascii="Times New Roman" w:hAnsi="Times New Roman"/>
                <w:color w:val="000000"/>
                <w:szCs w:val="24"/>
              </w:rPr>
            </w:pPr>
            <w:r w:rsidRPr="00BA0F95">
              <w:rPr>
                <w:rFonts w:ascii="Times New Roman" w:hAnsi="Times New Roman"/>
                <w:color w:val="000000"/>
                <w:szCs w:val="24"/>
              </w:rPr>
              <w:t>Güncel kurumsal iletişim yöntem ve tekniklerinin uygulanması</w:t>
            </w:r>
          </w:p>
        </w:tc>
      </w:tr>
      <w:tr w:rsidR="00D56FC7" w:rsidRPr="00BA0F95" w:rsidTr="00A57521">
        <w:trPr>
          <w:trHeight w:val="647"/>
        </w:trPr>
        <w:tc>
          <w:tcPr>
            <w:tcW w:w="471" w:type="dxa"/>
            <w:vAlign w:val="center"/>
            <w:hideMark/>
          </w:tcPr>
          <w:p w:rsidR="00D56FC7" w:rsidRPr="00BA0F95" w:rsidRDefault="00D56FC7" w:rsidP="00FE3704">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4</w:t>
            </w:r>
          </w:p>
        </w:tc>
        <w:tc>
          <w:tcPr>
            <w:tcW w:w="10406" w:type="dxa"/>
            <w:vAlign w:val="center"/>
          </w:tcPr>
          <w:p w:rsidR="00D56FC7" w:rsidRPr="00BA0F95" w:rsidRDefault="00D56FC7" w:rsidP="00712084">
            <w:pPr>
              <w:spacing w:after="0" w:line="240" w:lineRule="auto"/>
              <w:rPr>
                <w:rFonts w:ascii="Times New Roman" w:hAnsi="Times New Roman"/>
                <w:color w:val="000000"/>
                <w:szCs w:val="24"/>
              </w:rPr>
            </w:pPr>
            <w:r w:rsidRPr="00BA0F95">
              <w:rPr>
                <w:rFonts w:ascii="Times New Roman" w:hAnsi="Times New Roman"/>
                <w:color w:val="000000"/>
                <w:szCs w:val="24"/>
              </w:rPr>
              <w:t xml:space="preserve">Bina ve buna bağlı fiziksel imkanların çevre şartlarına ve çağa uygun şekilde düzenlenmesi </w:t>
            </w:r>
          </w:p>
        </w:tc>
      </w:tr>
      <w:tr w:rsidR="00D56FC7" w:rsidRPr="00BA0F95" w:rsidTr="00A57521">
        <w:trPr>
          <w:trHeight w:val="647"/>
        </w:trPr>
        <w:tc>
          <w:tcPr>
            <w:tcW w:w="471" w:type="dxa"/>
            <w:vAlign w:val="center"/>
            <w:hideMark/>
          </w:tcPr>
          <w:p w:rsidR="00D56FC7" w:rsidRPr="00BA0F95" w:rsidRDefault="00D56FC7" w:rsidP="00FE3704">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5</w:t>
            </w:r>
          </w:p>
        </w:tc>
        <w:tc>
          <w:tcPr>
            <w:tcW w:w="10406" w:type="dxa"/>
            <w:vAlign w:val="center"/>
          </w:tcPr>
          <w:p w:rsidR="00D56FC7" w:rsidRPr="00BA0F95" w:rsidRDefault="00D56FC7" w:rsidP="00712084">
            <w:pPr>
              <w:spacing w:after="0" w:line="240" w:lineRule="auto"/>
              <w:rPr>
                <w:rFonts w:ascii="Times New Roman" w:hAnsi="Times New Roman"/>
                <w:color w:val="000000"/>
                <w:szCs w:val="24"/>
              </w:rPr>
            </w:pPr>
            <w:r w:rsidRPr="00BA0F95">
              <w:rPr>
                <w:rFonts w:ascii="Times New Roman" w:hAnsi="Times New Roman"/>
                <w:color w:val="000000"/>
                <w:szCs w:val="24"/>
              </w:rPr>
              <w:t>Binanın her alanının aktif ve verimli bir şekilde kullanımının desteklenmesi</w:t>
            </w:r>
          </w:p>
        </w:tc>
      </w:tr>
      <w:tr w:rsidR="00D56FC7" w:rsidRPr="00BA0F95" w:rsidTr="00A57521">
        <w:trPr>
          <w:trHeight w:val="647"/>
        </w:trPr>
        <w:tc>
          <w:tcPr>
            <w:tcW w:w="471" w:type="dxa"/>
            <w:vAlign w:val="center"/>
            <w:hideMark/>
          </w:tcPr>
          <w:p w:rsidR="00D56FC7" w:rsidRPr="00BA0F95" w:rsidRDefault="00D56FC7" w:rsidP="00FE3704">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6</w:t>
            </w:r>
          </w:p>
        </w:tc>
        <w:tc>
          <w:tcPr>
            <w:tcW w:w="10406" w:type="dxa"/>
            <w:vAlign w:val="center"/>
          </w:tcPr>
          <w:p w:rsidR="00D56FC7" w:rsidRPr="00BA0F95" w:rsidRDefault="00D56FC7" w:rsidP="00712084">
            <w:pPr>
              <w:spacing w:after="0" w:line="240" w:lineRule="auto"/>
              <w:rPr>
                <w:rFonts w:ascii="Times New Roman" w:hAnsi="Times New Roman"/>
                <w:color w:val="000000"/>
                <w:szCs w:val="24"/>
              </w:rPr>
            </w:pPr>
            <w:r w:rsidRPr="00BA0F95">
              <w:rPr>
                <w:rFonts w:ascii="Times New Roman" w:hAnsi="Times New Roman"/>
                <w:color w:val="000000"/>
                <w:szCs w:val="24"/>
              </w:rPr>
              <w:t>Hijyen kurallarına dikkat edilmesi ve önem verilmesi</w:t>
            </w:r>
          </w:p>
        </w:tc>
      </w:tr>
      <w:tr w:rsidR="00D56FC7" w:rsidRPr="00BA0F95" w:rsidTr="00A57521">
        <w:trPr>
          <w:trHeight w:val="647"/>
        </w:trPr>
        <w:tc>
          <w:tcPr>
            <w:tcW w:w="471" w:type="dxa"/>
            <w:vAlign w:val="center"/>
            <w:hideMark/>
          </w:tcPr>
          <w:p w:rsidR="00D56FC7" w:rsidRPr="00BA0F95" w:rsidRDefault="00D56FC7" w:rsidP="00FE3704">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7</w:t>
            </w:r>
          </w:p>
        </w:tc>
        <w:tc>
          <w:tcPr>
            <w:tcW w:w="10406" w:type="dxa"/>
            <w:vAlign w:val="center"/>
          </w:tcPr>
          <w:p w:rsidR="00D56FC7" w:rsidRPr="00BA0F95" w:rsidRDefault="00D56FC7" w:rsidP="00712084">
            <w:pPr>
              <w:spacing w:after="0" w:line="240" w:lineRule="auto"/>
              <w:rPr>
                <w:rFonts w:ascii="Times New Roman" w:hAnsi="Times New Roman"/>
                <w:color w:val="000000"/>
                <w:szCs w:val="24"/>
              </w:rPr>
            </w:pPr>
            <w:r w:rsidRPr="00BA0F95">
              <w:rPr>
                <w:rFonts w:ascii="Times New Roman" w:hAnsi="Times New Roman"/>
                <w:color w:val="000000"/>
                <w:szCs w:val="24"/>
              </w:rPr>
              <w:t xml:space="preserve">İş sağlığı ve güvenliği yönetmeliği gereğince gerekli prosedürlerin yerine getirilmesi </w:t>
            </w:r>
          </w:p>
        </w:tc>
      </w:tr>
      <w:tr w:rsidR="00D56FC7" w:rsidRPr="00BA0F95" w:rsidTr="00A57521">
        <w:trPr>
          <w:trHeight w:val="647"/>
        </w:trPr>
        <w:tc>
          <w:tcPr>
            <w:tcW w:w="471" w:type="dxa"/>
            <w:vAlign w:val="center"/>
            <w:hideMark/>
          </w:tcPr>
          <w:p w:rsidR="00D56FC7" w:rsidRPr="00BA0F95" w:rsidRDefault="00D56FC7" w:rsidP="00FE3704">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8</w:t>
            </w:r>
          </w:p>
        </w:tc>
        <w:tc>
          <w:tcPr>
            <w:tcW w:w="10406" w:type="dxa"/>
            <w:vAlign w:val="center"/>
          </w:tcPr>
          <w:p w:rsidR="00D56FC7" w:rsidRPr="00BA0F95" w:rsidRDefault="00D56FC7" w:rsidP="00712084">
            <w:pPr>
              <w:spacing w:after="0" w:line="240" w:lineRule="auto"/>
              <w:rPr>
                <w:rFonts w:ascii="Times New Roman" w:hAnsi="Times New Roman"/>
                <w:color w:val="000000"/>
                <w:szCs w:val="24"/>
              </w:rPr>
            </w:pPr>
            <w:r w:rsidRPr="00BA0F95">
              <w:rPr>
                <w:rFonts w:ascii="Times New Roman" w:hAnsi="Times New Roman"/>
                <w:color w:val="000000"/>
                <w:szCs w:val="24"/>
              </w:rPr>
              <w:t>Okul ve öğrenci güvenliğini sağlamak için gerekli önlemlerin alınması</w:t>
            </w:r>
          </w:p>
        </w:tc>
      </w:tr>
      <w:tr w:rsidR="00D56FC7" w:rsidRPr="00BA0F95" w:rsidTr="00A57521">
        <w:trPr>
          <w:trHeight w:val="647"/>
        </w:trPr>
        <w:tc>
          <w:tcPr>
            <w:tcW w:w="471" w:type="dxa"/>
            <w:vAlign w:val="center"/>
            <w:hideMark/>
          </w:tcPr>
          <w:p w:rsidR="00D56FC7" w:rsidRPr="00BA0F95" w:rsidRDefault="00D56FC7" w:rsidP="00FE3704">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9</w:t>
            </w:r>
          </w:p>
        </w:tc>
        <w:tc>
          <w:tcPr>
            <w:tcW w:w="10406" w:type="dxa"/>
            <w:vAlign w:val="center"/>
          </w:tcPr>
          <w:p w:rsidR="00D56FC7" w:rsidRPr="00BA0F95" w:rsidRDefault="00D56FC7" w:rsidP="00712084">
            <w:pPr>
              <w:spacing w:after="0" w:line="240" w:lineRule="auto"/>
              <w:rPr>
                <w:rFonts w:ascii="Times New Roman" w:hAnsi="Times New Roman"/>
                <w:color w:val="000000"/>
                <w:szCs w:val="24"/>
              </w:rPr>
            </w:pPr>
            <w:r w:rsidRPr="00BA0F95">
              <w:rPr>
                <w:rFonts w:ascii="Times New Roman" w:hAnsi="Times New Roman"/>
                <w:color w:val="000000"/>
                <w:szCs w:val="24"/>
              </w:rPr>
              <w:t>Personelin hijyen konusunda gerekli eğitimleri almalarının sağlanması</w:t>
            </w:r>
          </w:p>
        </w:tc>
      </w:tr>
      <w:tr w:rsidR="00D56FC7" w:rsidRPr="00BA0F95" w:rsidTr="00A57521">
        <w:trPr>
          <w:trHeight w:val="647"/>
        </w:trPr>
        <w:tc>
          <w:tcPr>
            <w:tcW w:w="471" w:type="dxa"/>
            <w:vAlign w:val="center"/>
            <w:hideMark/>
          </w:tcPr>
          <w:p w:rsidR="00D56FC7" w:rsidRPr="00BA0F95" w:rsidRDefault="00D56FC7" w:rsidP="00FE3704">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10</w:t>
            </w:r>
          </w:p>
        </w:tc>
        <w:tc>
          <w:tcPr>
            <w:tcW w:w="10406" w:type="dxa"/>
            <w:vAlign w:val="center"/>
          </w:tcPr>
          <w:p w:rsidR="00D56FC7" w:rsidRPr="00BA0F95" w:rsidRDefault="00D56FC7" w:rsidP="00712084">
            <w:pPr>
              <w:spacing w:after="0" w:line="240" w:lineRule="auto"/>
              <w:rPr>
                <w:rFonts w:ascii="Times New Roman" w:hAnsi="Times New Roman"/>
                <w:color w:val="000000"/>
                <w:szCs w:val="24"/>
              </w:rPr>
            </w:pPr>
            <w:r w:rsidRPr="00BA0F95">
              <w:rPr>
                <w:rFonts w:ascii="Times New Roman" w:hAnsi="Times New Roman"/>
                <w:color w:val="000000"/>
                <w:szCs w:val="24"/>
              </w:rPr>
              <w:t>Taşıma ve servis denetimlerinin düzenli olarak yapılması, servislerin düzenli takibi</w:t>
            </w:r>
          </w:p>
        </w:tc>
      </w:tr>
    </w:tbl>
    <w:p w:rsidR="003322A4" w:rsidRPr="00BA0F95" w:rsidRDefault="00B11140" w:rsidP="002B6FDB">
      <w:pPr>
        <w:rPr>
          <w:rFonts w:ascii="Times New Roman" w:hAnsi="Times New Roman"/>
          <w:szCs w:val="24"/>
        </w:rPr>
      </w:pPr>
      <w:bookmarkStart w:id="30" w:name="_Toc416085142"/>
      <w:bookmarkStart w:id="31" w:name="_Toc529519455"/>
      <w:r w:rsidRPr="00BA0F95">
        <w:rPr>
          <w:rFonts w:ascii="Times New Roman" w:hAnsi="Times New Roman"/>
          <w:szCs w:val="24"/>
        </w:rPr>
        <w:br w:type="page"/>
      </w:r>
      <w:bookmarkEnd w:id="30"/>
      <w:bookmarkEnd w:id="31"/>
    </w:p>
    <w:p w:rsidR="00153471" w:rsidRPr="00BA0F95" w:rsidRDefault="008D4E73" w:rsidP="002B6FDB">
      <w:pPr>
        <w:pStyle w:val="Balk1"/>
        <w:rPr>
          <w:rFonts w:ascii="Times New Roman" w:hAnsi="Times New Roman"/>
          <w:sz w:val="24"/>
          <w:szCs w:val="24"/>
        </w:rPr>
      </w:pPr>
      <w:bookmarkStart w:id="32" w:name="_Toc411525143"/>
      <w:bookmarkStart w:id="33" w:name="_Toc416085144"/>
      <w:bookmarkStart w:id="34" w:name="_Toc529519458"/>
      <w:bookmarkStart w:id="35" w:name="_Toc531097539"/>
      <w:r w:rsidRPr="00BA0F95">
        <w:rPr>
          <w:rFonts w:ascii="Times New Roman" w:hAnsi="Times New Roman"/>
          <w:sz w:val="24"/>
          <w:szCs w:val="24"/>
        </w:rPr>
        <w:lastRenderedPageBreak/>
        <w:t xml:space="preserve">BÖLÜM III: </w:t>
      </w:r>
      <w:r w:rsidR="00153471" w:rsidRPr="00BA0F95">
        <w:rPr>
          <w:rFonts w:ascii="Times New Roman" w:hAnsi="Times New Roman"/>
          <w:sz w:val="24"/>
          <w:szCs w:val="24"/>
        </w:rPr>
        <w:t>MİSYON, VİZYON VE TEMEL DEĞERLER</w:t>
      </w:r>
      <w:bookmarkEnd w:id="32"/>
      <w:bookmarkEnd w:id="33"/>
      <w:bookmarkEnd w:id="34"/>
      <w:bookmarkEnd w:id="35"/>
    </w:p>
    <w:p w:rsidR="00E209E7" w:rsidRPr="00BA0F95" w:rsidRDefault="008E325C" w:rsidP="005D0B45">
      <w:pPr>
        <w:spacing w:line="240" w:lineRule="auto"/>
        <w:ind w:firstLine="709"/>
        <w:jc w:val="both"/>
        <w:rPr>
          <w:rFonts w:ascii="Times New Roman" w:hAnsi="Times New Roman"/>
          <w:szCs w:val="24"/>
        </w:rPr>
      </w:pPr>
      <w:r w:rsidRPr="00BA0F95">
        <w:rPr>
          <w:rFonts w:ascii="Times New Roman" w:hAnsi="Times New Roman"/>
          <w:szCs w:val="24"/>
        </w:rPr>
        <w:t xml:space="preserve">Okul </w:t>
      </w:r>
      <w:r w:rsidR="00E209E7" w:rsidRPr="00BA0F95">
        <w:rPr>
          <w:rFonts w:ascii="Times New Roman" w:hAnsi="Times New Roman"/>
          <w:szCs w:val="24"/>
        </w:rPr>
        <w:t xml:space="preserve">Müdürlüğümüzün Misyon, vizyon, temel </w:t>
      </w:r>
      <w:r w:rsidR="009D3841" w:rsidRPr="00BA0F95">
        <w:rPr>
          <w:rFonts w:ascii="Times New Roman" w:hAnsi="Times New Roman"/>
          <w:szCs w:val="24"/>
        </w:rPr>
        <w:t>ilke</w:t>
      </w:r>
      <w:r w:rsidR="00E209E7" w:rsidRPr="00BA0F95">
        <w:rPr>
          <w:rFonts w:ascii="Times New Roman" w:hAnsi="Times New Roman"/>
          <w:szCs w:val="24"/>
        </w:rPr>
        <w:t xml:space="preserve"> ve </w:t>
      </w:r>
      <w:r w:rsidR="0067655C" w:rsidRPr="00BA0F95">
        <w:rPr>
          <w:rFonts w:ascii="Times New Roman" w:hAnsi="Times New Roman"/>
          <w:szCs w:val="24"/>
        </w:rPr>
        <w:t>değerlerinin</w:t>
      </w:r>
      <w:r w:rsidR="00E209E7" w:rsidRPr="00BA0F95">
        <w:rPr>
          <w:rFonts w:ascii="Times New Roman" w:hAnsi="Times New Roman"/>
          <w:szCs w:val="24"/>
        </w:rPr>
        <w:t xml:space="preserve"> o</w:t>
      </w:r>
      <w:r w:rsidR="00D53515" w:rsidRPr="00BA0F95">
        <w:rPr>
          <w:rFonts w:ascii="Times New Roman" w:hAnsi="Times New Roman"/>
          <w:szCs w:val="24"/>
        </w:rPr>
        <w:t xml:space="preserve">luşturulması </w:t>
      </w:r>
      <w:r w:rsidR="00196C43" w:rsidRPr="00BA0F95">
        <w:rPr>
          <w:rFonts w:ascii="Times New Roman" w:hAnsi="Times New Roman"/>
          <w:szCs w:val="24"/>
        </w:rPr>
        <w:t xml:space="preserve">kapsamında </w:t>
      </w:r>
      <w:r w:rsidRPr="00BA0F95">
        <w:rPr>
          <w:rFonts w:ascii="Times New Roman" w:hAnsi="Times New Roman"/>
          <w:szCs w:val="24"/>
        </w:rPr>
        <w:t xml:space="preserve">öğretmenlerimiz, öğrencilerimiz, velilerimiz, çalışanlarımız ve diğer </w:t>
      </w:r>
      <w:r w:rsidR="00782D62" w:rsidRPr="00BA0F95">
        <w:rPr>
          <w:rFonts w:ascii="Times New Roman" w:hAnsi="Times New Roman"/>
          <w:szCs w:val="24"/>
        </w:rPr>
        <w:t>paydaşlarımızdan alınan</w:t>
      </w:r>
      <w:r w:rsidR="00E209E7" w:rsidRPr="00BA0F95">
        <w:rPr>
          <w:rFonts w:ascii="Times New Roman" w:hAnsi="Times New Roman"/>
          <w:szCs w:val="24"/>
        </w:rPr>
        <w:t xml:space="preserve"> görüşler, </w:t>
      </w:r>
      <w:r w:rsidRPr="00BA0F95">
        <w:rPr>
          <w:rFonts w:ascii="Times New Roman" w:hAnsi="Times New Roman"/>
          <w:szCs w:val="24"/>
        </w:rPr>
        <w:t>sonucunda</w:t>
      </w:r>
      <w:r w:rsidR="000869C2">
        <w:rPr>
          <w:rFonts w:ascii="Times New Roman" w:hAnsi="Times New Roman"/>
          <w:szCs w:val="24"/>
        </w:rPr>
        <w:t xml:space="preserve"> </w:t>
      </w:r>
      <w:r w:rsidR="009D3841" w:rsidRPr="00BA0F95">
        <w:rPr>
          <w:rFonts w:ascii="Times New Roman" w:hAnsi="Times New Roman"/>
          <w:szCs w:val="24"/>
        </w:rPr>
        <w:t xml:space="preserve">stratejik plan hazırlama ekibi tarafından </w:t>
      </w:r>
      <w:r w:rsidR="00782D62" w:rsidRPr="00BA0F95">
        <w:rPr>
          <w:rFonts w:ascii="Times New Roman" w:hAnsi="Times New Roman"/>
          <w:szCs w:val="24"/>
        </w:rPr>
        <w:t>oluşturulan Misyon</w:t>
      </w:r>
      <w:r w:rsidR="00D57FD5" w:rsidRPr="00BA0F95">
        <w:rPr>
          <w:rFonts w:ascii="Times New Roman" w:hAnsi="Times New Roman"/>
          <w:szCs w:val="24"/>
        </w:rPr>
        <w:t xml:space="preserve">, Vizyon, </w:t>
      </w:r>
      <w:r w:rsidR="00782D62" w:rsidRPr="00BA0F95">
        <w:rPr>
          <w:rFonts w:ascii="Times New Roman" w:hAnsi="Times New Roman"/>
          <w:szCs w:val="24"/>
        </w:rPr>
        <w:t>Temel Değerler</w:t>
      </w:r>
      <w:r w:rsidR="00167D58" w:rsidRPr="00BA0F95">
        <w:rPr>
          <w:rFonts w:ascii="Times New Roman" w:hAnsi="Times New Roman"/>
          <w:szCs w:val="24"/>
        </w:rPr>
        <w:t>;</w:t>
      </w:r>
      <w:r w:rsidRPr="00BA0F95">
        <w:rPr>
          <w:rFonts w:ascii="Times New Roman" w:hAnsi="Times New Roman"/>
          <w:szCs w:val="24"/>
        </w:rPr>
        <w:t xml:space="preserve">Okulumuz </w:t>
      </w:r>
      <w:r w:rsidR="009D3841" w:rsidRPr="00BA0F95">
        <w:rPr>
          <w:rFonts w:ascii="Times New Roman" w:hAnsi="Times New Roman"/>
          <w:szCs w:val="24"/>
        </w:rPr>
        <w:t>üst kurula</w:t>
      </w:r>
      <w:r w:rsidRPr="00BA0F95">
        <w:rPr>
          <w:rFonts w:ascii="Times New Roman" w:hAnsi="Times New Roman"/>
          <w:szCs w:val="24"/>
        </w:rPr>
        <w:t>na</w:t>
      </w:r>
      <w:r w:rsidR="009D3841" w:rsidRPr="00BA0F95">
        <w:rPr>
          <w:rFonts w:ascii="Times New Roman" w:hAnsi="Times New Roman"/>
          <w:szCs w:val="24"/>
        </w:rPr>
        <w:t xml:space="preserve"> sunulmuş ve</w:t>
      </w:r>
      <w:r w:rsidR="00167D58" w:rsidRPr="00BA0F95">
        <w:rPr>
          <w:rFonts w:ascii="Times New Roman" w:hAnsi="Times New Roman"/>
          <w:szCs w:val="24"/>
        </w:rPr>
        <w:t xml:space="preserve"> üst kurul tarafından</w:t>
      </w:r>
      <w:r w:rsidR="009D3841" w:rsidRPr="00BA0F95">
        <w:rPr>
          <w:rFonts w:ascii="Times New Roman" w:hAnsi="Times New Roman"/>
          <w:szCs w:val="24"/>
        </w:rPr>
        <w:t xml:space="preserve"> onaylanmıştır.</w:t>
      </w:r>
    </w:p>
    <w:p w:rsidR="008E325C" w:rsidRPr="00BA0F95" w:rsidRDefault="00D41148" w:rsidP="00D41148">
      <w:pPr>
        <w:pStyle w:val="Balk2"/>
        <w:rPr>
          <w:rFonts w:ascii="Times New Roman" w:hAnsi="Times New Roman"/>
          <w:sz w:val="24"/>
          <w:szCs w:val="24"/>
        </w:rPr>
      </w:pPr>
      <w:bookmarkStart w:id="36" w:name="_Toc531097540"/>
      <w:r w:rsidRPr="00BA0F95">
        <w:rPr>
          <w:rFonts w:ascii="Times New Roman" w:hAnsi="Times New Roman"/>
          <w:sz w:val="24"/>
          <w:szCs w:val="24"/>
        </w:rPr>
        <w:t>MİSYO</w:t>
      </w:r>
      <w:r w:rsidR="008E325C" w:rsidRPr="00BA0F95">
        <w:rPr>
          <w:rFonts w:ascii="Times New Roman" w:hAnsi="Times New Roman"/>
          <w:sz w:val="24"/>
          <w:szCs w:val="24"/>
        </w:rPr>
        <w:t>N</w:t>
      </w:r>
      <w:r w:rsidR="00B11140" w:rsidRPr="00BA0F95">
        <w:rPr>
          <w:rFonts w:ascii="Times New Roman" w:hAnsi="Times New Roman"/>
          <w:sz w:val="24"/>
          <w:szCs w:val="24"/>
        </w:rPr>
        <w:t>UMUZ</w:t>
      </w:r>
      <w:bookmarkEnd w:id="36"/>
    </w:p>
    <w:p w:rsidR="00B11140" w:rsidRPr="00BA0F95" w:rsidRDefault="00066EAC" w:rsidP="00133AFB">
      <w:pPr>
        <w:spacing w:line="240" w:lineRule="auto"/>
        <w:ind w:firstLine="709"/>
        <w:jc w:val="both"/>
        <w:rPr>
          <w:rFonts w:ascii="Times New Roman" w:hAnsi="Times New Roman"/>
          <w:szCs w:val="24"/>
        </w:rPr>
      </w:pPr>
      <w:r w:rsidRPr="00133AFB">
        <w:rPr>
          <w:rFonts w:ascii="Times New Roman" w:hAnsi="Times New Roman"/>
          <w:szCs w:val="24"/>
        </w:rPr>
        <w:t>Öğrencilerimizi, milli eğitimin genel amaçlarına ve temel ilkelerine uygun olarak, ilköğretimin amaçları doğrultusunda kişisel, insanlık ilişkileri, ekonomik ve toplum hayatı bakımından en üst seviyede yetiştirerek yarının teknoloji toplumuna şimdiden hazırlamak temel işlevimizdir. Bu çerçevede; 21.Yüzyılda gençlerimizin ve yetişkinlerimizin eğitim ve öğretimindeki kaliteyi yüksek tutmak ve gelişen dünya standartlarına uygun bireyler yetiştirmeyi gerçekleştirmek. Öğretmenlerimizin, öğrencilerimizin, velilerimizin gelişmesi için teknolojik gelişmelerden faydalanarak var olmalarını sağlamak; insani ilişkilerin kurulmasında sevgi ve saygı ortamının gelişmesi, demokratik, laik, çağdaş bir eğitimi okul aracılığı ile gerçekleştirmek; kendimizi ve çevremizi tanıyıp çağın gereklerine uygun bilgi, beceri ve davranışları kazandırmak için varız.</w:t>
      </w:r>
    </w:p>
    <w:p w:rsidR="00B11140" w:rsidRPr="00BA0F95" w:rsidRDefault="00B11140" w:rsidP="00D41148">
      <w:pPr>
        <w:pStyle w:val="Balk2"/>
        <w:rPr>
          <w:rFonts w:ascii="Times New Roman" w:hAnsi="Times New Roman"/>
          <w:sz w:val="24"/>
          <w:szCs w:val="24"/>
        </w:rPr>
      </w:pPr>
      <w:bookmarkStart w:id="37" w:name="_Toc531097541"/>
      <w:r w:rsidRPr="00BA0F95">
        <w:rPr>
          <w:rFonts w:ascii="Times New Roman" w:hAnsi="Times New Roman"/>
          <w:sz w:val="24"/>
          <w:szCs w:val="24"/>
        </w:rPr>
        <w:t>VİZ</w:t>
      </w:r>
      <w:r w:rsidR="00D41148" w:rsidRPr="00BA0F95">
        <w:rPr>
          <w:rFonts w:ascii="Times New Roman" w:hAnsi="Times New Roman"/>
          <w:sz w:val="24"/>
          <w:szCs w:val="24"/>
        </w:rPr>
        <w:t>YO</w:t>
      </w:r>
      <w:r w:rsidRPr="00BA0F95">
        <w:rPr>
          <w:rFonts w:ascii="Times New Roman" w:hAnsi="Times New Roman"/>
          <w:sz w:val="24"/>
          <w:szCs w:val="24"/>
        </w:rPr>
        <w:t>NUMUZ</w:t>
      </w:r>
      <w:bookmarkEnd w:id="37"/>
    </w:p>
    <w:p w:rsidR="00066EAC" w:rsidRPr="00133AFB" w:rsidRDefault="00066EAC" w:rsidP="00133AFB">
      <w:pPr>
        <w:spacing w:line="240" w:lineRule="auto"/>
        <w:ind w:firstLine="709"/>
        <w:jc w:val="both"/>
      </w:pPr>
      <w:r w:rsidRPr="00133AFB">
        <w:t>Geleceğimizin yetişkinleri olan öğrencilerimizi; Ülkemizin ve dünyamızın ihtiyaç duyduğu din, bilim, sanat ve kültür alanlarında yetkin, kültürel mirası değerlendirebilen, yaşanan hayatı yorumlayabilen, problemlere çözüm üretebilen, ahlaki olgunluğa sahip fertler olarak yetiştiren bir okul olmaktır.</w:t>
      </w:r>
    </w:p>
    <w:p w:rsidR="00B11140" w:rsidRPr="00133AFB" w:rsidRDefault="00B11140" w:rsidP="00133AFB">
      <w:pPr>
        <w:spacing w:line="240" w:lineRule="auto"/>
        <w:ind w:firstLine="709"/>
        <w:jc w:val="both"/>
        <w:rPr>
          <w:rFonts w:ascii="Times New Roman" w:hAnsi="Times New Roman"/>
          <w:szCs w:val="24"/>
        </w:rPr>
      </w:pPr>
    </w:p>
    <w:p w:rsidR="00090082" w:rsidRPr="00133AFB" w:rsidRDefault="001D2506" w:rsidP="00133AFB">
      <w:pPr>
        <w:pStyle w:val="Balk2"/>
        <w:rPr>
          <w:rFonts w:ascii="Times New Roman" w:hAnsi="Times New Roman"/>
          <w:sz w:val="24"/>
          <w:szCs w:val="24"/>
        </w:rPr>
      </w:pPr>
      <w:bookmarkStart w:id="38" w:name="_Toc531097542"/>
      <w:r w:rsidRPr="00BA0F95">
        <w:rPr>
          <w:rFonts w:ascii="Times New Roman" w:hAnsi="Times New Roman"/>
          <w:sz w:val="24"/>
          <w:szCs w:val="24"/>
        </w:rPr>
        <w:t xml:space="preserve">TEMEL </w:t>
      </w:r>
      <w:r w:rsidR="008E325C" w:rsidRPr="00BA0F95">
        <w:rPr>
          <w:rFonts w:ascii="Times New Roman" w:hAnsi="Times New Roman"/>
          <w:sz w:val="24"/>
          <w:szCs w:val="24"/>
        </w:rPr>
        <w:t>DEĞERLERİMİZ</w:t>
      </w:r>
      <w:bookmarkEnd w:id="38"/>
    </w:p>
    <w:p w:rsidR="00B448A5" w:rsidRPr="00133AFB" w:rsidRDefault="00B448A5" w:rsidP="00B448A5">
      <w:pPr>
        <w:numPr>
          <w:ilvl w:val="0"/>
          <w:numId w:val="2"/>
        </w:numPr>
        <w:spacing w:before="100" w:beforeAutospacing="1" w:after="100" w:afterAutospacing="1" w:line="312" w:lineRule="atLeast"/>
        <w:rPr>
          <w:rFonts w:ascii="Times New Roman" w:hAnsi="Times New Roman"/>
          <w:color w:val="000000"/>
          <w:szCs w:val="24"/>
        </w:rPr>
      </w:pPr>
      <w:r w:rsidRPr="00133AFB">
        <w:rPr>
          <w:rFonts w:ascii="Times New Roman" w:hAnsi="Times New Roman"/>
          <w:color w:val="000000"/>
          <w:szCs w:val="24"/>
        </w:rPr>
        <w:t>Öğrencilerimizi Milli Eğitimin Temel Amaçları doğrultusunda yetiştiririz.</w:t>
      </w:r>
    </w:p>
    <w:p w:rsidR="00B448A5" w:rsidRPr="00133AFB" w:rsidRDefault="00B448A5" w:rsidP="00B448A5">
      <w:pPr>
        <w:numPr>
          <w:ilvl w:val="0"/>
          <w:numId w:val="2"/>
        </w:numPr>
        <w:spacing w:before="100" w:beforeAutospacing="1" w:after="100" w:afterAutospacing="1" w:line="312" w:lineRule="atLeast"/>
        <w:rPr>
          <w:rFonts w:ascii="Times New Roman" w:hAnsi="Times New Roman"/>
          <w:color w:val="000000"/>
          <w:szCs w:val="24"/>
        </w:rPr>
      </w:pPr>
      <w:r w:rsidRPr="00133AFB">
        <w:rPr>
          <w:rFonts w:ascii="Times New Roman" w:hAnsi="Times New Roman"/>
          <w:color w:val="000000"/>
          <w:szCs w:val="24"/>
        </w:rPr>
        <w:t>Başarının ancak takım çalışmasıyla elde edileceğine inanırız.</w:t>
      </w:r>
    </w:p>
    <w:p w:rsidR="00B448A5" w:rsidRPr="00133AFB" w:rsidRDefault="00B448A5" w:rsidP="00B448A5">
      <w:pPr>
        <w:numPr>
          <w:ilvl w:val="0"/>
          <w:numId w:val="2"/>
        </w:numPr>
        <w:spacing w:before="100" w:beforeAutospacing="1" w:after="100" w:afterAutospacing="1" w:line="312" w:lineRule="atLeast"/>
        <w:rPr>
          <w:rFonts w:ascii="Times New Roman" w:hAnsi="Times New Roman"/>
          <w:color w:val="000000"/>
          <w:szCs w:val="24"/>
        </w:rPr>
      </w:pPr>
      <w:r w:rsidRPr="00133AFB">
        <w:rPr>
          <w:rFonts w:ascii="Times New Roman" w:hAnsi="Times New Roman"/>
          <w:color w:val="000000"/>
          <w:szCs w:val="24"/>
        </w:rPr>
        <w:t>Bilgi, fikir ve tavırların etkin bir biçimde aktarılması için uygun iletişim yöntem ve  tekniklerini kullanırız.</w:t>
      </w:r>
    </w:p>
    <w:p w:rsidR="00B448A5" w:rsidRPr="00133AFB" w:rsidRDefault="00B448A5" w:rsidP="00B448A5">
      <w:pPr>
        <w:numPr>
          <w:ilvl w:val="0"/>
          <w:numId w:val="2"/>
        </w:numPr>
        <w:spacing w:before="100" w:beforeAutospacing="1" w:after="100" w:afterAutospacing="1" w:line="312" w:lineRule="atLeast"/>
        <w:rPr>
          <w:rFonts w:ascii="Times New Roman" w:hAnsi="Times New Roman"/>
          <w:color w:val="000000"/>
          <w:szCs w:val="24"/>
        </w:rPr>
      </w:pPr>
      <w:r w:rsidRPr="00133AFB">
        <w:rPr>
          <w:rFonts w:ascii="Times New Roman" w:hAnsi="Times New Roman"/>
          <w:color w:val="000000"/>
          <w:szCs w:val="24"/>
        </w:rPr>
        <w:t>Eğitimde baskıcı bir yaklaşımı değil, konuları çözümleyici ve yorumlayıcı bir yaklaşımı benimsiyoruz</w:t>
      </w:r>
    </w:p>
    <w:p w:rsidR="00B448A5" w:rsidRPr="00133AFB" w:rsidRDefault="00B448A5" w:rsidP="00B448A5">
      <w:pPr>
        <w:numPr>
          <w:ilvl w:val="0"/>
          <w:numId w:val="2"/>
        </w:numPr>
        <w:spacing w:before="100" w:beforeAutospacing="1" w:after="100" w:afterAutospacing="1" w:line="312" w:lineRule="atLeast"/>
        <w:rPr>
          <w:rFonts w:ascii="Times New Roman" w:hAnsi="Times New Roman"/>
          <w:color w:val="000000"/>
          <w:szCs w:val="24"/>
        </w:rPr>
      </w:pPr>
      <w:r w:rsidRPr="00133AFB">
        <w:rPr>
          <w:rFonts w:ascii="Times New Roman" w:hAnsi="Times New Roman"/>
          <w:color w:val="000000"/>
          <w:szCs w:val="24"/>
        </w:rPr>
        <w:t>Öğrencilerimizi topluma faydalı bireyler olarak yetiştirmenin öncelikle bizim sorunumuz olduğunun bilincindeyiz.</w:t>
      </w:r>
    </w:p>
    <w:p w:rsidR="00B448A5" w:rsidRPr="00133AFB" w:rsidRDefault="00B448A5" w:rsidP="00B448A5">
      <w:pPr>
        <w:numPr>
          <w:ilvl w:val="0"/>
          <w:numId w:val="2"/>
        </w:numPr>
        <w:spacing w:before="100" w:beforeAutospacing="1" w:after="100" w:afterAutospacing="1" w:line="312" w:lineRule="atLeast"/>
        <w:rPr>
          <w:rFonts w:ascii="Times New Roman" w:hAnsi="Times New Roman"/>
          <w:color w:val="000000"/>
          <w:szCs w:val="24"/>
        </w:rPr>
      </w:pPr>
      <w:r w:rsidRPr="00133AFB">
        <w:rPr>
          <w:rFonts w:ascii="Times New Roman" w:hAnsi="Times New Roman"/>
          <w:color w:val="000000"/>
          <w:szCs w:val="24"/>
        </w:rPr>
        <w:t>Öğrenci merkezli eğitim önceliğimizdir.</w:t>
      </w:r>
    </w:p>
    <w:p w:rsidR="00B448A5" w:rsidRPr="00133AFB" w:rsidRDefault="00B448A5" w:rsidP="00B448A5">
      <w:pPr>
        <w:numPr>
          <w:ilvl w:val="0"/>
          <w:numId w:val="2"/>
        </w:numPr>
        <w:spacing w:before="100" w:beforeAutospacing="1" w:after="100" w:afterAutospacing="1" w:line="312" w:lineRule="atLeast"/>
        <w:rPr>
          <w:rFonts w:ascii="Times New Roman" w:hAnsi="Times New Roman"/>
          <w:color w:val="000000"/>
          <w:szCs w:val="24"/>
        </w:rPr>
      </w:pPr>
      <w:r w:rsidRPr="00133AFB">
        <w:rPr>
          <w:rFonts w:ascii="Times New Roman" w:hAnsi="Times New Roman"/>
          <w:color w:val="000000"/>
          <w:szCs w:val="24"/>
        </w:rPr>
        <w:t>Sağlıklı bir din anlayışının kaliteli bir eğitim-öğretim sürecinden geçtiğine inanıyoruz.</w:t>
      </w:r>
    </w:p>
    <w:p w:rsidR="00B448A5" w:rsidRPr="00133AFB" w:rsidRDefault="00B448A5" w:rsidP="00B448A5">
      <w:pPr>
        <w:numPr>
          <w:ilvl w:val="0"/>
          <w:numId w:val="2"/>
        </w:numPr>
        <w:spacing w:before="100" w:beforeAutospacing="1" w:after="100" w:afterAutospacing="1" w:line="312" w:lineRule="atLeast"/>
        <w:rPr>
          <w:rFonts w:ascii="Times New Roman" w:hAnsi="Times New Roman"/>
          <w:color w:val="000000"/>
          <w:szCs w:val="24"/>
        </w:rPr>
      </w:pPr>
      <w:r w:rsidRPr="00133AFB">
        <w:rPr>
          <w:rFonts w:ascii="Times New Roman" w:hAnsi="Times New Roman"/>
          <w:color w:val="000000"/>
          <w:szCs w:val="24"/>
        </w:rPr>
        <w:t>Düşünen, sorgulayan, inancını aklıyla bütünleştiren öğrencilerin yetişmesi için çalıyoruz.</w:t>
      </w:r>
    </w:p>
    <w:p w:rsidR="00133AFB" w:rsidRDefault="00133AFB" w:rsidP="00133AFB">
      <w:pPr>
        <w:spacing w:before="100" w:beforeAutospacing="1" w:after="100" w:afterAutospacing="1" w:line="312" w:lineRule="atLeast"/>
        <w:rPr>
          <w:rFonts w:ascii="Times New Roman" w:hAnsi="Times New Roman"/>
          <w:color w:val="333333"/>
          <w:szCs w:val="24"/>
        </w:rPr>
      </w:pPr>
    </w:p>
    <w:p w:rsidR="00133AFB" w:rsidRDefault="00133AFB" w:rsidP="00133AFB">
      <w:pPr>
        <w:spacing w:before="100" w:beforeAutospacing="1" w:after="100" w:afterAutospacing="1" w:line="312" w:lineRule="atLeast"/>
        <w:rPr>
          <w:rFonts w:ascii="Times New Roman" w:hAnsi="Times New Roman"/>
          <w:color w:val="333333"/>
          <w:szCs w:val="24"/>
        </w:rPr>
      </w:pPr>
    </w:p>
    <w:p w:rsidR="00133AFB" w:rsidRDefault="00133AFB" w:rsidP="00133AFB">
      <w:pPr>
        <w:spacing w:before="100" w:beforeAutospacing="1" w:after="100" w:afterAutospacing="1" w:line="312" w:lineRule="atLeast"/>
        <w:rPr>
          <w:rFonts w:ascii="Times New Roman" w:hAnsi="Times New Roman"/>
          <w:color w:val="333333"/>
          <w:szCs w:val="24"/>
        </w:rPr>
      </w:pPr>
    </w:p>
    <w:p w:rsidR="00191155" w:rsidRDefault="00191155" w:rsidP="00133AFB">
      <w:pPr>
        <w:spacing w:before="100" w:beforeAutospacing="1" w:after="100" w:afterAutospacing="1" w:line="312" w:lineRule="atLeast"/>
        <w:rPr>
          <w:rFonts w:ascii="Times New Roman" w:hAnsi="Times New Roman"/>
          <w:color w:val="333333"/>
          <w:szCs w:val="24"/>
        </w:rPr>
      </w:pPr>
    </w:p>
    <w:p w:rsidR="00E12863" w:rsidRPr="00BA0F95" w:rsidRDefault="00E12863" w:rsidP="00133AFB">
      <w:pPr>
        <w:spacing w:before="100" w:beforeAutospacing="1" w:after="100" w:afterAutospacing="1" w:line="312" w:lineRule="atLeast"/>
        <w:rPr>
          <w:rFonts w:ascii="Times New Roman" w:hAnsi="Times New Roman"/>
          <w:color w:val="333333"/>
          <w:szCs w:val="24"/>
        </w:rPr>
      </w:pPr>
    </w:p>
    <w:p w:rsidR="002F5FC9" w:rsidRPr="00907DF5" w:rsidRDefault="008D4E73" w:rsidP="00A57521">
      <w:pPr>
        <w:spacing w:before="100" w:beforeAutospacing="1" w:after="100" w:afterAutospacing="1" w:line="312" w:lineRule="atLeast"/>
        <w:rPr>
          <w:rFonts w:ascii="Times New Roman" w:hAnsi="Times New Roman"/>
          <w:b/>
          <w:bCs/>
          <w:color w:val="00B0F0"/>
          <w:szCs w:val="24"/>
        </w:rPr>
      </w:pPr>
      <w:bookmarkStart w:id="39" w:name="_Toc411525145"/>
      <w:bookmarkStart w:id="40" w:name="_Toc416085153"/>
      <w:bookmarkStart w:id="41" w:name="_Toc529519459"/>
      <w:bookmarkStart w:id="42" w:name="_Toc531097543"/>
      <w:r w:rsidRPr="00907DF5">
        <w:rPr>
          <w:rFonts w:ascii="Times New Roman" w:hAnsi="Times New Roman"/>
          <w:b/>
          <w:bCs/>
          <w:color w:val="00B0F0"/>
          <w:szCs w:val="24"/>
        </w:rPr>
        <w:lastRenderedPageBreak/>
        <w:t xml:space="preserve">BÖLÜM IV: </w:t>
      </w:r>
      <w:r w:rsidR="002F5FC9" w:rsidRPr="00907DF5">
        <w:rPr>
          <w:rFonts w:ascii="Times New Roman" w:hAnsi="Times New Roman"/>
          <w:b/>
          <w:bCs/>
          <w:color w:val="00B0F0"/>
          <w:szCs w:val="24"/>
        </w:rPr>
        <w:t xml:space="preserve">AMAÇ, HEDEF VE </w:t>
      </w:r>
      <w:bookmarkEnd w:id="39"/>
      <w:bookmarkEnd w:id="40"/>
      <w:bookmarkEnd w:id="41"/>
      <w:r w:rsidR="003322A4" w:rsidRPr="00907DF5">
        <w:rPr>
          <w:rFonts w:ascii="Times New Roman" w:hAnsi="Times New Roman"/>
          <w:b/>
          <w:bCs/>
          <w:color w:val="00B0F0"/>
          <w:szCs w:val="24"/>
        </w:rPr>
        <w:t>EYLEMLER</w:t>
      </w:r>
      <w:bookmarkEnd w:id="42"/>
    </w:p>
    <w:p w:rsidR="002B6FDB" w:rsidRPr="00BA0F95" w:rsidRDefault="002B6FDB" w:rsidP="002B6FDB">
      <w:pPr>
        <w:pStyle w:val="Balk2"/>
        <w:rPr>
          <w:rFonts w:ascii="Times New Roman" w:hAnsi="Times New Roman"/>
          <w:sz w:val="24"/>
          <w:szCs w:val="24"/>
        </w:rPr>
      </w:pPr>
      <w:bookmarkStart w:id="43" w:name="_Toc531097544"/>
      <w:r w:rsidRPr="00BA0F95">
        <w:rPr>
          <w:rFonts w:ascii="Times New Roman" w:hAnsi="Times New Roman"/>
          <w:sz w:val="24"/>
          <w:szCs w:val="24"/>
        </w:rPr>
        <w:t>TEMA I: EĞİTİM VE ÖĞRETİME ERİŞİM</w:t>
      </w:r>
      <w:bookmarkEnd w:id="43"/>
    </w:p>
    <w:p w:rsidR="002B6FDB" w:rsidRDefault="00756936" w:rsidP="00756936">
      <w:pPr>
        <w:ind w:firstLine="708"/>
        <w:rPr>
          <w:rFonts w:ascii="Times New Roman" w:hAnsi="Times New Roman"/>
          <w:szCs w:val="24"/>
        </w:rPr>
      </w:pPr>
      <w:r w:rsidRPr="00BA0F95">
        <w:rPr>
          <w:rFonts w:ascii="Times New Roman" w:hAnsi="Times New Roman"/>
          <w:szCs w:val="24"/>
        </w:rPr>
        <w:t>Eğitim ve öğretime erişim okullaşma ve okul terki, devam ve devamsızlık, okula uyum ve oryantasyon, özel eğitime ihtiyaç duyan bireylerin eğitime erişimi, yabancı öğrencilerin eğitime erişimi ve hayat</w:t>
      </w:r>
      <w:r w:rsidR="00653AFA">
        <w:rPr>
          <w:rFonts w:ascii="Times New Roman" w:hAnsi="Times New Roman"/>
          <w:szCs w:val="24"/>
        </w:rPr>
        <w:t xml:space="preserve"> </w:t>
      </w:r>
      <w:r w:rsidRPr="00BA0F95">
        <w:rPr>
          <w:rFonts w:ascii="Times New Roman" w:hAnsi="Times New Roman"/>
          <w:szCs w:val="24"/>
        </w:rPr>
        <w:t>boyu öğrenme kapsamında yürütülen faaliyetlerin ele alındığı temadır.</w:t>
      </w:r>
    </w:p>
    <w:p w:rsidR="000869C2" w:rsidRPr="00BA0F95" w:rsidRDefault="000869C2" w:rsidP="00756936">
      <w:pPr>
        <w:ind w:firstLine="708"/>
        <w:rPr>
          <w:rFonts w:ascii="Times New Roman" w:hAnsi="Times New Roman"/>
          <w:szCs w:val="24"/>
        </w:rPr>
      </w:pPr>
    </w:p>
    <w:p w:rsidR="003322A4" w:rsidRDefault="003322A4" w:rsidP="005B603D">
      <w:pPr>
        <w:rPr>
          <w:rFonts w:ascii="Times New Roman" w:hAnsi="Times New Roman"/>
          <w:szCs w:val="24"/>
        </w:rPr>
      </w:pPr>
      <w:bookmarkStart w:id="44" w:name="_Toc529519460"/>
      <w:r w:rsidRPr="00DB1844">
        <w:rPr>
          <w:rFonts w:ascii="Times New Roman" w:hAnsi="Times New Roman"/>
          <w:b/>
          <w:bCs/>
          <w:szCs w:val="24"/>
        </w:rPr>
        <w:t xml:space="preserve">Stratejik Amaç 1: </w:t>
      </w:r>
      <w:r w:rsidR="005B603D">
        <w:rPr>
          <w:rFonts w:ascii="Times New Roman" w:hAnsi="Times New Roman"/>
          <w:b/>
          <w:bCs/>
          <w:szCs w:val="24"/>
        </w:rPr>
        <w:t xml:space="preserve"> </w:t>
      </w:r>
      <w:r w:rsidR="005B603D" w:rsidRPr="00BA0F95">
        <w:rPr>
          <w:rFonts w:ascii="Times New Roman" w:hAnsi="Times New Roman"/>
          <w:szCs w:val="24"/>
        </w:rPr>
        <w:t xml:space="preserve">Kayıt bölgemizde yer alan çocukların okullaşma oranlarını artıran, öğrencilerin uyum ve devamsızlık sorunlarını gideren etkin bir yönetim yapısı kurulacaktır.  </w:t>
      </w:r>
    </w:p>
    <w:p w:rsidR="000F0F13" w:rsidRPr="005B603D" w:rsidRDefault="000F0F13" w:rsidP="005B603D">
      <w:pPr>
        <w:rPr>
          <w:rFonts w:ascii="Times New Roman" w:hAnsi="Times New Roman"/>
          <w:szCs w:val="24"/>
        </w:rPr>
      </w:pPr>
    </w:p>
    <w:p w:rsidR="0081680B" w:rsidRPr="00974D84" w:rsidRDefault="00515098" w:rsidP="00974D84">
      <w:pPr>
        <w:pStyle w:val="Balk3"/>
        <w:rPr>
          <w:rFonts w:ascii="Times New Roman" w:hAnsi="Times New Roman"/>
          <w:sz w:val="24"/>
          <w:szCs w:val="24"/>
        </w:rPr>
      </w:pPr>
      <w:bookmarkStart w:id="45" w:name="_Toc416085156"/>
      <w:bookmarkStart w:id="46" w:name="_Toc529519462"/>
      <w:bookmarkEnd w:id="44"/>
      <w:r w:rsidRPr="00DB1844">
        <w:rPr>
          <w:rStyle w:val="Balk4Char"/>
          <w:rFonts w:ascii="Times New Roman" w:hAnsi="Times New Roman"/>
          <w:b/>
          <w:bCs/>
          <w:i w:val="0"/>
          <w:iCs w:val="0"/>
          <w:sz w:val="24"/>
          <w:szCs w:val="24"/>
        </w:rPr>
        <w:t>Stratejik Hedef 1</w:t>
      </w:r>
      <w:r w:rsidR="00952A08" w:rsidRPr="00DB1844">
        <w:rPr>
          <w:rStyle w:val="Balk4Char"/>
          <w:rFonts w:ascii="Times New Roman" w:hAnsi="Times New Roman"/>
          <w:b/>
          <w:bCs/>
          <w:i w:val="0"/>
          <w:iCs w:val="0"/>
          <w:sz w:val="24"/>
          <w:szCs w:val="24"/>
        </w:rPr>
        <w:t>.1.</w:t>
      </w:r>
      <w:r w:rsidR="005B603D">
        <w:rPr>
          <w:rStyle w:val="Balk4Char"/>
          <w:rFonts w:ascii="Times New Roman" w:hAnsi="Times New Roman"/>
          <w:b/>
          <w:bCs/>
          <w:i w:val="0"/>
          <w:iCs w:val="0"/>
          <w:sz w:val="24"/>
          <w:szCs w:val="24"/>
        </w:rPr>
        <w:t xml:space="preserve"> </w:t>
      </w:r>
      <w:r w:rsidR="003322A4" w:rsidRPr="00BA0F95">
        <w:rPr>
          <w:rFonts w:ascii="Times New Roman" w:hAnsi="Times New Roman"/>
          <w:sz w:val="24"/>
          <w:szCs w:val="24"/>
        </w:rPr>
        <w:t xml:space="preserve">Kayıt bölgemizde yer alan çocukların okullaşma </w:t>
      </w:r>
      <w:r w:rsidR="005B603D">
        <w:rPr>
          <w:rFonts w:ascii="Times New Roman" w:hAnsi="Times New Roman"/>
          <w:sz w:val="24"/>
          <w:szCs w:val="24"/>
        </w:rPr>
        <w:t xml:space="preserve">oranları </w:t>
      </w:r>
      <w:r w:rsidR="007E4A2E">
        <w:rPr>
          <w:rFonts w:ascii="Times New Roman" w:hAnsi="Times New Roman"/>
          <w:sz w:val="24"/>
          <w:szCs w:val="24"/>
        </w:rPr>
        <w:t>artırılacak, öğrencilerin</w:t>
      </w:r>
      <w:r w:rsidR="003322A4" w:rsidRPr="00BA0F95">
        <w:rPr>
          <w:rFonts w:ascii="Times New Roman" w:hAnsi="Times New Roman"/>
          <w:sz w:val="24"/>
          <w:szCs w:val="24"/>
        </w:rPr>
        <w:t xml:space="preserve"> uyum ve devamsızlık sorunları da giderilecektir.</w:t>
      </w:r>
      <w:bookmarkStart w:id="47" w:name="_Toc529519463"/>
      <w:bookmarkEnd w:id="45"/>
      <w:bookmarkEnd w:id="46"/>
    </w:p>
    <w:p w:rsidR="000869C2" w:rsidRDefault="000869C2" w:rsidP="000869C2">
      <w:pPr>
        <w:rPr>
          <w:rFonts w:ascii="Times New Roman" w:hAnsi="Times New Roman"/>
          <w:b/>
          <w:szCs w:val="24"/>
        </w:rPr>
      </w:pPr>
    </w:p>
    <w:p w:rsidR="000869C2" w:rsidRPr="000869C2" w:rsidRDefault="008876D2" w:rsidP="000869C2">
      <w:pPr>
        <w:rPr>
          <w:rFonts w:ascii="Times New Roman" w:hAnsi="Times New Roman"/>
          <w:b/>
          <w:szCs w:val="24"/>
        </w:rPr>
      </w:pPr>
      <w:r w:rsidRPr="00BA0F95">
        <w:rPr>
          <w:rFonts w:ascii="Times New Roman" w:hAnsi="Times New Roman"/>
          <w:b/>
          <w:szCs w:val="24"/>
        </w:rPr>
        <w:t>Performans Gösterge</w:t>
      </w:r>
      <w:r w:rsidR="00D17290" w:rsidRPr="00BA0F95">
        <w:rPr>
          <w:rFonts w:ascii="Times New Roman" w:hAnsi="Times New Roman"/>
          <w:b/>
          <w:szCs w:val="24"/>
        </w:rPr>
        <w:t>leri</w:t>
      </w:r>
      <w:bookmarkEnd w:id="47"/>
    </w:p>
    <w:tbl>
      <w:tblPr>
        <w:tblW w:w="10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3"/>
        <w:gridCol w:w="4173"/>
        <w:gridCol w:w="793"/>
        <w:gridCol w:w="6"/>
        <w:gridCol w:w="898"/>
        <w:gridCol w:w="861"/>
        <w:gridCol w:w="833"/>
        <w:gridCol w:w="904"/>
        <w:gridCol w:w="832"/>
        <w:gridCol w:w="13"/>
      </w:tblGrid>
      <w:tr w:rsidR="003322A4" w:rsidRPr="00BA0F95" w:rsidTr="00E12863">
        <w:trPr>
          <w:trHeight w:val="331"/>
        </w:trPr>
        <w:tc>
          <w:tcPr>
            <w:tcW w:w="1453" w:type="dxa"/>
            <w:vMerge w:val="restart"/>
            <w:shd w:val="clear" w:color="auto" w:fill="auto"/>
            <w:noWrap/>
            <w:vAlign w:val="center"/>
            <w:hideMark/>
          </w:tcPr>
          <w:p w:rsidR="003322A4" w:rsidRPr="00BA0F95" w:rsidRDefault="003322A4" w:rsidP="003322A4">
            <w:pPr>
              <w:spacing w:after="0" w:line="240" w:lineRule="auto"/>
              <w:rPr>
                <w:rFonts w:ascii="Times New Roman" w:hAnsi="Times New Roman"/>
                <w:b/>
                <w:bCs/>
                <w:color w:val="000000"/>
                <w:szCs w:val="24"/>
              </w:rPr>
            </w:pPr>
            <w:r w:rsidRPr="00BA0F95">
              <w:rPr>
                <w:rFonts w:ascii="Times New Roman" w:hAnsi="Times New Roman"/>
                <w:b/>
                <w:bCs/>
                <w:color w:val="000000"/>
                <w:szCs w:val="24"/>
              </w:rPr>
              <w:t>No</w:t>
            </w:r>
          </w:p>
        </w:tc>
        <w:tc>
          <w:tcPr>
            <w:tcW w:w="4173" w:type="dxa"/>
            <w:vMerge w:val="restart"/>
            <w:shd w:val="clear" w:color="auto" w:fill="auto"/>
            <w:vAlign w:val="center"/>
            <w:hideMark/>
          </w:tcPr>
          <w:p w:rsidR="003322A4" w:rsidRPr="00BA0F95" w:rsidRDefault="003322A4" w:rsidP="003322A4">
            <w:pPr>
              <w:spacing w:after="0" w:line="240" w:lineRule="auto"/>
              <w:rPr>
                <w:rFonts w:ascii="Times New Roman" w:hAnsi="Times New Roman"/>
                <w:b/>
                <w:bCs/>
                <w:color w:val="000000"/>
                <w:szCs w:val="24"/>
              </w:rPr>
            </w:pPr>
            <w:r w:rsidRPr="00BA0F95">
              <w:rPr>
                <w:rFonts w:ascii="Times New Roman" w:hAnsi="Times New Roman"/>
                <w:b/>
                <w:bCs/>
                <w:color w:val="000000"/>
                <w:szCs w:val="24"/>
              </w:rPr>
              <w:t>PERFORMANS</w:t>
            </w:r>
          </w:p>
          <w:p w:rsidR="003322A4" w:rsidRPr="00BA0F95" w:rsidRDefault="003322A4" w:rsidP="003322A4">
            <w:pPr>
              <w:spacing w:after="0" w:line="240" w:lineRule="auto"/>
              <w:rPr>
                <w:rFonts w:ascii="Times New Roman" w:hAnsi="Times New Roman"/>
                <w:b/>
                <w:bCs/>
                <w:color w:val="000000"/>
                <w:szCs w:val="24"/>
              </w:rPr>
            </w:pPr>
            <w:r w:rsidRPr="00BA0F95">
              <w:rPr>
                <w:rFonts w:ascii="Times New Roman" w:hAnsi="Times New Roman"/>
                <w:b/>
                <w:bCs/>
                <w:color w:val="000000"/>
                <w:szCs w:val="24"/>
              </w:rPr>
              <w:t>GÖSTERGESİ</w:t>
            </w:r>
          </w:p>
        </w:tc>
        <w:tc>
          <w:tcPr>
            <w:tcW w:w="799" w:type="dxa"/>
            <w:gridSpan w:val="2"/>
            <w:shd w:val="clear" w:color="auto" w:fill="auto"/>
            <w:vAlign w:val="center"/>
          </w:tcPr>
          <w:p w:rsidR="003322A4" w:rsidRPr="00BA0F95" w:rsidRDefault="003322A4" w:rsidP="003322A4">
            <w:pPr>
              <w:spacing w:after="0" w:line="240" w:lineRule="auto"/>
              <w:rPr>
                <w:rFonts w:ascii="Times New Roman" w:hAnsi="Times New Roman"/>
                <w:b/>
                <w:bCs/>
                <w:color w:val="000000"/>
                <w:szCs w:val="24"/>
              </w:rPr>
            </w:pPr>
            <w:r w:rsidRPr="00BA0F95">
              <w:rPr>
                <w:rFonts w:ascii="Times New Roman" w:hAnsi="Times New Roman"/>
                <w:b/>
                <w:bCs/>
                <w:color w:val="000000"/>
                <w:szCs w:val="24"/>
              </w:rPr>
              <w:t>Mevcut</w:t>
            </w:r>
          </w:p>
        </w:tc>
        <w:tc>
          <w:tcPr>
            <w:tcW w:w="4341" w:type="dxa"/>
            <w:gridSpan w:val="6"/>
            <w:shd w:val="clear" w:color="auto" w:fill="auto"/>
            <w:vAlign w:val="center"/>
          </w:tcPr>
          <w:p w:rsidR="003322A4" w:rsidRPr="00BA0F95" w:rsidRDefault="003322A4" w:rsidP="003322A4">
            <w:pPr>
              <w:spacing w:after="0" w:line="240" w:lineRule="auto"/>
              <w:rPr>
                <w:rFonts w:ascii="Times New Roman" w:hAnsi="Times New Roman"/>
                <w:b/>
                <w:bCs/>
                <w:color w:val="000000"/>
                <w:szCs w:val="24"/>
              </w:rPr>
            </w:pPr>
            <w:r w:rsidRPr="00BA0F95">
              <w:rPr>
                <w:rFonts w:ascii="Times New Roman" w:hAnsi="Times New Roman"/>
                <w:b/>
                <w:bCs/>
                <w:color w:val="000000"/>
                <w:szCs w:val="24"/>
              </w:rPr>
              <w:t>HEDEF</w:t>
            </w:r>
          </w:p>
        </w:tc>
      </w:tr>
      <w:tr w:rsidR="003322A4" w:rsidRPr="00BA0F95" w:rsidTr="00E12863">
        <w:trPr>
          <w:gridAfter w:val="1"/>
          <w:wAfter w:w="13" w:type="dxa"/>
          <w:trHeight w:val="243"/>
        </w:trPr>
        <w:tc>
          <w:tcPr>
            <w:tcW w:w="1453" w:type="dxa"/>
            <w:vMerge/>
            <w:shd w:val="clear" w:color="auto" w:fill="auto"/>
            <w:vAlign w:val="center"/>
            <w:hideMark/>
          </w:tcPr>
          <w:p w:rsidR="003322A4" w:rsidRPr="00BA0F95" w:rsidRDefault="003322A4" w:rsidP="003322A4">
            <w:pPr>
              <w:spacing w:after="0" w:line="240" w:lineRule="auto"/>
              <w:rPr>
                <w:rFonts w:ascii="Times New Roman" w:hAnsi="Times New Roman"/>
                <w:b/>
                <w:bCs/>
                <w:szCs w:val="24"/>
              </w:rPr>
            </w:pPr>
          </w:p>
        </w:tc>
        <w:tc>
          <w:tcPr>
            <w:tcW w:w="4173" w:type="dxa"/>
            <w:vMerge/>
            <w:shd w:val="clear" w:color="auto" w:fill="auto"/>
            <w:vAlign w:val="center"/>
            <w:hideMark/>
          </w:tcPr>
          <w:p w:rsidR="003322A4" w:rsidRPr="00BA0F95" w:rsidRDefault="003322A4" w:rsidP="003322A4">
            <w:pPr>
              <w:spacing w:after="0" w:line="240" w:lineRule="auto"/>
              <w:rPr>
                <w:rFonts w:ascii="Times New Roman" w:hAnsi="Times New Roman"/>
                <w:b/>
                <w:bCs/>
                <w:szCs w:val="24"/>
              </w:rPr>
            </w:pPr>
          </w:p>
        </w:tc>
        <w:tc>
          <w:tcPr>
            <w:tcW w:w="793" w:type="dxa"/>
            <w:shd w:val="clear" w:color="auto" w:fill="auto"/>
            <w:noWrap/>
            <w:vAlign w:val="center"/>
            <w:hideMark/>
          </w:tcPr>
          <w:p w:rsidR="003322A4" w:rsidRPr="00BA0F95" w:rsidRDefault="003322A4" w:rsidP="003322A4">
            <w:pPr>
              <w:spacing w:after="0" w:line="240" w:lineRule="auto"/>
              <w:rPr>
                <w:rFonts w:ascii="Times New Roman" w:hAnsi="Times New Roman"/>
                <w:b/>
                <w:bCs/>
                <w:szCs w:val="24"/>
              </w:rPr>
            </w:pPr>
            <w:r w:rsidRPr="00BA0F95">
              <w:rPr>
                <w:rFonts w:ascii="Times New Roman" w:hAnsi="Times New Roman"/>
                <w:b/>
                <w:bCs/>
                <w:szCs w:val="24"/>
              </w:rPr>
              <w:t>2018</w:t>
            </w:r>
          </w:p>
        </w:tc>
        <w:tc>
          <w:tcPr>
            <w:tcW w:w="904" w:type="dxa"/>
            <w:gridSpan w:val="2"/>
            <w:shd w:val="clear" w:color="auto" w:fill="auto"/>
            <w:noWrap/>
            <w:vAlign w:val="center"/>
            <w:hideMark/>
          </w:tcPr>
          <w:p w:rsidR="003322A4" w:rsidRPr="00BA0F95" w:rsidRDefault="003322A4" w:rsidP="003322A4">
            <w:pPr>
              <w:spacing w:after="0" w:line="240" w:lineRule="auto"/>
              <w:rPr>
                <w:rFonts w:ascii="Times New Roman" w:hAnsi="Times New Roman"/>
                <w:b/>
                <w:bCs/>
                <w:szCs w:val="24"/>
              </w:rPr>
            </w:pPr>
            <w:r w:rsidRPr="00BA0F95">
              <w:rPr>
                <w:rFonts w:ascii="Times New Roman" w:hAnsi="Times New Roman"/>
                <w:b/>
                <w:bCs/>
                <w:szCs w:val="24"/>
              </w:rPr>
              <w:t>2019</w:t>
            </w:r>
          </w:p>
        </w:tc>
        <w:tc>
          <w:tcPr>
            <w:tcW w:w="861" w:type="dxa"/>
            <w:vAlign w:val="center"/>
          </w:tcPr>
          <w:p w:rsidR="003322A4" w:rsidRPr="00BA0F95" w:rsidRDefault="003322A4" w:rsidP="003322A4">
            <w:pPr>
              <w:spacing w:after="0" w:line="240" w:lineRule="auto"/>
              <w:rPr>
                <w:rFonts w:ascii="Times New Roman" w:hAnsi="Times New Roman"/>
                <w:b/>
                <w:bCs/>
                <w:szCs w:val="24"/>
              </w:rPr>
            </w:pPr>
            <w:r w:rsidRPr="00BA0F95">
              <w:rPr>
                <w:rFonts w:ascii="Times New Roman" w:hAnsi="Times New Roman"/>
                <w:b/>
                <w:bCs/>
                <w:szCs w:val="24"/>
              </w:rPr>
              <w:t>2020</w:t>
            </w:r>
          </w:p>
        </w:tc>
        <w:tc>
          <w:tcPr>
            <w:tcW w:w="833" w:type="dxa"/>
            <w:vAlign w:val="center"/>
          </w:tcPr>
          <w:p w:rsidR="003322A4" w:rsidRPr="00BA0F95" w:rsidRDefault="003322A4" w:rsidP="003322A4">
            <w:pPr>
              <w:spacing w:after="0" w:line="240" w:lineRule="auto"/>
              <w:rPr>
                <w:rFonts w:ascii="Times New Roman" w:hAnsi="Times New Roman"/>
                <w:b/>
                <w:bCs/>
                <w:szCs w:val="24"/>
              </w:rPr>
            </w:pPr>
            <w:r w:rsidRPr="00BA0F95">
              <w:rPr>
                <w:rFonts w:ascii="Times New Roman" w:hAnsi="Times New Roman"/>
                <w:b/>
                <w:bCs/>
                <w:szCs w:val="24"/>
              </w:rPr>
              <w:t>2021</w:t>
            </w:r>
          </w:p>
        </w:tc>
        <w:tc>
          <w:tcPr>
            <w:tcW w:w="904" w:type="dxa"/>
            <w:vAlign w:val="center"/>
          </w:tcPr>
          <w:p w:rsidR="003322A4" w:rsidRPr="00BA0F95" w:rsidRDefault="003322A4" w:rsidP="003322A4">
            <w:pPr>
              <w:spacing w:after="0" w:line="240" w:lineRule="auto"/>
              <w:rPr>
                <w:rFonts w:ascii="Times New Roman" w:hAnsi="Times New Roman"/>
                <w:b/>
                <w:bCs/>
                <w:szCs w:val="24"/>
              </w:rPr>
            </w:pPr>
            <w:r w:rsidRPr="00BA0F95">
              <w:rPr>
                <w:rFonts w:ascii="Times New Roman" w:hAnsi="Times New Roman"/>
                <w:b/>
                <w:bCs/>
                <w:szCs w:val="24"/>
              </w:rPr>
              <w:t>2022</w:t>
            </w:r>
          </w:p>
        </w:tc>
        <w:tc>
          <w:tcPr>
            <w:tcW w:w="832" w:type="dxa"/>
            <w:vAlign w:val="center"/>
          </w:tcPr>
          <w:p w:rsidR="003322A4" w:rsidRPr="00BA0F95" w:rsidRDefault="003322A4" w:rsidP="003322A4">
            <w:pPr>
              <w:spacing w:after="0" w:line="240" w:lineRule="auto"/>
              <w:rPr>
                <w:rFonts w:ascii="Times New Roman" w:hAnsi="Times New Roman"/>
                <w:b/>
                <w:bCs/>
                <w:szCs w:val="24"/>
              </w:rPr>
            </w:pPr>
            <w:r w:rsidRPr="00BA0F95">
              <w:rPr>
                <w:rFonts w:ascii="Times New Roman" w:hAnsi="Times New Roman"/>
                <w:b/>
                <w:bCs/>
                <w:szCs w:val="24"/>
              </w:rPr>
              <w:t>2023</w:t>
            </w:r>
          </w:p>
        </w:tc>
      </w:tr>
      <w:tr w:rsidR="00746AEC" w:rsidRPr="00BA0F95" w:rsidTr="00DF3AA7">
        <w:trPr>
          <w:gridAfter w:val="1"/>
          <w:wAfter w:w="13" w:type="dxa"/>
          <w:trHeight w:val="433"/>
        </w:trPr>
        <w:tc>
          <w:tcPr>
            <w:tcW w:w="1453" w:type="dxa"/>
            <w:shd w:val="clear" w:color="auto" w:fill="auto"/>
            <w:vAlign w:val="center"/>
          </w:tcPr>
          <w:p w:rsidR="00746AEC" w:rsidRPr="00BA0F95" w:rsidRDefault="00746AEC" w:rsidP="003322A4">
            <w:pPr>
              <w:spacing w:after="0" w:line="240" w:lineRule="auto"/>
              <w:rPr>
                <w:rFonts w:ascii="Times New Roman" w:hAnsi="Times New Roman"/>
                <w:b/>
                <w:bCs/>
                <w:color w:val="FF0000"/>
                <w:szCs w:val="24"/>
              </w:rPr>
            </w:pPr>
            <w:r w:rsidRPr="00BA0F95">
              <w:rPr>
                <w:rFonts w:ascii="Times New Roman" w:hAnsi="Times New Roman"/>
                <w:b/>
                <w:bCs/>
                <w:color w:val="FF0000"/>
                <w:szCs w:val="24"/>
              </w:rPr>
              <w:t>PG.1.1.a</w:t>
            </w:r>
            <w:r w:rsidR="000F0F13">
              <w:rPr>
                <w:rFonts w:ascii="Times New Roman" w:hAnsi="Times New Roman"/>
                <w:b/>
                <w:bCs/>
                <w:color w:val="FF0000"/>
                <w:szCs w:val="24"/>
              </w:rPr>
              <w:t>.</w:t>
            </w:r>
          </w:p>
        </w:tc>
        <w:tc>
          <w:tcPr>
            <w:tcW w:w="4173" w:type="dxa"/>
            <w:shd w:val="clear" w:color="auto" w:fill="auto"/>
            <w:vAlign w:val="center"/>
          </w:tcPr>
          <w:p w:rsidR="00746AEC" w:rsidRPr="00BA0F95" w:rsidRDefault="00746AEC" w:rsidP="000869C2">
            <w:pPr>
              <w:spacing w:after="0" w:line="240" w:lineRule="auto"/>
              <w:jc w:val="both"/>
              <w:rPr>
                <w:rFonts w:ascii="Times New Roman" w:hAnsi="Times New Roman"/>
                <w:szCs w:val="24"/>
              </w:rPr>
            </w:pPr>
            <w:r w:rsidRPr="00BA0F95">
              <w:rPr>
                <w:rFonts w:ascii="Times New Roman" w:hAnsi="Times New Roman"/>
                <w:szCs w:val="24"/>
              </w:rPr>
              <w:t>Kayıt bölgesindeki öğrencilerden okula kayıt yaptıranların oranı (%)</w:t>
            </w:r>
          </w:p>
        </w:tc>
        <w:tc>
          <w:tcPr>
            <w:tcW w:w="793" w:type="dxa"/>
            <w:shd w:val="clear" w:color="auto" w:fill="auto"/>
            <w:noWrap/>
          </w:tcPr>
          <w:p w:rsidR="00746AEC" w:rsidRPr="00872FC3" w:rsidRDefault="00746AEC">
            <w:pPr>
              <w:rPr>
                <w:rFonts w:asciiTheme="majorBidi" w:hAnsiTheme="majorBidi" w:cstheme="majorBidi"/>
              </w:rPr>
            </w:pPr>
            <w:r w:rsidRPr="00872FC3">
              <w:rPr>
                <w:rFonts w:asciiTheme="majorBidi" w:hAnsiTheme="majorBidi" w:cstheme="majorBidi"/>
                <w:szCs w:val="24"/>
              </w:rPr>
              <w:t>%38</w:t>
            </w:r>
          </w:p>
        </w:tc>
        <w:tc>
          <w:tcPr>
            <w:tcW w:w="904" w:type="dxa"/>
            <w:gridSpan w:val="2"/>
            <w:shd w:val="clear" w:color="auto" w:fill="auto"/>
            <w:noWrap/>
          </w:tcPr>
          <w:p w:rsidR="00746AEC" w:rsidRPr="00872FC3" w:rsidRDefault="00746AEC" w:rsidP="00746AEC">
            <w:pPr>
              <w:rPr>
                <w:rFonts w:asciiTheme="majorBidi" w:hAnsiTheme="majorBidi" w:cstheme="majorBidi"/>
              </w:rPr>
            </w:pPr>
            <w:r w:rsidRPr="00872FC3">
              <w:rPr>
                <w:rFonts w:asciiTheme="majorBidi" w:hAnsiTheme="majorBidi" w:cstheme="majorBidi"/>
                <w:szCs w:val="24"/>
              </w:rPr>
              <w:t>%41</w:t>
            </w:r>
          </w:p>
        </w:tc>
        <w:tc>
          <w:tcPr>
            <w:tcW w:w="861" w:type="dxa"/>
          </w:tcPr>
          <w:p w:rsidR="00746AEC" w:rsidRPr="00872FC3" w:rsidRDefault="00746AEC" w:rsidP="00746AEC">
            <w:pPr>
              <w:rPr>
                <w:rFonts w:asciiTheme="majorBidi" w:hAnsiTheme="majorBidi" w:cstheme="majorBidi"/>
              </w:rPr>
            </w:pPr>
            <w:r w:rsidRPr="00872FC3">
              <w:rPr>
                <w:rFonts w:asciiTheme="majorBidi" w:hAnsiTheme="majorBidi" w:cstheme="majorBidi"/>
                <w:szCs w:val="24"/>
              </w:rPr>
              <w:t>%44</w:t>
            </w:r>
          </w:p>
        </w:tc>
        <w:tc>
          <w:tcPr>
            <w:tcW w:w="833" w:type="dxa"/>
          </w:tcPr>
          <w:p w:rsidR="00746AEC" w:rsidRPr="00872FC3" w:rsidRDefault="00746AEC" w:rsidP="00746AEC">
            <w:pPr>
              <w:rPr>
                <w:rFonts w:asciiTheme="majorBidi" w:hAnsiTheme="majorBidi" w:cstheme="majorBidi"/>
              </w:rPr>
            </w:pPr>
            <w:r w:rsidRPr="00872FC3">
              <w:rPr>
                <w:rFonts w:asciiTheme="majorBidi" w:hAnsiTheme="majorBidi" w:cstheme="majorBidi"/>
                <w:szCs w:val="24"/>
              </w:rPr>
              <w:t>%47</w:t>
            </w:r>
          </w:p>
        </w:tc>
        <w:tc>
          <w:tcPr>
            <w:tcW w:w="904" w:type="dxa"/>
          </w:tcPr>
          <w:p w:rsidR="00746AEC" w:rsidRPr="00872FC3" w:rsidRDefault="00746AEC" w:rsidP="00746AEC">
            <w:pPr>
              <w:rPr>
                <w:rFonts w:asciiTheme="majorBidi" w:hAnsiTheme="majorBidi" w:cstheme="majorBidi"/>
              </w:rPr>
            </w:pPr>
            <w:r w:rsidRPr="00872FC3">
              <w:rPr>
                <w:rFonts w:asciiTheme="majorBidi" w:hAnsiTheme="majorBidi" w:cstheme="majorBidi"/>
                <w:szCs w:val="24"/>
              </w:rPr>
              <w:t>%50</w:t>
            </w:r>
          </w:p>
        </w:tc>
        <w:tc>
          <w:tcPr>
            <w:tcW w:w="832" w:type="dxa"/>
          </w:tcPr>
          <w:p w:rsidR="00746AEC" w:rsidRPr="00872FC3" w:rsidRDefault="00746AEC" w:rsidP="00746AEC">
            <w:pPr>
              <w:rPr>
                <w:rFonts w:asciiTheme="majorBidi" w:hAnsiTheme="majorBidi" w:cstheme="majorBidi"/>
              </w:rPr>
            </w:pPr>
            <w:r w:rsidRPr="00872FC3">
              <w:rPr>
                <w:rFonts w:asciiTheme="majorBidi" w:hAnsiTheme="majorBidi" w:cstheme="majorBidi"/>
                <w:szCs w:val="24"/>
              </w:rPr>
              <w:t>%53</w:t>
            </w:r>
          </w:p>
        </w:tc>
      </w:tr>
      <w:tr w:rsidR="00746AEC" w:rsidRPr="00BA0F95" w:rsidTr="00DF3AA7">
        <w:trPr>
          <w:gridAfter w:val="1"/>
          <w:wAfter w:w="13" w:type="dxa"/>
          <w:trHeight w:val="433"/>
        </w:trPr>
        <w:tc>
          <w:tcPr>
            <w:tcW w:w="1453" w:type="dxa"/>
            <w:shd w:val="clear" w:color="auto" w:fill="auto"/>
            <w:vAlign w:val="center"/>
          </w:tcPr>
          <w:p w:rsidR="00746AEC" w:rsidRPr="00BA0F95" w:rsidRDefault="00746AEC" w:rsidP="003322A4">
            <w:pPr>
              <w:rPr>
                <w:rFonts w:ascii="Times New Roman" w:hAnsi="Times New Roman"/>
                <w:szCs w:val="24"/>
              </w:rPr>
            </w:pPr>
            <w:r w:rsidRPr="00BA0F95">
              <w:rPr>
                <w:rFonts w:ascii="Times New Roman" w:hAnsi="Times New Roman"/>
                <w:b/>
                <w:bCs/>
                <w:color w:val="FF0000"/>
                <w:szCs w:val="24"/>
              </w:rPr>
              <w:t>PG.1.1.b</w:t>
            </w:r>
            <w:r w:rsidR="000F0F13">
              <w:rPr>
                <w:rFonts w:ascii="Times New Roman" w:hAnsi="Times New Roman"/>
                <w:b/>
                <w:bCs/>
                <w:color w:val="FF0000"/>
                <w:szCs w:val="24"/>
              </w:rPr>
              <w:t>.</w:t>
            </w:r>
          </w:p>
        </w:tc>
        <w:tc>
          <w:tcPr>
            <w:tcW w:w="4173" w:type="dxa"/>
            <w:shd w:val="clear" w:color="auto" w:fill="auto"/>
            <w:vAlign w:val="center"/>
          </w:tcPr>
          <w:p w:rsidR="00746AEC" w:rsidRPr="00BA0F95" w:rsidRDefault="00746AEC" w:rsidP="000869C2">
            <w:pPr>
              <w:spacing w:after="0" w:line="240" w:lineRule="auto"/>
              <w:jc w:val="both"/>
              <w:rPr>
                <w:rFonts w:ascii="Times New Roman" w:hAnsi="Times New Roman"/>
                <w:szCs w:val="24"/>
              </w:rPr>
            </w:pPr>
            <w:r w:rsidRPr="00BA0F95">
              <w:rPr>
                <w:rFonts w:ascii="Times New Roman" w:hAnsi="Times New Roman"/>
                <w:szCs w:val="24"/>
              </w:rPr>
              <w:t>Okula yeni başlayan öğrencilerden oryantasyon eğitimine katılanların oranı (%)</w:t>
            </w:r>
          </w:p>
        </w:tc>
        <w:tc>
          <w:tcPr>
            <w:tcW w:w="793" w:type="dxa"/>
            <w:shd w:val="clear" w:color="auto" w:fill="auto"/>
            <w:noWrap/>
          </w:tcPr>
          <w:p w:rsidR="00746AEC" w:rsidRPr="00872FC3" w:rsidRDefault="00746AEC" w:rsidP="00746AEC">
            <w:pPr>
              <w:rPr>
                <w:rFonts w:asciiTheme="majorBidi" w:hAnsiTheme="majorBidi" w:cstheme="majorBidi"/>
              </w:rPr>
            </w:pPr>
            <w:r w:rsidRPr="00872FC3">
              <w:rPr>
                <w:rFonts w:asciiTheme="majorBidi" w:hAnsiTheme="majorBidi" w:cstheme="majorBidi"/>
                <w:szCs w:val="24"/>
              </w:rPr>
              <w:t>%100</w:t>
            </w:r>
          </w:p>
        </w:tc>
        <w:tc>
          <w:tcPr>
            <w:tcW w:w="904" w:type="dxa"/>
            <w:gridSpan w:val="2"/>
            <w:shd w:val="clear" w:color="auto" w:fill="auto"/>
            <w:noWrap/>
          </w:tcPr>
          <w:p w:rsidR="00746AEC" w:rsidRPr="00872FC3" w:rsidRDefault="00746AEC">
            <w:pPr>
              <w:rPr>
                <w:rFonts w:asciiTheme="majorBidi" w:hAnsiTheme="majorBidi" w:cstheme="majorBidi"/>
              </w:rPr>
            </w:pPr>
            <w:r w:rsidRPr="00872FC3">
              <w:rPr>
                <w:rFonts w:asciiTheme="majorBidi" w:hAnsiTheme="majorBidi" w:cstheme="majorBidi"/>
                <w:szCs w:val="24"/>
              </w:rPr>
              <w:t>%100</w:t>
            </w:r>
          </w:p>
        </w:tc>
        <w:tc>
          <w:tcPr>
            <w:tcW w:w="861" w:type="dxa"/>
          </w:tcPr>
          <w:p w:rsidR="00746AEC" w:rsidRPr="00872FC3" w:rsidRDefault="00746AEC">
            <w:pPr>
              <w:rPr>
                <w:rFonts w:asciiTheme="majorBidi" w:hAnsiTheme="majorBidi" w:cstheme="majorBidi"/>
              </w:rPr>
            </w:pPr>
            <w:r w:rsidRPr="00872FC3">
              <w:rPr>
                <w:rFonts w:asciiTheme="majorBidi" w:hAnsiTheme="majorBidi" w:cstheme="majorBidi"/>
                <w:szCs w:val="24"/>
              </w:rPr>
              <w:t>%100</w:t>
            </w:r>
          </w:p>
        </w:tc>
        <w:tc>
          <w:tcPr>
            <w:tcW w:w="833" w:type="dxa"/>
          </w:tcPr>
          <w:p w:rsidR="00746AEC" w:rsidRPr="00872FC3" w:rsidRDefault="00746AEC">
            <w:pPr>
              <w:rPr>
                <w:rFonts w:asciiTheme="majorBidi" w:hAnsiTheme="majorBidi" w:cstheme="majorBidi"/>
              </w:rPr>
            </w:pPr>
            <w:r w:rsidRPr="00872FC3">
              <w:rPr>
                <w:rFonts w:asciiTheme="majorBidi" w:hAnsiTheme="majorBidi" w:cstheme="majorBidi"/>
                <w:szCs w:val="24"/>
              </w:rPr>
              <w:t>%100</w:t>
            </w:r>
          </w:p>
        </w:tc>
        <w:tc>
          <w:tcPr>
            <w:tcW w:w="904" w:type="dxa"/>
          </w:tcPr>
          <w:p w:rsidR="00746AEC" w:rsidRPr="00872FC3" w:rsidRDefault="00746AEC">
            <w:pPr>
              <w:rPr>
                <w:rFonts w:asciiTheme="majorBidi" w:hAnsiTheme="majorBidi" w:cstheme="majorBidi"/>
              </w:rPr>
            </w:pPr>
            <w:r w:rsidRPr="00872FC3">
              <w:rPr>
                <w:rFonts w:asciiTheme="majorBidi" w:hAnsiTheme="majorBidi" w:cstheme="majorBidi"/>
                <w:szCs w:val="24"/>
              </w:rPr>
              <w:t>%100</w:t>
            </w:r>
          </w:p>
        </w:tc>
        <w:tc>
          <w:tcPr>
            <w:tcW w:w="832" w:type="dxa"/>
          </w:tcPr>
          <w:p w:rsidR="00746AEC" w:rsidRPr="00872FC3" w:rsidRDefault="00746AEC">
            <w:pPr>
              <w:rPr>
                <w:rFonts w:asciiTheme="majorBidi" w:hAnsiTheme="majorBidi" w:cstheme="majorBidi"/>
              </w:rPr>
            </w:pPr>
            <w:r w:rsidRPr="00872FC3">
              <w:rPr>
                <w:rFonts w:asciiTheme="majorBidi" w:hAnsiTheme="majorBidi" w:cstheme="majorBidi"/>
                <w:szCs w:val="24"/>
              </w:rPr>
              <w:t>%100</w:t>
            </w:r>
          </w:p>
        </w:tc>
      </w:tr>
      <w:tr w:rsidR="00746AEC" w:rsidRPr="00BA0F95" w:rsidTr="00DF3AA7">
        <w:trPr>
          <w:gridAfter w:val="1"/>
          <w:wAfter w:w="13" w:type="dxa"/>
          <w:trHeight w:val="433"/>
        </w:trPr>
        <w:tc>
          <w:tcPr>
            <w:tcW w:w="1453" w:type="dxa"/>
            <w:shd w:val="clear" w:color="auto" w:fill="auto"/>
            <w:vAlign w:val="center"/>
          </w:tcPr>
          <w:p w:rsidR="00746AEC" w:rsidRPr="00BA0F95" w:rsidRDefault="00746AEC" w:rsidP="003322A4">
            <w:pPr>
              <w:rPr>
                <w:rFonts w:ascii="Times New Roman" w:hAnsi="Times New Roman"/>
                <w:szCs w:val="24"/>
              </w:rPr>
            </w:pPr>
            <w:r w:rsidRPr="00BA0F95">
              <w:rPr>
                <w:rFonts w:ascii="Times New Roman" w:hAnsi="Times New Roman"/>
                <w:b/>
                <w:bCs/>
                <w:color w:val="FF0000"/>
                <w:szCs w:val="24"/>
              </w:rPr>
              <w:t>PG.1.1.c.</w:t>
            </w:r>
          </w:p>
        </w:tc>
        <w:tc>
          <w:tcPr>
            <w:tcW w:w="4173" w:type="dxa"/>
            <w:shd w:val="clear" w:color="auto" w:fill="auto"/>
            <w:vAlign w:val="center"/>
          </w:tcPr>
          <w:p w:rsidR="00746AEC" w:rsidRPr="00BA0F95" w:rsidRDefault="00746AEC" w:rsidP="000869C2">
            <w:pPr>
              <w:spacing w:after="0" w:line="240" w:lineRule="auto"/>
              <w:jc w:val="both"/>
              <w:rPr>
                <w:rFonts w:ascii="Times New Roman" w:hAnsi="Times New Roman"/>
                <w:szCs w:val="24"/>
              </w:rPr>
            </w:pPr>
            <w:r w:rsidRPr="00BA0F95">
              <w:rPr>
                <w:rFonts w:ascii="Times New Roman" w:hAnsi="Times New Roman"/>
                <w:szCs w:val="24"/>
              </w:rPr>
              <w:t>Bir eğitim ve öğretim döneminde 20 gün ve üzeri devamsızlık yapan öğrenci oranı (%)</w:t>
            </w:r>
          </w:p>
        </w:tc>
        <w:tc>
          <w:tcPr>
            <w:tcW w:w="793" w:type="dxa"/>
            <w:shd w:val="clear" w:color="auto" w:fill="auto"/>
            <w:noWrap/>
          </w:tcPr>
          <w:p w:rsidR="00746AEC" w:rsidRPr="00872FC3" w:rsidRDefault="00746AEC">
            <w:pPr>
              <w:rPr>
                <w:rFonts w:asciiTheme="majorBidi" w:hAnsiTheme="majorBidi" w:cstheme="majorBidi"/>
              </w:rPr>
            </w:pPr>
            <w:r w:rsidRPr="00872FC3">
              <w:rPr>
                <w:rFonts w:asciiTheme="majorBidi" w:hAnsiTheme="majorBidi" w:cstheme="majorBidi"/>
                <w:szCs w:val="24"/>
              </w:rPr>
              <w:t>%1,5</w:t>
            </w:r>
          </w:p>
        </w:tc>
        <w:tc>
          <w:tcPr>
            <w:tcW w:w="904" w:type="dxa"/>
            <w:gridSpan w:val="2"/>
            <w:shd w:val="clear" w:color="auto" w:fill="auto"/>
            <w:noWrap/>
          </w:tcPr>
          <w:p w:rsidR="00746AEC" w:rsidRPr="00872FC3" w:rsidRDefault="00746AEC" w:rsidP="00746AEC">
            <w:pPr>
              <w:rPr>
                <w:rFonts w:asciiTheme="majorBidi" w:hAnsiTheme="majorBidi" w:cstheme="majorBidi"/>
              </w:rPr>
            </w:pPr>
            <w:r w:rsidRPr="00872FC3">
              <w:rPr>
                <w:rFonts w:asciiTheme="majorBidi" w:hAnsiTheme="majorBidi" w:cstheme="majorBidi"/>
                <w:szCs w:val="24"/>
              </w:rPr>
              <w:t>%1,4</w:t>
            </w:r>
          </w:p>
        </w:tc>
        <w:tc>
          <w:tcPr>
            <w:tcW w:w="861" w:type="dxa"/>
          </w:tcPr>
          <w:p w:rsidR="00746AEC" w:rsidRPr="00872FC3" w:rsidRDefault="00746AEC" w:rsidP="00746AEC">
            <w:pPr>
              <w:rPr>
                <w:rFonts w:asciiTheme="majorBidi" w:hAnsiTheme="majorBidi" w:cstheme="majorBidi"/>
              </w:rPr>
            </w:pPr>
            <w:r w:rsidRPr="00872FC3">
              <w:rPr>
                <w:rFonts w:asciiTheme="majorBidi" w:hAnsiTheme="majorBidi" w:cstheme="majorBidi"/>
                <w:szCs w:val="24"/>
              </w:rPr>
              <w:t>%1,3</w:t>
            </w:r>
          </w:p>
        </w:tc>
        <w:tc>
          <w:tcPr>
            <w:tcW w:w="833" w:type="dxa"/>
          </w:tcPr>
          <w:p w:rsidR="00746AEC" w:rsidRPr="00872FC3" w:rsidRDefault="00746AEC" w:rsidP="00746AEC">
            <w:pPr>
              <w:rPr>
                <w:rFonts w:asciiTheme="majorBidi" w:hAnsiTheme="majorBidi" w:cstheme="majorBidi"/>
              </w:rPr>
            </w:pPr>
            <w:r w:rsidRPr="00872FC3">
              <w:rPr>
                <w:rFonts w:asciiTheme="majorBidi" w:hAnsiTheme="majorBidi" w:cstheme="majorBidi"/>
                <w:szCs w:val="24"/>
              </w:rPr>
              <w:t>%1,2</w:t>
            </w:r>
          </w:p>
        </w:tc>
        <w:tc>
          <w:tcPr>
            <w:tcW w:w="904" w:type="dxa"/>
          </w:tcPr>
          <w:p w:rsidR="00746AEC" w:rsidRPr="00872FC3" w:rsidRDefault="00746AEC" w:rsidP="00746AEC">
            <w:pPr>
              <w:rPr>
                <w:rFonts w:asciiTheme="majorBidi" w:hAnsiTheme="majorBidi" w:cstheme="majorBidi"/>
              </w:rPr>
            </w:pPr>
            <w:r w:rsidRPr="00872FC3">
              <w:rPr>
                <w:rFonts w:asciiTheme="majorBidi" w:hAnsiTheme="majorBidi" w:cstheme="majorBidi"/>
                <w:szCs w:val="24"/>
              </w:rPr>
              <w:t>%1,1</w:t>
            </w:r>
          </w:p>
        </w:tc>
        <w:tc>
          <w:tcPr>
            <w:tcW w:w="832" w:type="dxa"/>
          </w:tcPr>
          <w:p w:rsidR="00746AEC" w:rsidRPr="00872FC3" w:rsidRDefault="00746AEC" w:rsidP="00746AEC">
            <w:pPr>
              <w:rPr>
                <w:rFonts w:asciiTheme="majorBidi" w:hAnsiTheme="majorBidi" w:cstheme="majorBidi"/>
              </w:rPr>
            </w:pPr>
            <w:r w:rsidRPr="00872FC3">
              <w:rPr>
                <w:rFonts w:asciiTheme="majorBidi" w:hAnsiTheme="majorBidi" w:cstheme="majorBidi"/>
                <w:szCs w:val="24"/>
              </w:rPr>
              <w:t>%1,0</w:t>
            </w:r>
          </w:p>
        </w:tc>
      </w:tr>
      <w:tr w:rsidR="00746AEC" w:rsidRPr="00BA0F95" w:rsidTr="00DF3AA7">
        <w:trPr>
          <w:gridAfter w:val="1"/>
          <w:wAfter w:w="13" w:type="dxa"/>
          <w:trHeight w:val="433"/>
        </w:trPr>
        <w:tc>
          <w:tcPr>
            <w:tcW w:w="1453" w:type="dxa"/>
            <w:shd w:val="clear" w:color="auto" w:fill="auto"/>
            <w:vAlign w:val="center"/>
          </w:tcPr>
          <w:p w:rsidR="00746AEC" w:rsidRPr="00BA0F95" w:rsidRDefault="00746AEC" w:rsidP="003322A4">
            <w:pPr>
              <w:rPr>
                <w:rFonts w:ascii="Times New Roman" w:hAnsi="Times New Roman"/>
                <w:szCs w:val="24"/>
              </w:rPr>
            </w:pPr>
            <w:r w:rsidRPr="00BA0F95">
              <w:rPr>
                <w:rFonts w:ascii="Times New Roman" w:hAnsi="Times New Roman"/>
                <w:b/>
                <w:bCs/>
                <w:color w:val="FF0000"/>
                <w:szCs w:val="24"/>
              </w:rPr>
              <w:t>PG.1.1.d.</w:t>
            </w:r>
          </w:p>
        </w:tc>
        <w:tc>
          <w:tcPr>
            <w:tcW w:w="4173" w:type="dxa"/>
            <w:shd w:val="clear" w:color="auto" w:fill="auto"/>
            <w:vAlign w:val="center"/>
          </w:tcPr>
          <w:p w:rsidR="00746AEC" w:rsidRPr="00BA0F95" w:rsidRDefault="00746AEC" w:rsidP="000869C2">
            <w:pPr>
              <w:spacing w:after="0" w:line="240" w:lineRule="auto"/>
              <w:jc w:val="both"/>
              <w:rPr>
                <w:rFonts w:ascii="Times New Roman" w:hAnsi="Times New Roman"/>
                <w:szCs w:val="24"/>
              </w:rPr>
            </w:pPr>
            <w:r w:rsidRPr="00BA0F95">
              <w:rPr>
                <w:rFonts w:ascii="Times New Roman" w:hAnsi="Times New Roman"/>
                <w:szCs w:val="24"/>
              </w:rPr>
              <w:t>Bir eğitim ve öğretim döneminde 20 gün ve üzeri devamsızlık yapan yabancı öğrenci oranı (%)</w:t>
            </w:r>
          </w:p>
        </w:tc>
        <w:tc>
          <w:tcPr>
            <w:tcW w:w="793" w:type="dxa"/>
            <w:shd w:val="clear" w:color="auto" w:fill="auto"/>
            <w:noWrap/>
          </w:tcPr>
          <w:p w:rsidR="00746AEC" w:rsidRPr="00872FC3" w:rsidRDefault="00746AEC" w:rsidP="00746AEC">
            <w:pPr>
              <w:rPr>
                <w:rFonts w:asciiTheme="majorBidi" w:hAnsiTheme="majorBidi" w:cstheme="majorBidi"/>
              </w:rPr>
            </w:pPr>
            <w:r w:rsidRPr="00872FC3">
              <w:rPr>
                <w:rFonts w:asciiTheme="majorBidi" w:hAnsiTheme="majorBidi" w:cstheme="majorBidi"/>
                <w:szCs w:val="24"/>
              </w:rPr>
              <w:t>%2</w:t>
            </w:r>
          </w:p>
        </w:tc>
        <w:tc>
          <w:tcPr>
            <w:tcW w:w="904" w:type="dxa"/>
            <w:gridSpan w:val="2"/>
            <w:shd w:val="clear" w:color="auto" w:fill="auto"/>
            <w:noWrap/>
          </w:tcPr>
          <w:p w:rsidR="00746AEC" w:rsidRPr="00872FC3" w:rsidRDefault="00746AEC" w:rsidP="00746AEC">
            <w:pPr>
              <w:rPr>
                <w:rFonts w:asciiTheme="majorBidi" w:hAnsiTheme="majorBidi" w:cstheme="majorBidi"/>
              </w:rPr>
            </w:pPr>
            <w:r w:rsidRPr="00872FC3">
              <w:rPr>
                <w:rFonts w:asciiTheme="majorBidi" w:hAnsiTheme="majorBidi" w:cstheme="majorBidi"/>
                <w:szCs w:val="24"/>
              </w:rPr>
              <w:t>%1,8</w:t>
            </w:r>
          </w:p>
        </w:tc>
        <w:tc>
          <w:tcPr>
            <w:tcW w:w="861" w:type="dxa"/>
          </w:tcPr>
          <w:p w:rsidR="00746AEC" w:rsidRPr="00872FC3" w:rsidRDefault="00746AEC" w:rsidP="00746AEC">
            <w:pPr>
              <w:rPr>
                <w:rFonts w:asciiTheme="majorBidi" w:hAnsiTheme="majorBidi" w:cstheme="majorBidi"/>
              </w:rPr>
            </w:pPr>
            <w:r w:rsidRPr="00872FC3">
              <w:rPr>
                <w:rFonts w:asciiTheme="majorBidi" w:hAnsiTheme="majorBidi" w:cstheme="majorBidi"/>
                <w:szCs w:val="24"/>
              </w:rPr>
              <w:t>%1,6</w:t>
            </w:r>
          </w:p>
        </w:tc>
        <w:tc>
          <w:tcPr>
            <w:tcW w:w="833" w:type="dxa"/>
          </w:tcPr>
          <w:p w:rsidR="00746AEC" w:rsidRPr="00872FC3" w:rsidRDefault="00746AEC" w:rsidP="00746AEC">
            <w:pPr>
              <w:rPr>
                <w:rFonts w:asciiTheme="majorBidi" w:hAnsiTheme="majorBidi" w:cstheme="majorBidi"/>
              </w:rPr>
            </w:pPr>
            <w:r w:rsidRPr="00872FC3">
              <w:rPr>
                <w:rFonts w:asciiTheme="majorBidi" w:hAnsiTheme="majorBidi" w:cstheme="majorBidi"/>
                <w:szCs w:val="24"/>
              </w:rPr>
              <w:t>%1,4</w:t>
            </w:r>
          </w:p>
        </w:tc>
        <w:tc>
          <w:tcPr>
            <w:tcW w:w="904" w:type="dxa"/>
          </w:tcPr>
          <w:p w:rsidR="00746AEC" w:rsidRPr="00872FC3" w:rsidRDefault="00746AEC" w:rsidP="00746AEC">
            <w:pPr>
              <w:rPr>
                <w:rFonts w:asciiTheme="majorBidi" w:hAnsiTheme="majorBidi" w:cstheme="majorBidi"/>
              </w:rPr>
            </w:pPr>
            <w:r w:rsidRPr="00872FC3">
              <w:rPr>
                <w:rFonts w:asciiTheme="majorBidi" w:hAnsiTheme="majorBidi" w:cstheme="majorBidi"/>
                <w:szCs w:val="24"/>
              </w:rPr>
              <w:t>%1,2</w:t>
            </w:r>
          </w:p>
        </w:tc>
        <w:tc>
          <w:tcPr>
            <w:tcW w:w="832" w:type="dxa"/>
          </w:tcPr>
          <w:p w:rsidR="00746AEC" w:rsidRPr="00872FC3" w:rsidRDefault="00746AEC" w:rsidP="00746AEC">
            <w:pPr>
              <w:rPr>
                <w:rFonts w:asciiTheme="majorBidi" w:hAnsiTheme="majorBidi" w:cstheme="majorBidi"/>
              </w:rPr>
            </w:pPr>
            <w:r w:rsidRPr="00872FC3">
              <w:rPr>
                <w:rFonts w:asciiTheme="majorBidi" w:hAnsiTheme="majorBidi" w:cstheme="majorBidi"/>
                <w:szCs w:val="24"/>
              </w:rPr>
              <w:t>%1,0</w:t>
            </w:r>
          </w:p>
        </w:tc>
      </w:tr>
      <w:tr w:rsidR="00746AEC" w:rsidRPr="00BA0F95" w:rsidTr="00DF3AA7">
        <w:trPr>
          <w:gridAfter w:val="1"/>
          <w:wAfter w:w="13" w:type="dxa"/>
          <w:trHeight w:val="433"/>
        </w:trPr>
        <w:tc>
          <w:tcPr>
            <w:tcW w:w="1453" w:type="dxa"/>
            <w:shd w:val="clear" w:color="auto" w:fill="auto"/>
            <w:vAlign w:val="center"/>
          </w:tcPr>
          <w:p w:rsidR="00746AEC" w:rsidRPr="00BA0F95" w:rsidRDefault="00746AEC" w:rsidP="003322A4">
            <w:pPr>
              <w:rPr>
                <w:rFonts w:ascii="Times New Roman" w:hAnsi="Times New Roman"/>
                <w:szCs w:val="24"/>
              </w:rPr>
            </w:pPr>
            <w:r w:rsidRPr="00BA0F95">
              <w:rPr>
                <w:rFonts w:ascii="Times New Roman" w:hAnsi="Times New Roman"/>
                <w:b/>
                <w:bCs/>
                <w:color w:val="FF0000"/>
                <w:szCs w:val="24"/>
              </w:rPr>
              <w:t>PG.1.1.e.</w:t>
            </w:r>
          </w:p>
        </w:tc>
        <w:tc>
          <w:tcPr>
            <w:tcW w:w="4173" w:type="dxa"/>
            <w:shd w:val="clear" w:color="auto" w:fill="auto"/>
            <w:vAlign w:val="center"/>
          </w:tcPr>
          <w:p w:rsidR="00746AEC" w:rsidRPr="00BA0F95" w:rsidRDefault="00746AEC" w:rsidP="000869C2">
            <w:pPr>
              <w:spacing w:after="0" w:line="240" w:lineRule="auto"/>
              <w:jc w:val="both"/>
              <w:rPr>
                <w:rFonts w:ascii="Times New Roman" w:hAnsi="Times New Roman"/>
                <w:szCs w:val="24"/>
              </w:rPr>
            </w:pPr>
            <w:r w:rsidRPr="00BA0F95">
              <w:rPr>
                <w:rFonts w:ascii="Times New Roman" w:hAnsi="Times New Roman"/>
                <w:szCs w:val="24"/>
              </w:rPr>
              <w:t>Okulun özel eğitime ihtiyaç duyan bireylerin kullanımına uygunluğu (0-1)</w:t>
            </w:r>
          </w:p>
        </w:tc>
        <w:tc>
          <w:tcPr>
            <w:tcW w:w="793" w:type="dxa"/>
            <w:shd w:val="clear" w:color="auto" w:fill="auto"/>
            <w:noWrap/>
          </w:tcPr>
          <w:p w:rsidR="00746AEC" w:rsidRPr="00872FC3" w:rsidRDefault="00746AEC" w:rsidP="00746AEC">
            <w:pPr>
              <w:rPr>
                <w:rFonts w:asciiTheme="majorBidi" w:hAnsiTheme="majorBidi" w:cstheme="majorBidi"/>
              </w:rPr>
            </w:pPr>
            <w:r w:rsidRPr="00872FC3">
              <w:rPr>
                <w:rFonts w:asciiTheme="majorBidi" w:hAnsiTheme="majorBidi" w:cstheme="majorBidi"/>
                <w:szCs w:val="24"/>
              </w:rPr>
              <w:t>1</w:t>
            </w:r>
          </w:p>
        </w:tc>
        <w:tc>
          <w:tcPr>
            <w:tcW w:w="904" w:type="dxa"/>
            <w:gridSpan w:val="2"/>
            <w:shd w:val="clear" w:color="auto" w:fill="auto"/>
            <w:noWrap/>
          </w:tcPr>
          <w:p w:rsidR="00746AEC" w:rsidRPr="00872FC3" w:rsidRDefault="00746AEC">
            <w:pPr>
              <w:rPr>
                <w:rFonts w:asciiTheme="majorBidi" w:hAnsiTheme="majorBidi" w:cstheme="majorBidi"/>
              </w:rPr>
            </w:pPr>
            <w:r w:rsidRPr="00872FC3">
              <w:rPr>
                <w:rFonts w:asciiTheme="majorBidi" w:hAnsiTheme="majorBidi" w:cstheme="majorBidi"/>
                <w:szCs w:val="24"/>
              </w:rPr>
              <w:t>1</w:t>
            </w:r>
          </w:p>
        </w:tc>
        <w:tc>
          <w:tcPr>
            <w:tcW w:w="861" w:type="dxa"/>
          </w:tcPr>
          <w:p w:rsidR="00746AEC" w:rsidRPr="00872FC3" w:rsidRDefault="00746AEC">
            <w:pPr>
              <w:rPr>
                <w:rFonts w:asciiTheme="majorBidi" w:hAnsiTheme="majorBidi" w:cstheme="majorBidi"/>
              </w:rPr>
            </w:pPr>
            <w:r w:rsidRPr="00872FC3">
              <w:rPr>
                <w:rFonts w:asciiTheme="majorBidi" w:hAnsiTheme="majorBidi" w:cstheme="majorBidi"/>
                <w:szCs w:val="24"/>
              </w:rPr>
              <w:t>1</w:t>
            </w:r>
          </w:p>
        </w:tc>
        <w:tc>
          <w:tcPr>
            <w:tcW w:w="833" w:type="dxa"/>
          </w:tcPr>
          <w:p w:rsidR="00746AEC" w:rsidRPr="00872FC3" w:rsidRDefault="00746AEC">
            <w:pPr>
              <w:rPr>
                <w:rFonts w:asciiTheme="majorBidi" w:hAnsiTheme="majorBidi" w:cstheme="majorBidi"/>
              </w:rPr>
            </w:pPr>
            <w:r w:rsidRPr="00872FC3">
              <w:rPr>
                <w:rFonts w:asciiTheme="majorBidi" w:hAnsiTheme="majorBidi" w:cstheme="majorBidi"/>
                <w:szCs w:val="24"/>
              </w:rPr>
              <w:t>1</w:t>
            </w:r>
          </w:p>
        </w:tc>
        <w:tc>
          <w:tcPr>
            <w:tcW w:w="904" w:type="dxa"/>
          </w:tcPr>
          <w:p w:rsidR="00746AEC" w:rsidRPr="00872FC3" w:rsidRDefault="00746AEC">
            <w:pPr>
              <w:rPr>
                <w:rFonts w:asciiTheme="majorBidi" w:hAnsiTheme="majorBidi" w:cstheme="majorBidi"/>
              </w:rPr>
            </w:pPr>
            <w:r w:rsidRPr="00872FC3">
              <w:rPr>
                <w:rFonts w:asciiTheme="majorBidi" w:hAnsiTheme="majorBidi" w:cstheme="majorBidi"/>
                <w:szCs w:val="24"/>
              </w:rPr>
              <w:t>1</w:t>
            </w:r>
          </w:p>
        </w:tc>
        <w:tc>
          <w:tcPr>
            <w:tcW w:w="832" w:type="dxa"/>
          </w:tcPr>
          <w:p w:rsidR="00746AEC" w:rsidRPr="00872FC3" w:rsidRDefault="00746AEC">
            <w:pPr>
              <w:rPr>
                <w:rFonts w:asciiTheme="majorBidi" w:hAnsiTheme="majorBidi" w:cstheme="majorBidi"/>
              </w:rPr>
            </w:pPr>
            <w:r w:rsidRPr="00872FC3">
              <w:rPr>
                <w:rFonts w:asciiTheme="majorBidi" w:hAnsiTheme="majorBidi" w:cstheme="majorBidi"/>
                <w:szCs w:val="24"/>
              </w:rPr>
              <w:t>1</w:t>
            </w:r>
          </w:p>
        </w:tc>
      </w:tr>
      <w:tr w:rsidR="00746AEC" w:rsidRPr="00BA0F95" w:rsidTr="00DF3AA7">
        <w:trPr>
          <w:gridAfter w:val="1"/>
          <w:wAfter w:w="13" w:type="dxa"/>
          <w:trHeight w:val="433"/>
        </w:trPr>
        <w:tc>
          <w:tcPr>
            <w:tcW w:w="1453" w:type="dxa"/>
            <w:shd w:val="clear" w:color="auto" w:fill="auto"/>
            <w:vAlign w:val="center"/>
          </w:tcPr>
          <w:p w:rsidR="00746AEC" w:rsidRPr="00BA0F95" w:rsidRDefault="00746AEC" w:rsidP="003322A4">
            <w:pPr>
              <w:rPr>
                <w:rFonts w:ascii="Times New Roman" w:hAnsi="Times New Roman"/>
                <w:szCs w:val="24"/>
              </w:rPr>
            </w:pPr>
            <w:r w:rsidRPr="00BA0F95">
              <w:rPr>
                <w:rFonts w:ascii="Times New Roman" w:hAnsi="Times New Roman"/>
                <w:b/>
                <w:bCs/>
                <w:color w:val="FF0000"/>
                <w:szCs w:val="24"/>
              </w:rPr>
              <w:t>PG.1.1.f.</w:t>
            </w:r>
          </w:p>
        </w:tc>
        <w:tc>
          <w:tcPr>
            <w:tcW w:w="4173" w:type="dxa"/>
            <w:shd w:val="clear" w:color="auto" w:fill="auto"/>
            <w:vAlign w:val="center"/>
          </w:tcPr>
          <w:p w:rsidR="00746AEC" w:rsidRPr="00BA0F95" w:rsidRDefault="00746AEC" w:rsidP="000869C2">
            <w:pPr>
              <w:spacing w:after="0" w:line="240" w:lineRule="auto"/>
              <w:jc w:val="both"/>
              <w:rPr>
                <w:rFonts w:ascii="Times New Roman" w:hAnsi="Times New Roman"/>
                <w:szCs w:val="24"/>
              </w:rPr>
            </w:pPr>
            <w:r w:rsidRPr="00BA0F95">
              <w:rPr>
                <w:rFonts w:ascii="Times New Roman" w:hAnsi="Times New Roman"/>
                <w:szCs w:val="24"/>
              </w:rPr>
              <w:t>Hayat</w:t>
            </w:r>
            <w:r w:rsidR="00872FC3">
              <w:rPr>
                <w:rFonts w:ascii="Times New Roman" w:hAnsi="Times New Roman"/>
                <w:szCs w:val="24"/>
              </w:rPr>
              <w:t xml:space="preserve"> </w:t>
            </w:r>
            <w:r w:rsidRPr="00BA0F95">
              <w:rPr>
                <w:rFonts w:ascii="Times New Roman" w:hAnsi="Times New Roman"/>
                <w:szCs w:val="24"/>
              </w:rPr>
              <w:t>boyu öğrenme kapsamında açılan kurslara devam oranı (%) (halk eğitim)</w:t>
            </w:r>
          </w:p>
        </w:tc>
        <w:tc>
          <w:tcPr>
            <w:tcW w:w="793" w:type="dxa"/>
            <w:shd w:val="clear" w:color="auto" w:fill="auto"/>
            <w:noWrap/>
          </w:tcPr>
          <w:p w:rsidR="00746AEC" w:rsidRPr="00872FC3" w:rsidRDefault="00746AEC" w:rsidP="00746AEC">
            <w:pPr>
              <w:rPr>
                <w:rFonts w:asciiTheme="majorBidi" w:hAnsiTheme="majorBidi" w:cstheme="majorBidi"/>
              </w:rPr>
            </w:pPr>
            <w:r w:rsidRPr="00872FC3">
              <w:rPr>
                <w:rFonts w:asciiTheme="majorBidi" w:hAnsiTheme="majorBidi" w:cstheme="majorBidi"/>
                <w:szCs w:val="24"/>
              </w:rPr>
              <w:t>%90</w:t>
            </w:r>
          </w:p>
        </w:tc>
        <w:tc>
          <w:tcPr>
            <w:tcW w:w="904" w:type="dxa"/>
            <w:gridSpan w:val="2"/>
            <w:shd w:val="clear" w:color="auto" w:fill="auto"/>
            <w:noWrap/>
          </w:tcPr>
          <w:p w:rsidR="00746AEC" w:rsidRPr="00872FC3" w:rsidRDefault="00746AEC" w:rsidP="00746AEC">
            <w:pPr>
              <w:rPr>
                <w:rFonts w:asciiTheme="majorBidi" w:hAnsiTheme="majorBidi" w:cstheme="majorBidi"/>
              </w:rPr>
            </w:pPr>
            <w:r w:rsidRPr="00872FC3">
              <w:rPr>
                <w:rFonts w:asciiTheme="majorBidi" w:hAnsiTheme="majorBidi" w:cstheme="majorBidi"/>
                <w:szCs w:val="24"/>
              </w:rPr>
              <w:t>%92</w:t>
            </w:r>
          </w:p>
        </w:tc>
        <w:tc>
          <w:tcPr>
            <w:tcW w:w="861" w:type="dxa"/>
          </w:tcPr>
          <w:p w:rsidR="00746AEC" w:rsidRPr="00872FC3" w:rsidRDefault="00746AEC" w:rsidP="00746AEC">
            <w:pPr>
              <w:rPr>
                <w:rFonts w:asciiTheme="majorBidi" w:hAnsiTheme="majorBidi" w:cstheme="majorBidi"/>
              </w:rPr>
            </w:pPr>
            <w:r w:rsidRPr="00872FC3">
              <w:rPr>
                <w:rFonts w:asciiTheme="majorBidi" w:hAnsiTheme="majorBidi" w:cstheme="majorBidi"/>
                <w:szCs w:val="24"/>
              </w:rPr>
              <w:t>%94</w:t>
            </w:r>
          </w:p>
        </w:tc>
        <w:tc>
          <w:tcPr>
            <w:tcW w:w="833" w:type="dxa"/>
          </w:tcPr>
          <w:p w:rsidR="00746AEC" w:rsidRPr="00872FC3" w:rsidRDefault="00746AEC" w:rsidP="00746AEC">
            <w:pPr>
              <w:rPr>
                <w:rFonts w:asciiTheme="majorBidi" w:hAnsiTheme="majorBidi" w:cstheme="majorBidi"/>
              </w:rPr>
            </w:pPr>
            <w:r w:rsidRPr="00872FC3">
              <w:rPr>
                <w:rFonts w:asciiTheme="majorBidi" w:hAnsiTheme="majorBidi" w:cstheme="majorBidi"/>
                <w:szCs w:val="24"/>
              </w:rPr>
              <w:t>%96</w:t>
            </w:r>
          </w:p>
        </w:tc>
        <w:tc>
          <w:tcPr>
            <w:tcW w:w="904" w:type="dxa"/>
          </w:tcPr>
          <w:p w:rsidR="00746AEC" w:rsidRPr="00872FC3" w:rsidRDefault="00746AEC" w:rsidP="00746AEC">
            <w:pPr>
              <w:rPr>
                <w:rFonts w:asciiTheme="majorBidi" w:hAnsiTheme="majorBidi" w:cstheme="majorBidi"/>
              </w:rPr>
            </w:pPr>
            <w:r w:rsidRPr="00872FC3">
              <w:rPr>
                <w:rFonts w:asciiTheme="majorBidi" w:hAnsiTheme="majorBidi" w:cstheme="majorBidi"/>
                <w:szCs w:val="24"/>
              </w:rPr>
              <w:t>%98</w:t>
            </w:r>
          </w:p>
        </w:tc>
        <w:tc>
          <w:tcPr>
            <w:tcW w:w="832" w:type="dxa"/>
          </w:tcPr>
          <w:p w:rsidR="00746AEC" w:rsidRPr="00872FC3" w:rsidRDefault="00746AEC" w:rsidP="00746AEC">
            <w:pPr>
              <w:rPr>
                <w:rFonts w:asciiTheme="majorBidi" w:hAnsiTheme="majorBidi" w:cstheme="majorBidi"/>
              </w:rPr>
            </w:pPr>
            <w:r w:rsidRPr="00872FC3">
              <w:rPr>
                <w:rFonts w:asciiTheme="majorBidi" w:hAnsiTheme="majorBidi" w:cstheme="majorBidi"/>
                <w:szCs w:val="24"/>
              </w:rPr>
              <w:t>%99</w:t>
            </w:r>
          </w:p>
        </w:tc>
      </w:tr>
      <w:tr w:rsidR="00746AEC" w:rsidRPr="00BA0F95" w:rsidTr="00DF3AA7">
        <w:trPr>
          <w:gridAfter w:val="1"/>
          <w:wAfter w:w="13" w:type="dxa"/>
          <w:trHeight w:val="433"/>
        </w:trPr>
        <w:tc>
          <w:tcPr>
            <w:tcW w:w="1453" w:type="dxa"/>
            <w:shd w:val="clear" w:color="auto" w:fill="auto"/>
            <w:vAlign w:val="center"/>
          </w:tcPr>
          <w:p w:rsidR="00746AEC" w:rsidRPr="00BA0F95" w:rsidRDefault="00746AEC" w:rsidP="008E2A46">
            <w:pPr>
              <w:rPr>
                <w:rFonts w:ascii="Times New Roman" w:hAnsi="Times New Roman"/>
                <w:b/>
                <w:bCs/>
                <w:color w:val="FF0000"/>
                <w:szCs w:val="24"/>
              </w:rPr>
            </w:pPr>
            <w:r w:rsidRPr="00BA0F95">
              <w:rPr>
                <w:rFonts w:ascii="Times New Roman" w:hAnsi="Times New Roman"/>
                <w:b/>
                <w:bCs/>
                <w:color w:val="FF0000"/>
                <w:szCs w:val="24"/>
              </w:rPr>
              <w:t>PG.1.1.g.</w:t>
            </w:r>
          </w:p>
        </w:tc>
        <w:tc>
          <w:tcPr>
            <w:tcW w:w="4173" w:type="dxa"/>
            <w:shd w:val="clear" w:color="auto" w:fill="auto"/>
            <w:vAlign w:val="center"/>
          </w:tcPr>
          <w:p w:rsidR="00746AEC" w:rsidRPr="00BA0F95" w:rsidRDefault="00746AEC" w:rsidP="000869C2">
            <w:pPr>
              <w:spacing w:after="0" w:line="240" w:lineRule="auto"/>
              <w:jc w:val="both"/>
              <w:rPr>
                <w:rFonts w:ascii="Times New Roman" w:hAnsi="Times New Roman"/>
                <w:szCs w:val="24"/>
              </w:rPr>
            </w:pPr>
            <w:r w:rsidRPr="00BA0F95">
              <w:rPr>
                <w:rFonts w:ascii="Times New Roman" w:hAnsi="Times New Roman"/>
                <w:szCs w:val="24"/>
              </w:rPr>
              <w:t>Hayat</w:t>
            </w:r>
            <w:r w:rsidR="00872FC3">
              <w:rPr>
                <w:rFonts w:ascii="Times New Roman" w:hAnsi="Times New Roman"/>
                <w:szCs w:val="24"/>
              </w:rPr>
              <w:t xml:space="preserve"> </w:t>
            </w:r>
            <w:r w:rsidRPr="00BA0F95">
              <w:rPr>
                <w:rFonts w:ascii="Times New Roman" w:hAnsi="Times New Roman"/>
                <w:szCs w:val="24"/>
              </w:rPr>
              <w:t>boyu öğrenme kapsamında açılan kurslara katılan kişi sayısı (sayı) (</w:t>
            </w:r>
            <w:r w:rsidR="000F0F13" w:rsidRPr="00BA0F95">
              <w:rPr>
                <w:rFonts w:ascii="Times New Roman" w:hAnsi="Times New Roman"/>
                <w:szCs w:val="24"/>
              </w:rPr>
              <w:t>halk</w:t>
            </w:r>
            <w:r w:rsidR="000F0F13">
              <w:rPr>
                <w:rFonts w:ascii="Times New Roman" w:hAnsi="Times New Roman"/>
                <w:szCs w:val="24"/>
              </w:rPr>
              <w:t xml:space="preserve"> eğitim</w:t>
            </w:r>
            <w:r>
              <w:rPr>
                <w:rFonts w:ascii="Times New Roman" w:hAnsi="Times New Roman"/>
                <w:szCs w:val="24"/>
              </w:rPr>
              <w:t>)</w:t>
            </w:r>
          </w:p>
        </w:tc>
        <w:tc>
          <w:tcPr>
            <w:tcW w:w="793" w:type="dxa"/>
            <w:shd w:val="clear" w:color="auto" w:fill="auto"/>
            <w:noWrap/>
          </w:tcPr>
          <w:p w:rsidR="00746AEC" w:rsidRPr="00872FC3" w:rsidRDefault="00746AEC">
            <w:pPr>
              <w:rPr>
                <w:rFonts w:asciiTheme="majorBidi" w:hAnsiTheme="majorBidi" w:cstheme="majorBidi"/>
              </w:rPr>
            </w:pPr>
            <w:r w:rsidRPr="00872FC3">
              <w:rPr>
                <w:rFonts w:asciiTheme="majorBidi" w:hAnsiTheme="majorBidi" w:cstheme="majorBidi"/>
                <w:szCs w:val="24"/>
              </w:rPr>
              <w:t>60</w:t>
            </w:r>
          </w:p>
        </w:tc>
        <w:tc>
          <w:tcPr>
            <w:tcW w:w="904" w:type="dxa"/>
            <w:gridSpan w:val="2"/>
            <w:shd w:val="clear" w:color="auto" w:fill="auto"/>
            <w:noWrap/>
          </w:tcPr>
          <w:p w:rsidR="00746AEC" w:rsidRPr="00872FC3" w:rsidRDefault="00746AEC">
            <w:pPr>
              <w:rPr>
                <w:rFonts w:asciiTheme="majorBidi" w:hAnsiTheme="majorBidi" w:cstheme="majorBidi"/>
              </w:rPr>
            </w:pPr>
            <w:r w:rsidRPr="00872FC3">
              <w:rPr>
                <w:rFonts w:asciiTheme="majorBidi" w:hAnsiTheme="majorBidi" w:cstheme="majorBidi"/>
                <w:szCs w:val="24"/>
              </w:rPr>
              <w:t>70</w:t>
            </w:r>
          </w:p>
        </w:tc>
        <w:tc>
          <w:tcPr>
            <w:tcW w:w="861" w:type="dxa"/>
          </w:tcPr>
          <w:p w:rsidR="00746AEC" w:rsidRPr="00872FC3" w:rsidRDefault="00746AEC">
            <w:pPr>
              <w:rPr>
                <w:rFonts w:asciiTheme="majorBidi" w:hAnsiTheme="majorBidi" w:cstheme="majorBidi"/>
              </w:rPr>
            </w:pPr>
            <w:r w:rsidRPr="00872FC3">
              <w:rPr>
                <w:rFonts w:asciiTheme="majorBidi" w:hAnsiTheme="majorBidi" w:cstheme="majorBidi"/>
                <w:szCs w:val="24"/>
              </w:rPr>
              <w:t>80</w:t>
            </w:r>
          </w:p>
        </w:tc>
        <w:tc>
          <w:tcPr>
            <w:tcW w:w="833" w:type="dxa"/>
          </w:tcPr>
          <w:p w:rsidR="00746AEC" w:rsidRPr="00872FC3" w:rsidRDefault="00746AEC">
            <w:pPr>
              <w:rPr>
                <w:rFonts w:asciiTheme="majorBidi" w:hAnsiTheme="majorBidi" w:cstheme="majorBidi"/>
              </w:rPr>
            </w:pPr>
            <w:r w:rsidRPr="00872FC3">
              <w:rPr>
                <w:rFonts w:asciiTheme="majorBidi" w:hAnsiTheme="majorBidi" w:cstheme="majorBidi"/>
                <w:szCs w:val="24"/>
              </w:rPr>
              <w:t>90</w:t>
            </w:r>
          </w:p>
        </w:tc>
        <w:tc>
          <w:tcPr>
            <w:tcW w:w="904" w:type="dxa"/>
          </w:tcPr>
          <w:p w:rsidR="00746AEC" w:rsidRPr="00872FC3" w:rsidRDefault="00746AEC">
            <w:pPr>
              <w:rPr>
                <w:rFonts w:asciiTheme="majorBidi" w:hAnsiTheme="majorBidi" w:cstheme="majorBidi"/>
              </w:rPr>
            </w:pPr>
            <w:r w:rsidRPr="00872FC3">
              <w:rPr>
                <w:rFonts w:asciiTheme="majorBidi" w:hAnsiTheme="majorBidi" w:cstheme="majorBidi"/>
                <w:szCs w:val="24"/>
              </w:rPr>
              <w:t>100</w:t>
            </w:r>
          </w:p>
        </w:tc>
        <w:tc>
          <w:tcPr>
            <w:tcW w:w="832" w:type="dxa"/>
          </w:tcPr>
          <w:p w:rsidR="00746AEC" w:rsidRPr="00872FC3" w:rsidRDefault="00746AEC">
            <w:pPr>
              <w:rPr>
                <w:rFonts w:asciiTheme="majorBidi" w:hAnsiTheme="majorBidi" w:cstheme="majorBidi"/>
              </w:rPr>
            </w:pPr>
            <w:r w:rsidRPr="00872FC3">
              <w:rPr>
                <w:rFonts w:asciiTheme="majorBidi" w:hAnsiTheme="majorBidi" w:cstheme="majorBidi"/>
                <w:szCs w:val="24"/>
              </w:rPr>
              <w:t>110</w:t>
            </w:r>
          </w:p>
        </w:tc>
      </w:tr>
      <w:tr w:rsidR="00F7081E" w:rsidRPr="00BA0F95" w:rsidTr="00E12863">
        <w:trPr>
          <w:gridBefore w:val="5"/>
          <w:gridAfter w:val="2"/>
          <w:wBefore w:w="7323" w:type="dxa"/>
          <w:wAfter w:w="845" w:type="dxa"/>
          <w:trHeight w:val="873"/>
        </w:trPr>
        <w:tc>
          <w:tcPr>
            <w:tcW w:w="1694" w:type="dxa"/>
            <w:gridSpan w:val="2"/>
            <w:tcBorders>
              <w:top w:val="nil"/>
              <w:left w:val="nil"/>
              <w:bottom w:val="nil"/>
              <w:right w:val="nil"/>
            </w:tcBorders>
          </w:tcPr>
          <w:p w:rsidR="00F7081E" w:rsidRPr="00BA0F95" w:rsidRDefault="00F7081E" w:rsidP="00BE3FD4">
            <w:pPr>
              <w:spacing w:after="0" w:line="240" w:lineRule="auto"/>
              <w:rPr>
                <w:rFonts w:ascii="Times New Roman" w:hAnsi="Times New Roman"/>
                <w:szCs w:val="24"/>
              </w:rPr>
            </w:pPr>
          </w:p>
        </w:tc>
        <w:tc>
          <w:tcPr>
            <w:tcW w:w="904" w:type="dxa"/>
            <w:tcBorders>
              <w:top w:val="nil"/>
              <w:left w:val="nil"/>
              <w:bottom w:val="nil"/>
              <w:right w:val="nil"/>
            </w:tcBorders>
          </w:tcPr>
          <w:p w:rsidR="00F7081E" w:rsidRPr="00BA0F95" w:rsidRDefault="00F7081E" w:rsidP="00BE3FD4">
            <w:pPr>
              <w:spacing w:after="0" w:line="240" w:lineRule="auto"/>
              <w:rPr>
                <w:rFonts w:ascii="Times New Roman" w:hAnsi="Times New Roman"/>
                <w:szCs w:val="24"/>
              </w:rPr>
            </w:pPr>
          </w:p>
        </w:tc>
      </w:tr>
    </w:tbl>
    <w:p w:rsidR="00E12863" w:rsidRPr="00BA0F95" w:rsidRDefault="00E12863" w:rsidP="000E1209">
      <w:pPr>
        <w:jc w:val="both"/>
        <w:rPr>
          <w:rFonts w:ascii="Times New Roman" w:hAnsi="Times New Roman"/>
          <w:b/>
          <w:i/>
          <w:szCs w:val="24"/>
        </w:rPr>
      </w:pPr>
    </w:p>
    <w:p w:rsidR="00164B43" w:rsidRDefault="00164B43" w:rsidP="000E1209">
      <w:pPr>
        <w:jc w:val="both"/>
        <w:rPr>
          <w:rFonts w:ascii="Times New Roman" w:hAnsi="Times New Roman"/>
          <w:b/>
          <w:i/>
          <w:szCs w:val="24"/>
        </w:rPr>
      </w:pPr>
    </w:p>
    <w:p w:rsidR="000869C2" w:rsidRDefault="000869C2" w:rsidP="002B6FDB">
      <w:pPr>
        <w:rPr>
          <w:rFonts w:ascii="Times New Roman" w:hAnsi="Times New Roman"/>
          <w:b/>
          <w:szCs w:val="24"/>
        </w:rPr>
      </w:pPr>
    </w:p>
    <w:p w:rsidR="0055578F" w:rsidRPr="00BA0F95" w:rsidRDefault="002B6FDB" w:rsidP="002B6FDB">
      <w:pPr>
        <w:rPr>
          <w:rFonts w:ascii="Times New Roman" w:hAnsi="Times New Roman"/>
          <w:b/>
          <w:szCs w:val="24"/>
        </w:rPr>
      </w:pPr>
      <w:r w:rsidRPr="00133AFB">
        <w:rPr>
          <w:rFonts w:ascii="Times New Roman" w:hAnsi="Times New Roman"/>
          <w:b/>
          <w:szCs w:val="24"/>
        </w:rPr>
        <w:lastRenderedPageBreak/>
        <w:t>Eylemler</w:t>
      </w:r>
    </w:p>
    <w:p w:rsidR="002B6FDB" w:rsidRPr="00BA0F95" w:rsidRDefault="002B6FDB" w:rsidP="002B6FDB">
      <w:pPr>
        <w:rPr>
          <w:rFonts w:ascii="Times New Roman" w:hAnsi="Times New Roman"/>
          <w:b/>
          <w:szCs w:val="24"/>
        </w:rPr>
      </w:pPr>
    </w:p>
    <w:tbl>
      <w:tblPr>
        <w:tblW w:w="5000" w:type="pct"/>
        <w:tblLayout w:type="fixed"/>
        <w:tblCellMar>
          <w:left w:w="70" w:type="dxa"/>
          <w:right w:w="70" w:type="dxa"/>
        </w:tblCellMar>
        <w:tblLook w:val="04A0"/>
      </w:tblPr>
      <w:tblGrid>
        <w:gridCol w:w="760"/>
        <w:gridCol w:w="5006"/>
        <w:gridCol w:w="2501"/>
        <w:gridCol w:w="2503"/>
      </w:tblGrid>
      <w:tr w:rsidR="002B6FDB" w:rsidRPr="00BA0F95" w:rsidTr="000A3BDB">
        <w:trPr>
          <w:trHeight w:val="419"/>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BA0F95" w:rsidRDefault="002B6FDB" w:rsidP="000A639E">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BA0F95" w:rsidRDefault="002B6FDB" w:rsidP="000A639E">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BA0F95" w:rsidRDefault="002B6FDB" w:rsidP="000A639E">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BA0F95" w:rsidRDefault="002B6FDB" w:rsidP="002B6FDB">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Eylem Tarihi</w:t>
            </w:r>
          </w:p>
        </w:tc>
      </w:tr>
      <w:tr w:rsidR="002B6FDB" w:rsidRPr="00BA0F95" w:rsidTr="000A3BDB">
        <w:trPr>
          <w:trHeight w:val="538"/>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BA0F95" w:rsidRDefault="002B6FDB" w:rsidP="000A639E">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BA0F95" w:rsidRDefault="000140D3" w:rsidP="00872FC3">
            <w:pPr>
              <w:spacing w:after="0" w:line="240" w:lineRule="auto"/>
              <w:rPr>
                <w:rFonts w:ascii="Times New Roman" w:hAnsi="Times New Roman"/>
                <w:color w:val="000000"/>
                <w:szCs w:val="24"/>
              </w:rPr>
            </w:pPr>
            <w:r w:rsidRPr="00BA0F95">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BA0F95" w:rsidRDefault="000140D3" w:rsidP="00872FC3">
            <w:pPr>
              <w:spacing w:after="0" w:line="240" w:lineRule="auto"/>
              <w:rPr>
                <w:rFonts w:ascii="Times New Roman" w:hAnsi="Times New Roman"/>
                <w:color w:val="000000"/>
                <w:szCs w:val="24"/>
              </w:rPr>
            </w:pPr>
            <w:r w:rsidRPr="00BA0F95">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BA0F95" w:rsidRDefault="000140D3" w:rsidP="000140D3">
            <w:pPr>
              <w:spacing w:after="0" w:line="240" w:lineRule="auto"/>
              <w:jc w:val="both"/>
              <w:rPr>
                <w:rFonts w:ascii="Times New Roman" w:hAnsi="Times New Roman"/>
                <w:color w:val="000000"/>
                <w:szCs w:val="24"/>
              </w:rPr>
            </w:pPr>
            <w:r w:rsidRPr="00BA0F95">
              <w:rPr>
                <w:rFonts w:ascii="Times New Roman" w:hAnsi="Times New Roman"/>
                <w:color w:val="000000"/>
                <w:szCs w:val="24"/>
              </w:rPr>
              <w:t>01 Eylül-20 Eylül</w:t>
            </w:r>
          </w:p>
        </w:tc>
      </w:tr>
      <w:tr w:rsidR="002B6FDB" w:rsidRPr="00BA0F95" w:rsidTr="000A3BDB">
        <w:trPr>
          <w:trHeight w:val="538"/>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BA0F95" w:rsidRDefault="002B6FDB" w:rsidP="002B6FDB">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BA0F95" w:rsidRDefault="000140D3" w:rsidP="00872FC3">
            <w:pPr>
              <w:spacing w:after="0" w:line="240" w:lineRule="auto"/>
              <w:rPr>
                <w:rFonts w:ascii="Times New Roman" w:hAnsi="Times New Roman"/>
                <w:szCs w:val="24"/>
                <w:highlight w:val="green"/>
              </w:rPr>
            </w:pPr>
            <w:r w:rsidRPr="00133AFB">
              <w:rPr>
                <w:rFonts w:ascii="Times New Roman" w:hAnsi="Times New Roman"/>
                <w:color w:val="000000"/>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BA0F95" w:rsidRDefault="0098526D" w:rsidP="00872FC3">
            <w:pPr>
              <w:spacing w:after="0" w:line="240" w:lineRule="auto"/>
              <w:rPr>
                <w:rFonts w:ascii="Times New Roman" w:hAnsi="Times New Roman"/>
                <w:color w:val="000000"/>
                <w:szCs w:val="24"/>
              </w:rPr>
            </w:pPr>
            <w:r w:rsidRPr="00BA0F95">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B6FDB" w:rsidRPr="00BA0F95" w:rsidRDefault="00A07F33" w:rsidP="002B6FDB">
            <w:pPr>
              <w:spacing w:after="0" w:line="240" w:lineRule="auto"/>
              <w:jc w:val="both"/>
              <w:rPr>
                <w:rFonts w:ascii="Times New Roman" w:hAnsi="Times New Roman"/>
                <w:color w:val="000000"/>
                <w:szCs w:val="24"/>
              </w:rPr>
            </w:pPr>
            <w:r w:rsidRPr="00BA0F95">
              <w:rPr>
                <w:rFonts w:ascii="Times New Roman" w:hAnsi="Times New Roman"/>
                <w:color w:val="000000"/>
                <w:szCs w:val="24"/>
              </w:rPr>
              <w:t>01 Eylül-20 Eylül</w:t>
            </w:r>
          </w:p>
        </w:tc>
      </w:tr>
      <w:tr w:rsidR="002B6FDB" w:rsidRPr="00BA0F95" w:rsidTr="000A3BDB">
        <w:trPr>
          <w:trHeight w:val="538"/>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BA0F95" w:rsidRDefault="002B6FDB" w:rsidP="002B6FDB">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BA0F95" w:rsidRDefault="000140D3" w:rsidP="00872FC3">
            <w:pPr>
              <w:spacing w:after="0" w:line="240" w:lineRule="auto"/>
              <w:rPr>
                <w:rFonts w:ascii="Times New Roman" w:hAnsi="Times New Roman"/>
                <w:szCs w:val="24"/>
                <w:highlight w:val="green"/>
              </w:rPr>
            </w:pPr>
            <w:r w:rsidRPr="00133AFB">
              <w:rPr>
                <w:rFonts w:ascii="Times New Roman" w:hAnsi="Times New Roman"/>
                <w:color w:val="000000"/>
                <w:szCs w:val="24"/>
              </w:rPr>
              <w:t>Devamsızlık yapan öğrencilerin velileri ile özel</w:t>
            </w:r>
            <w:r w:rsidR="00872FC3">
              <w:rPr>
                <w:rFonts w:ascii="Times New Roman" w:hAnsi="Times New Roman"/>
                <w:color w:val="000000"/>
                <w:szCs w:val="24"/>
              </w:rPr>
              <w:t xml:space="preserve"> </w:t>
            </w:r>
            <w:r w:rsidR="00DF3AA7" w:rsidRPr="00133AFB">
              <w:rPr>
                <w:rFonts w:ascii="Times New Roman" w:hAnsi="Times New Roman"/>
                <w:color w:val="000000"/>
                <w:szCs w:val="24"/>
              </w:rPr>
              <w:t>aylık toplantı</w:t>
            </w:r>
            <w:r w:rsidRPr="00133AFB">
              <w:rPr>
                <w:rFonts w:ascii="Times New Roman" w:hAnsi="Times New Roman"/>
                <w:color w:val="000000"/>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BA0F95" w:rsidRDefault="00A07F33" w:rsidP="00872FC3">
            <w:pPr>
              <w:spacing w:after="0" w:line="240" w:lineRule="auto"/>
              <w:rPr>
                <w:rFonts w:ascii="Times New Roman" w:hAnsi="Times New Roman"/>
                <w:color w:val="000000"/>
                <w:szCs w:val="24"/>
              </w:rPr>
            </w:pPr>
            <w:r w:rsidRPr="00BA0F95">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BA0F95" w:rsidRDefault="00A07F33" w:rsidP="002B6FDB">
            <w:pPr>
              <w:spacing w:after="0" w:line="240" w:lineRule="auto"/>
              <w:jc w:val="both"/>
              <w:rPr>
                <w:rFonts w:ascii="Times New Roman" w:hAnsi="Times New Roman"/>
                <w:color w:val="000000"/>
                <w:szCs w:val="24"/>
              </w:rPr>
            </w:pPr>
            <w:r w:rsidRPr="00BA0F95">
              <w:rPr>
                <w:rFonts w:ascii="Times New Roman" w:hAnsi="Times New Roman"/>
                <w:color w:val="000000"/>
                <w:szCs w:val="24"/>
              </w:rPr>
              <w:t>Her ayın son haftası</w:t>
            </w:r>
          </w:p>
        </w:tc>
      </w:tr>
      <w:tr w:rsidR="004C4F43" w:rsidRPr="00BA0F95" w:rsidTr="000A3BDB">
        <w:trPr>
          <w:trHeight w:val="538"/>
        </w:trPr>
        <w:tc>
          <w:tcPr>
            <w:tcW w:w="353" w:type="pct"/>
            <w:tcBorders>
              <w:top w:val="nil"/>
              <w:left w:val="single" w:sz="8" w:space="0" w:color="auto"/>
              <w:bottom w:val="single" w:sz="8" w:space="0" w:color="auto"/>
              <w:right w:val="single" w:sz="8" w:space="0" w:color="auto"/>
            </w:tcBorders>
            <w:shd w:val="clear" w:color="auto" w:fill="auto"/>
            <w:noWrap/>
            <w:vAlign w:val="center"/>
          </w:tcPr>
          <w:p w:rsidR="004C4F43" w:rsidRPr="00BA0F95" w:rsidRDefault="004C4F43" w:rsidP="002B6FDB">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4C4F43" w:rsidRPr="00BA0F95" w:rsidRDefault="004C4F43" w:rsidP="00872FC3">
            <w:pPr>
              <w:spacing w:after="0" w:line="240" w:lineRule="auto"/>
              <w:rPr>
                <w:rFonts w:ascii="Times New Roman" w:hAnsi="Times New Roman"/>
                <w:szCs w:val="24"/>
                <w:highlight w:val="green"/>
              </w:rPr>
            </w:pPr>
            <w:r w:rsidRPr="00BA0F95">
              <w:rPr>
                <w:rFonts w:ascii="Times New Roman" w:hAnsi="Times New Roman"/>
                <w:szCs w:val="24"/>
              </w:rPr>
              <w:t>Öğrencilerin devam durumu günlük takip edilecek, sabah ve öğleden sonraki devamsızlıklar öğrenci velisine hemen bildirilecektir.</w:t>
            </w:r>
          </w:p>
        </w:tc>
        <w:tc>
          <w:tcPr>
            <w:tcW w:w="1161" w:type="pct"/>
            <w:tcBorders>
              <w:top w:val="nil"/>
              <w:left w:val="nil"/>
              <w:bottom w:val="single" w:sz="8" w:space="0" w:color="auto"/>
              <w:right w:val="single" w:sz="8" w:space="0" w:color="auto"/>
            </w:tcBorders>
            <w:shd w:val="clear" w:color="auto" w:fill="auto"/>
            <w:vAlign w:val="center"/>
          </w:tcPr>
          <w:p w:rsidR="004C4F43" w:rsidRPr="00BA0F95" w:rsidRDefault="004C4F43" w:rsidP="00872FC3">
            <w:pPr>
              <w:spacing w:after="0" w:line="240" w:lineRule="auto"/>
              <w:rPr>
                <w:rFonts w:ascii="Times New Roman" w:hAnsi="Times New Roman"/>
                <w:color w:val="000000"/>
                <w:szCs w:val="24"/>
              </w:rPr>
            </w:pPr>
            <w:r w:rsidRPr="00BA0F95">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4C4F43" w:rsidRPr="00BA0F95" w:rsidRDefault="004C4F43" w:rsidP="00DA3099">
            <w:pPr>
              <w:spacing w:after="0" w:line="240" w:lineRule="auto"/>
              <w:jc w:val="both"/>
              <w:rPr>
                <w:rFonts w:ascii="Times New Roman" w:hAnsi="Times New Roman"/>
                <w:color w:val="000000"/>
                <w:szCs w:val="24"/>
              </w:rPr>
            </w:pPr>
            <w:r w:rsidRPr="00BA0F95">
              <w:rPr>
                <w:rFonts w:ascii="Times New Roman" w:hAnsi="Times New Roman"/>
                <w:color w:val="000000"/>
                <w:szCs w:val="24"/>
              </w:rPr>
              <w:t>Her gün</w:t>
            </w:r>
          </w:p>
        </w:tc>
      </w:tr>
      <w:tr w:rsidR="004C4F43" w:rsidRPr="00BA0F95" w:rsidTr="000A3BDB">
        <w:trPr>
          <w:trHeight w:val="538"/>
        </w:trPr>
        <w:tc>
          <w:tcPr>
            <w:tcW w:w="353" w:type="pct"/>
            <w:tcBorders>
              <w:top w:val="nil"/>
              <w:left w:val="single" w:sz="8" w:space="0" w:color="auto"/>
              <w:bottom w:val="single" w:sz="8" w:space="0" w:color="auto"/>
              <w:right w:val="single" w:sz="8" w:space="0" w:color="auto"/>
            </w:tcBorders>
            <w:shd w:val="clear" w:color="auto" w:fill="auto"/>
            <w:noWrap/>
            <w:vAlign w:val="center"/>
          </w:tcPr>
          <w:p w:rsidR="004C4F43" w:rsidRPr="00BA0F95" w:rsidRDefault="004C4F43" w:rsidP="002B6FDB">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4C4F43" w:rsidRPr="00872FC3" w:rsidRDefault="004C4F43" w:rsidP="00872FC3">
            <w:pPr>
              <w:pStyle w:val="AralkYok"/>
              <w:rPr>
                <w:rFonts w:asciiTheme="majorBidi" w:hAnsiTheme="majorBidi" w:cstheme="majorBidi"/>
                <w:sz w:val="24"/>
                <w:szCs w:val="24"/>
              </w:rPr>
            </w:pPr>
            <w:r w:rsidRPr="00872FC3">
              <w:rPr>
                <w:rFonts w:asciiTheme="majorBidi" w:hAnsiTheme="majorBidi" w:cstheme="majorBidi"/>
                <w:sz w:val="24"/>
                <w:szCs w:val="24"/>
              </w:rPr>
              <w:t xml:space="preserve">Devamsızlık yapan öğrencilerin velileriyle görüşmeler ve ev ziyaretleri yapılarak devamsızlık </w:t>
            </w:r>
          </w:p>
          <w:p w:rsidR="004C4F43" w:rsidRPr="00BA0F95" w:rsidRDefault="004C4F43" w:rsidP="00872FC3">
            <w:pPr>
              <w:pStyle w:val="AralkYok"/>
            </w:pPr>
            <w:r w:rsidRPr="00872FC3">
              <w:rPr>
                <w:rFonts w:asciiTheme="majorBidi" w:hAnsiTheme="majorBidi" w:cstheme="majorBidi"/>
                <w:sz w:val="24"/>
                <w:szCs w:val="24"/>
              </w:rPr>
              <w:t>nedenlerinin tespit edilmesine ve okula devamlarının sağlanmasına çalışılacaktır.</w:t>
            </w:r>
          </w:p>
        </w:tc>
        <w:tc>
          <w:tcPr>
            <w:tcW w:w="1161" w:type="pct"/>
            <w:tcBorders>
              <w:top w:val="nil"/>
              <w:left w:val="nil"/>
              <w:bottom w:val="single" w:sz="8" w:space="0" w:color="auto"/>
              <w:right w:val="single" w:sz="8" w:space="0" w:color="auto"/>
            </w:tcBorders>
            <w:shd w:val="clear" w:color="auto" w:fill="auto"/>
            <w:vAlign w:val="center"/>
          </w:tcPr>
          <w:p w:rsidR="004C4F43" w:rsidRPr="00BA0F95" w:rsidRDefault="004C4F43" w:rsidP="00872FC3">
            <w:pPr>
              <w:spacing w:after="0" w:line="240" w:lineRule="auto"/>
              <w:rPr>
                <w:rFonts w:ascii="Times New Roman" w:hAnsi="Times New Roman"/>
                <w:color w:val="000000"/>
                <w:szCs w:val="24"/>
              </w:rPr>
            </w:pPr>
            <w:r w:rsidRPr="00BA0F95">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4C4F43" w:rsidRPr="00BA0F95" w:rsidRDefault="004C4F43" w:rsidP="00DA3099">
            <w:pPr>
              <w:spacing w:after="0" w:line="240" w:lineRule="auto"/>
              <w:jc w:val="both"/>
              <w:rPr>
                <w:rFonts w:ascii="Times New Roman" w:hAnsi="Times New Roman"/>
                <w:color w:val="000000"/>
                <w:szCs w:val="24"/>
              </w:rPr>
            </w:pPr>
            <w:r w:rsidRPr="00BA0F95">
              <w:rPr>
                <w:rFonts w:ascii="Times New Roman" w:hAnsi="Times New Roman"/>
                <w:color w:val="000000"/>
                <w:szCs w:val="24"/>
              </w:rPr>
              <w:t>Her ayın son haftası</w:t>
            </w:r>
          </w:p>
        </w:tc>
      </w:tr>
    </w:tbl>
    <w:p w:rsidR="00B13418" w:rsidRPr="00BA0F95" w:rsidRDefault="00B13418" w:rsidP="00A2205C">
      <w:pPr>
        <w:rPr>
          <w:rFonts w:ascii="Times New Roman" w:hAnsi="Times New Roman"/>
          <w:b/>
          <w:szCs w:val="24"/>
        </w:rPr>
      </w:pPr>
      <w:bookmarkStart w:id="48" w:name="_Toc529519464"/>
    </w:p>
    <w:p w:rsidR="00A2205C" w:rsidRPr="00BA0F95" w:rsidRDefault="00A2205C" w:rsidP="00A2205C">
      <w:pPr>
        <w:rPr>
          <w:rFonts w:ascii="Times New Roman" w:hAnsi="Times New Roman"/>
          <w:b/>
          <w:szCs w:val="24"/>
        </w:rPr>
      </w:pPr>
      <w:r w:rsidRPr="00BA0F95">
        <w:rPr>
          <w:rFonts w:ascii="Times New Roman" w:hAnsi="Times New Roman"/>
          <w:b/>
          <w:szCs w:val="24"/>
        </w:rPr>
        <w:t>Stratejik Amaç 1.2:</w:t>
      </w:r>
      <w:r w:rsidRPr="00BA0F95">
        <w:rPr>
          <w:rFonts w:ascii="Times New Roman" w:hAnsi="Times New Roman"/>
          <w:szCs w:val="24"/>
        </w:rPr>
        <w:t xml:space="preserve"> Okul veli işbirliğini geliştirmek</w:t>
      </w:r>
      <w:r w:rsidRPr="00BA0F95">
        <w:rPr>
          <w:rFonts w:ascii="Times New Roman" w:hAnsi="Times New Roman"/>
          <w:b/>
          <w:szCs w:val="24"/>
        </w:rPr>
        <w:t>.</w:t>
      </w:r>
    </w:p>
    <w:p w:rsidR="00A2205C" w:rsidRPr="00BA0F95" w:rsidRDefault="00A2205C" w:rsidP="00A2205C">
      <w:pPr>
        <w:rPr>
          <w:rFonts w:ascii="Times New Roman" w:hAnsi="Times New Roman"/>
          <w:szCs w:val="24"/>
        </w:rPr>
      </w:pPr>
    </w:p>
    <w:p w:rsidR="00A2205C" w:rsidRDefault="00A2205C" w:rsidP="00A2205C">
      <w:pPr>
        <w:rPr>
          <w:rFonts w:ascii="Times New Roman" w:hAnsi="Times New Roman"/>
          <w:szCs w:val="24"/>
        </w:rPr>
      </w:pPr>
      <w:r w:rsidRPr="00BA0F95">
        <w:rPr>
          <w:rFonts w:ascii="Times New Roman" w:hAnsi="Times New Roman"/>
          <w:b/>
          <w:szCs w:val="24"/>
        </w:rPr>
        <w:t>Stratejik Hedef 1.2</w:t>
      </w:r>
      <w:r w:rsidR="00885A32" w:rsidRPr="00BA0F95">
        <w:rPr>
          <w:rFonts w:ascii="Times New Roman" w:hAnsi="Times New Roman"/>
          <w:b/>
          <w:szCs w:val="24"/>
        </w:rPr>
        <w:t>.</w:t>
      </w:r>
      <w:r w:rsidRPr="00BA0F95">
        <w:rPr>
          <w:rFonts w:ascii="Times New Roman" w:hAnsi="Times New Roman"/>
          <w:b/>
          <w:szCs w:val="24"/>
        </w:rPr>
        <w:t xml:space="preserve"> :</w:t>
      </w:r>
      <w:r w:rsidRPr="00BA0F95">
        <w:rPr>
          <w:rFonts w:ascii="Times New Roman" w:hAnsi="Times New Roman"/>
          <w:szCs w:val="24"/>
        </w:rPr>
        <w:t> Velilerin yapılan çalışmalara ve toplantılara katılım düzeyini % 20’den plan sonunda  % 60’a çıkarmak.</w:t>
      </w:r>
    </w:p>
    <w:p w:rsidR="000F0F13" w:rsidRPr="00BA0F95" w:rsidRDefault="000F0F13" w:rsidP="00A2205C">
      <w:pPr>
        <w:rPr>
          <w:rFonts w:ascii="Times New Roman" w:hAnsi="Times New Roman"/>
          <w:szCs w:val="24"/>
        </w:rPr>
      </w:pPr>
    </w:p>
    <w:p w:rsidR="00A2205C" w:rsidRPr="00BA0F95" w:rsidRDefault="00A2205C" w:rsidP="00A2205C">
      <w:pPr>
        <w:rPr>
          <w:rFonts w:ascii="Times New Roman" w:hAnsi="Times New Roman"/>
          <w:b/>
          <w:color w:val="FF0000"/>
          <w:szCs w:val="24"/>
        </w:rPr>
      </w:pPr>
      <w:r w:rsidRPr="00BA0F95">
        <w:rPr>
          <w:rFonts w:ascii="Times New Roman" w:hAnsi="Times New Roman"/>
          <w:b/>
          <w:szCs w:val="24"/>
        </w:rPr>
        <w:t>Performans Göstergeleri</w:t>
      </w:r>
    </w:p>
    <w:tbl>
      <w:tblPr>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1"/>
        <w:gridCol w:w="4192"/>
        <w:gridCol w:w="795"/>
        <w:gridCol w:w="6"/>
        <w:gridCol w:w="901"/>
        <w:gridCol w:w="865"/>
        <w:gridCol w:w="837"/>
        <w:gridCol w:w="907"/>
        <w:gridCol w:w="836"/>
        <w:gridCol w:w="14"/>
      </w:tblGrid>
      <w:tr w:rsidR="00A2205C" w:rsidRPr="00BA0F95" w:rsidTr="000A3BDB">
        <w:trPr>
          <w:trHeight w:val="477"/>
        </w:trPr>
        <w:tc>
          <w:tcPr>
            <w:tcW w:w="1461" w:type="dxa"/>
            <w:vMerge w:val="restart"/>
            <w:shd w:val="clear" w:color="auto" w:fill="auto"/>
            <w:noWrap/>
            <w:vAlign w:val="center"/>
            <w:hideMark/>
          </w:tcPr>
          <w:p w:rsidR="00A2205C" w:rsidRPr="00BA0F95" w:rsidRDefault="00A2205C" w:rsidP="00BE3FD4">
            <w:pPr>
              <w:spacing w:after="0" w:line="240" w:lineRule="auto"/>
              <w:rPr>
                <w:rFonts w:ascii="Times New Roman" w:hAnsi="Times New Roman"/>
                <w:b/>
                <w:bCs/>
                <w:color w:val="000000"/>
                <w:szCs w:val="24"/>
              </w:rPr>
            </w:pPr>
            <w:r w:rsidRPr="00BA0F95">
              <w:rPr>
                <w:rFonts w:ascii="Times New Roman" w:hAnsi="Times New Roman"/>
                <w:b/>
                <w:bCs/>
                <w:color w:val="000000"/>
                <w:szCs w:val="24"/>
              </w:rPr>
              <w:t>No</w:t>
            </w:r>
          </w:p>
        </w:tc>
        <w:tc>
          <w:tcPr>
            <w:tcW w:w="4192" w:type="dxa"/>
            <w:vMerge w:val="restart"/>
            <w:shd w:val="clear" w:color="auto" w:fill="auto"/>
            <w:vAlign w:val="center"/>
            <w:hideMark/>
          </w:tcPr>
          <w:p w:rsidR="00A2205C" w:rsidRPr="00BA0F95" w:rsidRDefault="00A2205C" w:rsidP="00BE3FD4">
            <w:pPr>
              <w:spacing w:after="0" w:line="240" w:lineRule="auto"/>
              <w:rPr>
                <w:rFonts w:ascii="Times New Roman" w:hAnsi="Times New Roman"/>
                <w:b/>
                <w:bCs/>
                <w:color w:val="000000"/>
                <w:szCs w:val="24"/>
              </w:rPr>
            </w:pPr>
            <w:r w:rsidRPr="00BA0F95">
              <w:rPr>
                <w:rFonts w:ascii="Times New Roman" w:hAnsi="Times New Roman"/>
                <w:b/>
                <w:bCs/>
                <w:color w:val="000000"/>
                <w:szCs w:val="24"/>
              </w:rPr>
              <w:t>PERFORMANS</w:t>
            </w:r>
          </w:p>
          <w:p w:rsidR="00A2205C" w:rsidRPr="00BA0F95" w:rsidRDefault="00A2205C" w:rsidP="00BE3FD4">
            <w:pPr>
              <w:spacing w:after="0" w:line="240" w:lineRule="auto"/>
              <w:rPr>
                <w:rFonts w:ascii="Times New Roman" w:hAnsi="Times New Roman"/>
                <w:b/>
                <w:bCs/>
                <w:color w:val="000000"/>
                <w:szCs w:val="24"/>
              </w:rPr>
            </w:pPr>
            <w:r w:rsidRPr="00BA0F95">
              <w:rPr>
                <w:rFonts w:ascii="Times New Roman" w:hAnsi="Times New Roman"/>
                <w:b/>
                <w:bCs/>
                <w:color w:val="000000"/>
                <w:szCs w:val="24"/>
              </w:rPr>
              <w:t>GÖSTERGESİ</w:t>
            </w:r>
          </w:p>
        </w:tc>
        <w:tc>
          <w:tcPr>
            <w:tcW w:w="801" w:type="dxa"/>
            <w:gridSpan w:val="2"/>
            <w:shd w:val="clear" w:color="auto" w:fill="auto"/>
            <w:vAlign w:val="center"/>
          </w:tcPr>
          <w:p w:rsidR="00A2205C" w:rsidRPr="00BA0F95" w:rsidRDefault="00A2205C" w:rsidP="00BE3FD4">
            <w:pPr>
              <w:spacing w:after="0" w:line="240" w:lineRule="auto"/>
              <w:rPr>
                <w:rFonts w:ascii="Times New Roman" w:hAnsi="Times New Roman"/>
                <w:b/>
                <w:bCs/>
                <w:color w:val="000000"/>
                <w:szCs w:val="24"/>
              </w:rPr>
            </w:pPr>
            <w:r w:rsidRPr="00BA0F95">
              <w:rPr>
                <w:rFonts w:ascii="Times New Roman" w:hAnsi="Times New Roman"/>
                <w:b/>
                <w:bCs/>
                <w:color w:val="000000"/>
                <w:szCs w:val="24"/>
              </w:rPr>
              <w:t>Mevcut</w:t>
            </w:r>
          </w:p>
        </w:tc>
        <w:tc>
          <w:tcPr>
            <w:tcW w:w="4360" w:type="dxa"/>
            <w:gridSpan w:val="6"/>
            <w:shd w:val="clear" w:color="auto" w:fill="auto"/>
            <w:vAlign w:val="center"/>
          </w:tcPr>
          <w:p w:rsidR="00A2205C" w:rsidRPr="00BA0F95" w:rsidRDefault="00A2205C" w:rsidP="00BE3FD4">
            <w:pPr>
              <w:spacing w:after="0" w:line="240" w:lineRule="auto"/>
              <w:rPr>
                <w:rFonts w:ascii="Times New Roman" w:hAnsi="Times New Roman"/>
                <w:b/>
                <w:bCs/>
                <w:color w:val="000000"/>
                <w:szCs w:val="24"/>
              </w:rPr>
            </w:pPr>
            <w:r w:rsidRPr="00BA0F95">
              <w:rPr>
                <w:rFonts w:ascii="Times New Roman" w:hAnsi="Times New Roman"/>
                <w:b/>
                <w:bCs/>
                <w:color w:val="000000"/>
                <w:szCs w:val="24"/>
              </w:rPr>
              <w:t>HEDEF</w:t>
            </w:r>
          </w:p>
        </w:tc>
      </w:tr>
      <w:tr w:rsidR="00A2205C" w:rsidRPr="00BA0F95" w:rsidTr="000A3BDB">
        <w:trPr>
          <w:gridAfter w:val="1"/>
          <w:wAfter w:w="14" w:type="dxa"/>
          <w:trHeight w:val="350"/>
        </w:trPr>
        <w:tc>
          <w:tcPr>
            <w:tcW w:w="1461" w:type="dxa"/>
            <w:vMerge/>
            <w:shd w:val="clear" w:color="auto" w:fill="auto"/>
            <w:vAlign w:val="center"/>
            <w:hideMark/>
          </w:tcPr>
          <w:p w:rsidR="00A2205C" w:rsidRPr="00BA0F95" w:rsidRDefault="00A2205C" w:rsidP="00BE3FD4">
            <w:pPr>
              <w:spacing w:after="0" w:line="240" w:lineRule="auto"/>
              <w:rPr>
                <w:rFonts w:ascii="Times New Roman" w:hAnsi="Times New Roman"/>
                <w:b/>
                <w:bCs/>
                <w:szCs w:val="24"/>
              </w:rPr>
            </w:pPr>
          </w:p>
        </w:tc>
        <w:tc>
          <w:tcPr>
            <w:tcW w:w="4192" w:type="dxa"/>
            <w:vMerge/>
            <w:shd w:val="clear" w:color="auto" w:fill="auto"/>
            <w:vAlign w:val="center"/>
            <w:hideMark/>
          </w:tcPr>
          <w:p w:rsidR="00A2205C" w:rsidRPr="00BA0F95" w:rsidRDefault="00A2205C" w:rsidP="00BE3FD4">
            <w:pPr>
              <w:spacing w:after="0" w:line="240" w:lineRule="auto"/>
              <w:rPr>
                <w:rFonts w:ascii="Times New Roman" w:hAnsi="Times New Roman"/>
                <w:b/>
                <w:bCs/>
                <w:szCs w:val="24"/>
              </w:rPr>
            </w:pPr>
          </w:p>
        </w:tc>
        <w:tc>
          <w:tcPr>
            <w:tcW w:w="795" w:type="dxa"/>
            <w:shd w:val="clear" w:color="auto" w:fill="auto"/>
            <w:noWrap/>
            <w:vAlign w:val="center"/>
            <w:hideMark/>
          </w:tcPr>
          <w:p w:rsidR="00A2205C" w:rsidRPr="00BA0F95" w:rsidRDefault="00A2205C" w:rsidP="00BE3FD4">
            <w:pPr>
              <w:spacing w:after="0" w:line="240" w:lineRule="auto"/>
              <w:rPr>
                <w:rFonts w:ascii="Times New Roman" w:hAnsi="Times New Roman"/>
                <w:b/>
                <w:bCs/>
                <w:szCs w:val="24"/>
              </w:rPr>
            </w:pPr>
            <w:r w:rsidRPr="00BA0F95">
              <w:rPr>
                <w:rFonts w:ascii="Times New Roman" w:hAnsi="Times New Roman"/>
                <w:b/>
                <w:bCs/>
                <w:szCs w:val="24"/>
              </w:rPr>
              <w:t>2018</w:t>
            </w:r>
          </w:p>
        </w:tc>
        <w:tc>
          <w:tcPr>
            <w:tcW w:w="907" w:type="dxa"/>
            <w:gridSpan w:val="2"/>
            <w:shd w:val="clear" w:color="auto" w:fill="auto"/>
            <w:noWrap/>
            <w:vAlign w:val="center"/>
            <w:hideMark/>
          </w:tcPr>
          <w:p w:rsidR="00A2205C" w:rsidRPr="00BA0F95" w:rsidRDefault="00A2205C" w:rsidP="00BE3FD4">
            <w:pPr>
              <w:spacing w:after="0" w:line="240" w:lineRule="auto"/>
              <w:rPr>
                <w:rFonts w:ascii="Times New Roman" w:hAnsi="Times New Roman"/>
                <w:b/>
                <w:bCs/>
                <w:szCs w:val="24"/>
              </w:rPr>
            </w:pPr>
            <w:r w:rsidRPr="00BA0F95">
              <w:rPr>
                <w:rFonts w:ascii="Times New Roman" w:hAnsi="Times New Roman"/>
                <w:b/>
                <w:bCs/>
                <w:szCs w:val="24"/>
              </w:rPr>
              <w:t>2019</w:t>
            </w:r>
          </w:p>
        </w:tc>
        <w:tc>
          <w:tcPr>
            <w:tcW w:w="865" w:type="dxa"/>
            <w:vAlign w:val="center"/>
          </w:tcPr>
          <w:p w:rsidR="00A2205C" w:rsidRPr="00BA0F95" w:rsidRDefault="00A2205C" w:rsidP="00BE3FD4">
            <w:pPr>
              <w:spacing w:after="0" w:line="240" w:lineRule="auto"/>
              <w:rPr>
                <w:rFonts w:ascii="Times New Roman" w:hAnsi="Times New Roman"/>
                <w:b/>
                <w:bCs/>
                <w:szCs w:val="24"/>
              </w:rPr>
            </w:pPr>
            <w:r w:rsidRPr="00BA0F95">
              <w:rPr>
                <w:rFonts w:ascii="Times New Roman" w:hAnsi="Times New Roman"/>
                <w:b/>
                <w:bCs/>
                <w:szCs w:val="24"/>
              </w:rPr>
              <w:t>2020</w:t>
            </w:r>
          </w:p>
        </w:tc>
        <w:tc>
          <w:tcPr>
            <w:tcW w:w="837" w:type="dxa"/>
            <w:vAlign w:val="center"/>
          </w:tcPr>
          <w:p w:rsidR="00A2205C" w:rsidRPr="00BA0F95" w:rsidRDefault="00A2205C" w:rsidP="00BE3FD4">
            <w:pPr>
              <w:spacing w:after="0" w:line="240" w:lineRule="auto"/>
              <w:rPr>
                <w:rFonts w:ascii="Times New Roman" w:hAnsi="Times New Roman"/>
                <w:b/>
                <w:bCs/>
                <w:szCs w:val="24"/>
              </w:rPr>
            </w:pPr>
            <w:r w:rsidRPr="00BA0F95">
              <w:rPr>
                <w:rFonts w:ascii="Times New Roman" w:hAnsi="Times New Roman"/>
                <w:b/>
                <w:bCs/>
                <w:szCs w:val="24"/>
              </w:rPr>
              <w:t>2021</w:t>
            </w:r>
          </w:p>
        </w:tc>
        <w:tc>
          <w:tcPr>
            <w:tcW w:w="907" w:type="dxa"/>
            <w:vAlign w:val="center"/>
          </w:tcPr>
          <w:p w:rsidR="00A2205C" w:rsidRPr="00BA0F95" w:rsidRDefault="00A2205C" w:rsidP="00BE3FD4">
            <w:pPr>
              <w:spacing w:after="0" w:line="240" w:lineRule="auto"/>
              <w:rPr>
                <w:rFonts w:ascii="Times New Roman" w:hAnsi="Times New Roman"/>
                <w:b/>
                <w:bCs/>
                <w:szCs w:val="24"/>
              </w:rPr>
            </w:pPr>
            <w:r w:rsidRPr="00BA0F95">
              <w:rPr>
                <w:rFonts w:ascii="Times New Roman" w:hAnsi="Times New Roman"/>
                <w:b/>
                <w:bCs/>
                <w:szCs w:val="24"/>
              </w:rPr>
              <w:t>2022</w:t>
            </w:r>
          </w:p>
        </w:tc>
        <w:tc>
          <w:tcPr>
            <w:tcW w:w="836" w:type="dxa"/>
            <w:vAlign w:val="center"/>
          </w:tcPr>
          <w:p w:rsidR="00A2205C" w:rsidRPr="00BA0F95" w:rsidRDefault="00A2205C" w:rsidP="00BE3FD4">
            <w:pPr>
              <w:spacing w:after="0" w:line="240" w:lineRule="auto"/>
              <w:rPr>
                <w:rFonts w:ascii="Times New Roman" w:hAnsi="Times New Roman"/>
                <w:b/>
                <w:bCs/>
                <w:szCs w:val="24"/>
              </w:rPr>
            </w:pPr>
            <w:r w:rsidRPr="00BA0F95">
              <w:rPr>
                <w:rFonts w:ascii="Times New Roman" w:hAnsi="Times New Roman"/>
                <w:b/>
                <w:bCs/>
                <w:szCs w:val="24"/>
              </w:rPr>
              <w:t>2023</w:t>
            </w:r>
          </w:p>
        </w:tc>
      </w:tr>
      <w:tr w:rsidR="00EB692A" w:rsidRPr="00BA0F95" w:rsidTr="000A3BDB">
        <w:trPr>
          <w:gridAfter w:val="1"/>
          <w:wAfter w:w="14" w:type="dxa"/>
          <w:trHeight w:val="621"/>
        </w:trPr>
        <w:tc>
          <w:tcPr>
            <w:tcW w:w="1461" w:type="dxa"/>
            <w:shd w:val="clear" w:color="auto" w:fill="auto"/>
            <w:vAlign w:val="center"/>
          </w:tcPr>
          <w:p w:rsidR="00EB692A" w:rsidRPr="00BA0F95" w:rsidRDefault="00EB692A" w:rsidP="00BE3FD4">
            <w:pPr>
              <w:spacing w:after="0" w:line="240" w:lineRule="auto"/>
              <w:rPr>
                <w:rFonts w:ascii="Times New Roman" w:hAnsi="Times New Roman"/>
                <w:b/>
                <w:bCs/>
                <w:color w:val="FF0000"/>
                <w:szCs w:val="24"/>
              </w:rPr>
            </w:pPr>
            <w:r w:rsidRPr="00BA0F95">
              <w:rPr>
                <w:rFonts w:ascii="Times New Roman" w:hAnsi="Times New Roman"/>
                <w:b/>
                <w:bCs/>
                <w:color w:val="FF0000"/>
                <w:szCs w:val="24"/>
              </w:rPr>
              <w:t>PG.1.1.a</w:t>
            </w:r>
            <w:r w:rsidR="000F0F13">
              <w:rPr>
                <w:rFonts w:ascii="Times New Roman" w:hAnsi="Times New Roman"/>
                <w:b/>
                <w:bCs/>
                <w:color w:val="FF0000"/>
                <w:szCs w:val="24"/>
              </w:rPr>
              <w:t>.</w:t>
            </w:r>
          </w:p>
        </w:tc>
        <w:tc>
          <w:tcPr>
            <w:tcW w:w="4192" w:type="dxa"/>
            <w:shd w:val="clear" w:color="auto" w:fill="auto"/>
            <w:vAlign w:val="center"/>
          </w:tcPr>
          <w:p w:rsidR="00EB692A" w:rsidRPr="00BA0F95" w:rsidRDefault="00EB692A" w:rsidP="00DF3AA7">
            <w:pPr>
              <w:spacing w:after="0" w:line="240" w:lineRule="auto"/>
              <w:rPr>
                <w:rFonts w:ascii="Times New Roman" w:hAnsi="Times New Roman"/>
                <w:szCs w:val="24"/>
              </w:rPr>
            </w:pPr>
            <w:r w:rsidRPr="00BA0F95">
              <w:rPr>
                <w:rFonts w:ascii="Times New Roman" w:hAnsi="Times New Roman"/>
                <w:szCs w:val="24"/>
              </w:rPr>
              <w:t>Yapılan toplantılara velilerin katılım oranı</w:t>
            </w:r>
          </w:p>
        </w:tc>
        <w:tc>
          <w:tcPr>
            <w:tcW w:w="795" w:type="dxa"/>
            <w:shd w:val="clear" w:color="auto" w:fill="auto"/>
            <w:noWrap/>
            <w:vAlign w:val="center"/>
          </w:tcPr>
          <w:p w:rsidR="00EB692A" w:rsidRPr="00BA0F95" w:rsidRDefault="00EB692A" w:rsidP="007A2B5D">
            <w:r w:rsidRPr="00BA0F95">
              <w:t>%55</w:t>
            </w:r>
          </w:p>
        </w:tc>
        <w:tc>
          <w:tcPr>
            <w:tcW w:w="907" w:type="dxa"/>
            <w:gridSpan w:val="2"/>
            <w:shd w:val="clear" w:color="auto" w:fill="auto"/>
            <w:noWrap/>
            <w:vAlign w:val="center"/>
          </w:tcPr>
          <w:p w:rsidR="00EB692A" w:rsidRPr="00BA0F95" w:rsidRDefault="00EB692A" w:rsidP="007A2B5D">
            <w:r w:rsidRPr="00BA0F95">
              <w:t>%60</w:t>
            </w:r>
          </w:p>
        </w:tc>
        <w:tc>
          <w:tcPr>
            <w:tcW w:w="865" w:type="dxa"/>
          </w:tcPr>
          <w:p w:rsidR="00EB692A" w:rsidRPr="00BA0F95" w:rsidRDefault="00EB692A" w:rsidP="007A2B5D">
            <w:r w:rsidRPr="00BA0F95">
              <w:t>%65</w:t>
            </w:r>
          </w:p>
        </w:tc>
        <w:tc>
          <w:tcPr>
            <w:tcW w:w="837" w:type="dxa"/>
          </w:tcPr>
          <w:p w:rsidR="00EB692A" w:rsidRPr="00BA0F95" w:rsidRDefault="00EB692A" w:rsidP="007A2B5D">
            <w:r w:rsidRPr="00BA0F95">
              <w:t>%70</w:t>
            </w:r>
          </w:p>
        </w:tc>
        <w:tc>
          <w:tcPr>
            <w:tcW w:w="907" w:type="dxa"/>
          </w:tcPr>
          <w:p w:rsidR="00EB692A" w:rsidRPr="00BA0F95" w:rsidRDefault="00EB692A" w:rsidP="007A2B5D">
            <w:r w:rsidRPr="00BA0F95">
              <w:t>%75</w:t>
            </w:r>
          </w:p>
        </w:tc>
        <w:tc>
          <w:tcPr>
            <w:tcW w:w="836" w:type="dxa"/>
          </w:tcPr>
          <w:p w:rsidR="00EB692A" w:rsidRPr="00BA0F95" w:rsidRDefault="00EB692A" w:rsidP="007A2B5D">
            <w:r w:rsidRPr="00BA0F95">
              <w:t>%80</w:t>
            </w:r>
          </w:p>
        </w:tc>
      </w:tr>
      <w:tr w:rsidR="00EB692A" w:rsidRPr="00BA0F95" w:rsidTr="000A3BDB">
        <w:trPr>
          <w:gridAfter w:val="1"/>
          <w:wAfter w:w="14" w:type="dxa"/>
          <w:trHeight w:val="621"/>
        </w:trPr>
        <w:tc>
          <w:tcPr>
            <w:tcW w:w="1461" w:type="dxa"/>
            <w:shd w:val="clear" w:color="auto" w:fill="auto"/>
            <w:vAlign w:val="center"/>
          </w:tcPr>
          <w:p w:rsidR="00EB692A" w:rsidRPr="00BA0F95" w:rsidRDefault="00EB692A" w:rsidP="00BE3FD4">
            <w:pPr>
              <w:rPr>
                <w:rFonts w:ascii="Times New Roman" w:hAnsi="Times New Roman"/>
                <w:szCs w:val="24"/>
              </w:rPr>
            </w:pPr>
            <w:r w:rsidRPr="00BA0F95">
              <w:rPr>
                <w:rFonts w:ascii="Times New Roman" w:hAnsi="Times New Roman"/>
                <w:b/>
                <w:bCs/>
                <w:color w:val="FF0000"/>
                <w:szCs w:val="24"/>
              </w:rPr>
              <w:t>PG.1.1.b</w:t>
            </w:r>
            <w:r w:rsidR="000F0F13">
              <w:rPr>
                <w:rFonts w:ascii="Times New Roman" w:hAnsi="Times New Roman"/>
                <w:b/>
                <w:bCs/>
                <w:color w:val="FF0000"/>
                <w:szCs w:val="24"/>
              </w:rPr>
              <w:t>.</w:t>
            </w:r>
          </w:p>
        </w:tc>
        <w:tc>
          <w:tcPr>
            <w:tcW w:w="4192" w:type="dxa"/>
            <w:shd w:val="clear" w:color="auto" w:fill="auto"/>
            <w:vAlign w:val="center"/>
          </w:tcPr>
          <w:p w:rsidR="00EB692A" w:rsidRPr="00BA0F95" w:rsidRDefault="00EB692A" w:rsidP="00DF3AA7">
            <w:pPr>
              <w:spacing w:after="0" w:line="240" w:lineRule="auto"/>
              <w:rPr>
                <w:rFonts w:ascii="Times New Roman" w:hAnsi="Times New Roman"/>
                <w:szCs w:val="24"/>
              </w:rPr>
            </w:pPr>
            <w:r w:rsidRPr="00BA0F95">
              <w:rPr>
                <w:rFonts w:ascii="Times New Roman" w:hAnsi="Times New Roman"/>
                <w:szCs w:val="24"/>
              </w:rPr>
              <w:t>Yapılan ev ziyareti sayısı</w:t>
            </w:r>
          </w:p>
        </w:tc>
        <w:tc>
          <w:tcPr>
            <w:tcW w:w="795" w:type="dxa"/>
            <w:shd w:val="clear" w:color="auto" w:fill="auto"/>
            <w:noWrap/>
            <w:vAlign w:val="center"/>
          </w:tcPr>
          <w:p w:rsidR="00EB692A" w:rsidRPr="00BA0F95" w:rsidRDefault="00EB692A" w:rsidP="007A2B5D">
            <w:r w:rsidRPr="00BA0F95">
              <w:t>100</w:t>
            </w:r>
          </w:p>
        </w:tc>
        <w:tc>
          <w:tcPr>
            <w:tcW w:w="907" w:type="dxa"/>
            <w:gridSpan w:val="2"/>
            <w:shd w:val="clear" w:color="auto" w:fill="auto"/>
            <w:noWrap/>
            <w:vAlign w:val="center"/>
          </w:tcPr>
          <w:p w:rsidR="00EB692A" w:rsidRPr="00BA0F95" w:rsidRDefault="00EB692A" w:rsidP="007A2B5D">
            <w:r w:rsidRPr="00BA0F95">
              <w:t>110</w:t>
            </w:r>
          </w:p>
        </w:tc>
        <w:tc>
          <w:tcPr>
            <w:tcW w:w="865" w:type="dxa"/>
          </w:tcPr>
          <w:p w:rsidR="00EB692A" w:rsidRPr="00BA0F95" w:rsidRDefault="00EB692A" w:rsidP="007A2B5D">
            <w:r w:rsidRPr="00BA0F95">
              <w:t>120</w:t>
            </w:r>
          </w:p>
        </w:tc>
        <w:tc>
          <w:tcPr>
            <w:tcW w:w="837" w:type="dxa"/>
          </w:tcPr>
          <w:p w:rsidR="00EB692A" w:rsidRPr="00BA0F95" w:rsidRDefault="00EB692A" w:rsidP="007A2B5D">
            <w:r w:rsidRPr="00BA0F95">
              <w:t>130</w:t>
            </w:r>
          </w:p>
        </w:tc>
        <w:tc>
          <w:tcPr>
            <w:tcW w:w="907" w:type="dxa"/>
          </w:tcPr>
          <w:p w:rsidR="00EB692A" w:rsidRPr="00BA0F95" w:rsidRDefault="00EB692A" w:rsidP="007A2B5D">
            <w:r w:rsidRPr="00BA0F95">
              <w:t>140</w:t>
            </w:r>
          </w:p>
        </w:tc>
        <w:tc>
          <w:tcPr>
            <w:tcW w:w="836" w:type="dxa"/>
          </w:tcPr>
          <w:p w:rsidR="00EB692A" w:rsidRPr="00BA0F95" w:rsidRDefault="00EB692A" w:rsidP="007A2B5D">
            <w:r w:rsidRPr="00BA0F95">
              <w:t>150</w:t>
            </w:r>
          </w:p>
        </w:tc>
      </w:tr>
      <w:tr w:rsidR="00EB692A" w:rsidRPr="00BA0F95" w:rsidTr="000A3BDB">
        <w:trPr>
          <w:gridAfter w:val="1"/>
          <w:wAfter w:w="14" w:type="dxa"/>
          <w:trHeight w:val="621"/>
        </w:trPr>
        <w:tc>
          <w:tcPr>
            <w:tcW w:w="1461" w:type="dxa"/>
            <w:shd w:val="clear" w:color="auto" w:fill="auto"/>
            <w:vAlign w:val="center"/>
          </w:tcPr>
          <w:p w:rsidR="00EB692A" w:rsidRPr="00BA0F95" w:rsidRDefault="00EB692A" w:rsidP="00BE3FD4">
            <w:pPr>
              <w:rPr>
                <w:rFonts w:ascii="Times New Roman" w:hAnsi="Times New Roman"/>
                <w:szCs w:val="24"/>
              </w:rPr>
            </w:pPr>
            <w:r w:rsidRPr="00BA0F95">
              <w:rPr>
                <w:rFonts w:ascii="Times New Roman" w:hAnsi="Times New Roman"/>
                <w:b/>
                <w:bCs/>
                <w:color w:val="FF0000"/>
                <w:szCs w:val="24"/>
              </w:rPr>
              <w:t>PG.1.1.c.</w:t>
            </w:r>
          </w:p>
        </w:tc>
        <w:tc>
          <w:tcPr>
            <w:tcW w:w="4192" w:type="dxa"/>
            <w:shd w:val="clear" w:color="auto" w:fill="auto"/>
            <w:vAlign w:val="center"/>
          </w:tcPr>
          <w:p w:rsidR="00EB692A" w:rsidRPr="00BA0F95" w:rsidRDefault="00EB692A" w:rsidP="00DF3AA7">
            <w:pPr>
              <w:spacing w:after="0" w:line="240" w:lineRule="auto"/>
              <w:rPr>
                <w:rFonts w:ascii="Times New Roman" w:hAnsi="Times New Roman"/>
                <w:szCs w:val="24"/>
              </w:rPr>
            </w:pPr>
            <w:r w:rsidRPr="00BA0F95">
              <w:rPr>
                <w:rFonts w:ascii="Times New Roman" w:hAnsi="Times New Roman"/>
                <w:szCs w:val="24"/>
              </w:rPr>
              <w:t>Velilere yönelik yapılan eğitsel rehberlik sayısı</w:t>
            </w:r>
          </w:p>
        </w:tc>
        <w:tc>
          <w:tcPr>
            <w:tcW w:w="795" w:type="dxa"/>
            <w:shd w:val="clear" w:color="auto" w:fill="auto"/>
            <w:noWrap/>
            <w:vAlign w:val="center"/>
          </w:tcPr>
          <w:p w:rsidR="00EB692A" w:rsidRPr="00BA0F95" w:rsidRDefault="00EB692A" w:rsidP="007A2B5D">
            <w:r w:rsidRPr="00BA0F95">
              <w:t>10</w:t>
            </w:r>
          </w:p>
        </w:tc>
        <w:tc>
          <w:tcPr>
            <w:tcW w:w="907" w:type="dxa"/>
            <w:gridSpan w:val="2"/>
            <w:shd w:val="clear" w:color="auto" w:fill="auto"/>
            <w:noWrap/>
            <w:vAlign w:val="center"/>
          </w:tcPr>
          <w:p w:rsidR="00EB692A" w:rsidRPr="00BA0F95" w:rsidRDefault="00EB692A" w:rsidP="007A2B5D">
            <w:r w:rsidRPr="00BA0F95">
              <w:t>11</w:t>
            </w:r>
          </w:p>
        </w:tc>
        <w:tc>
          <w:tcPr>
            <w:tcW w:w="865" w:type="dxa"/>
          </w:tcPr>
          <w:p w:rsidR="00EB692A" w:rsidRPr="00BA0F95" w:rsidRDefault="00EB692A" w:rsidP="007A2B5D">
            <w:r w:rsidRPr="00BA0F95">
              <w:t>12</w:t>
            </w:r>
          </w:p>
        </w:tc>
        <w:tc>
          <w:tcPr>
            <w:tcW w:w="837" w:type="dxa"/>
          </w:tcPr>
          <w:p w:rsidR="00EB692A" w:rsidRPr="00BA0F95" w:rsidRDefault="00EB692A" w:rsidP="007A2B5D">
            <w:r w:rsidRPr="00BA0F95">
              <w:t>13</w:t>
            </w:r>
          </w:p>
        </w:tc>
        <w:tc>
          <w:tcPr>
            <w:tcW w:w="907" w:type="dxa"/>
          </w:tcPr>
          <w:p w:rsidR="00EB692A" w:rsidRPr="00BA0F95" w:rsidRDefault="00EB692A" w:rsidP="007A2B5D">
            <w:r w:rsidRPr="00BA0F95">
              <w:t>14</w:t>
            </w:r>
          </w:p>
        </w:tc>
        <w:tc>
          <w:tcPr>
            <w:tcW w:w="836" w:type="dxa"/>
          </w:tcPr>
          <w:p w:rsidR="00EB692A" w:rsidRPr="00BA0F95" w:rsidRDefault="00EB692A" w:rsidP="007A2B5D">
            <w:r w:rsidRPr="00BA0F95">
              <w:t>15</w:t>
            </w:r>
          </w:p>
        </w:tc>
      </w:tr>
      <w:tr w:rsidR="00EB692A" w:rsidRPr="00BA0F95" w:rsidTr="000A3BDB">
        <w:trPr>
          <w:gridAfter w:val="1"/>
          <w:wAfter w:w="14" w:type="dxa"/>
          <w:trHeight w:val="621"/>
        </w:trPr>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EB692A" w:rsidRPr="00BA0F95" w:rsidRDefault="00EB692A" w:rsidP="00BE3FD4">
            <w:pPr>
              <w:rPr>
                <w:rFonts w:ascii="Times New Roman" w:hAnsi="Times New Roman"/>
                <w:b/>
                <w:bCs/>
                <w:color w:val="FF0000"/>
                <w:szCs w:val="24"/>
              </w:rPr>
            </w:pPr>
            <w:r w:rsidRPr="00BA0F95">
              <w:rPr>
                <w:rFonts w:ascii="Times New Roman" w:hAnsi="Times New Roman"/>
                <w:b/>
                <w:bCs/>
                <w:color w:val="FF0000"/>
                <w:szCs w:val="24"/>
              </w:rPr>
              <w:t>PG.1.1.d.</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rsidR="00EB692A" w:rsidRPr="00BA0F95" w:rsidRDefault="00EB692A" w:rsidP="00DF3AA7">
            <w:pPr>
              <w:spacing w:after="0" w:line="240" w:lineRule="auto"/>
              <w:rPr>
                <w:rFonts w:ascii="Times New Roman" w:hAnsi="Times New Roman"/>
                <w:szCs w:val="24"/>
              </w:rPr>
            </w:pPr>
            <w:r w:rsidRPr="00BA0F95">
              <w:rPr>
                <w:rFonts w:ascii="Times New Roman" w:hAnsi="Times New Roman"/>
                <w:szCs w:val="24"/>
              </w:rPr>
              <w:t xml:space="preserve">Velilere düzenlenen memnuniyet anketi sayısı </w:t>
            </w:r>
            <w:r w:rsidR="00DF3AA7" w:rsidRPr="00BA0F95">
              <w:rPr>
                <w:rFonts w:ascii="Times New Roman" w:hAnsi="Times New Roman"/>
                <w:szCs w:val="24"/>
              </w:rPr>
              <w:t>ve memnuniyet</w:t>
            </w:r>
            <w:r w:rsidRPr="00BA0F95">
              <w:rPr>
                <w:rFonts w:ascii="Times New Roman" w:hAnsi="Times New Roman"/>
                <w:szCs w:val="24"/>
              </w:rPr>
              <w:t xml:space="preserve"> oranı</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92A" w:rsidRPr="00BA0F95" w:rsidRDefault="00EB692A" w:rsidP="007A2B5D">
            <w:r w:rsidRPr="00BA0F95">
              <w:t>%75</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692A" w:rsidRPr="00BA0F95" w:rsidRDefault="00EB692A" w:rsidP="007A2B5D">
            <w:r w:rsidRPr="00BA0F95">
              <w:t>%78</w:t>
            </w:r>
          </w:p>
        </w:tc>
        <w:tc>
          <w:tcPr>
            <w:tcW w:w="865" w:type="dxa"/>
            <w:tcBorders>
              <w:top w:val="single" w:sz="4" w:space="0" w:color="auto"/>
              <w:left w:val="single" w:sz="4" w:space="0" w:color="auto"/>
              <w:bottom w:val="single" w:sz="4" w:space="0" w:color="auto"/>
              <w:right w:val="single" w:sz="4" w:space="0" w:color="auto"/>
            </w:tcBorders>
          </w:tcPr>
          <w:p w:rsidR="00EB692A" w:rsidRPr="00BA0F95" w:rsidRDefault="00EB692A" w:rsidP="007A2B5D">
            <w:r w:rsidRPr="00BA0F95">
              <w:t>%81</w:t>
            </w:r>
          </w:p>
        </w:tc>
        <w:tc>
          <w:tcPr>
            <w:tcW w:w="837" w:type="dxa"/>
            <w:tcBorders>
              <w:top w:val="single" w:sz="4" w:space="0" w:color="auto"/>
              <w:left w:val="single" w:sz="4" w:space="0" w:color="auto"/>
              <w:bottom w:val="single" w:sz="4" w:space="0" w:color="auto"/>
              <w:right w:val="single" w:sz="4" w:space="0" w:color="auto"/>
            </w:tcBorders>
          </w:tcPr>
          <w:p w:rsidR="00EB692A" w:rsidRPr="00BA0F95" w:rsidRDefault="00EB692A" w:rsidP="007A2B5D">
            <w:r w:rsidRPr="00BA0F95">
              <w:t>%84</w:t>
            </w:r>
          </w:p>
        </w:tc>
        <w:tc>
          <w:tcPr>
            <w:tcW w:w="907" w:type="dxa"/>
            <w:tcBorders>
              <w:top w:val="single" w:sz="4" w:space="0" w:color="auto"/>
              <w:left w:val="single" w:sz="4" w:space="0" w:color="auto"/>
              <w:bottom w:val="single" w:sz="4" w:space="0" w:color="auto"/>
              <w:right w:val="single" w:sz="4" w:space="0" w:color="auto"/>
            </w:tcBorders>
          </w:tcPr>
          <w:p w:rsidR="00EB692A" w:rsidRPr="00BA0F95" w:rsidRDefault="00EB692A" w:rsidP="007A2B5D">
            <w:r w:rsidRPr="00BA0F95">
              <w:t>%87</w:t>
            </w:r>
          </w:p>
        </w:tc>
        <w:tc>
          <w:tcPr>
            <w:tcW w:w="836" w:type="dxa"/>
            <w:tcBorders>
              <w:top w:val="single" w:sz="4" w:space="0" w:color="auto"/>
              <w:left w:val="single" w:sz="4" w:space="0" w:color="auto"/>
              <w:bottom w:val="single" w:sz="4" w:space="0" w:color="auto"/>
              <w:right w:val="single" w:sz="4" w:space="0" w:color="auto"/>
            </w:tcBorders>
          </w:tcPr>
          <w:p w:rsidR="00EB692A" w:rsidRPr="00BA0F95" w:rsidRDefault="00EB692A" w:rsidP="007A2B5D">
            <w:r w:rsidRPr="00BA0F95">
              <w:t>%90</w:t>
            </w:r>
          </w:p>
        </w:tc>
      </w:tr>
      <w:tr w:rsidR="00EB692A" w:rsidRPr="00BA0F95" w:rsidTr="000A3BDB">
        <w:trPr>
          <w:gridAfter w:val="1"/>
          <w:wAfter w:w="14" w:type="dxa"/>
          <w:trHeight w:val="621"/>
        </w:trPr>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EB692A" w:rsidRPr="00BA0F95" w:rsidRDefault="00EB692A" w:rsidP="00BE3FD4">
            <w:pPr>
              <w:rPr>
                <w:rFonts w:ascii="Times New Roman" w:hAnsi="Times New Roman"/>
                <w:b/>
                <w:bCs/>
                <w:color w:val="FF0000"/>
                <w:szCs w:val="24"/>
              </w:rPr>
            </w:pPr>
            <w:r w:rsidRPr="00BA0F95">
              <w:rPr>
                <w:rFonts w:ascii="Times New Roman" w:hAnsi="Times New Roman"/>
                <w:b/>
                <w:bCs/>
                <w:color w:val="FF0000"/>
                <w:szCs w:val="24"/>
              </w:rPr>
              <w:t>PG.1.1.e.</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rsidR="00EB692A" w:rsidRPr="00BA0F95" w:rsidRDefault="00EB692A" w:rsidP="00DF3AA7">
            <w:pPr>
              <w:spacing w:after="0" w:line="240" w:lineRule="auto"/>
              <w:rPr>
                <w:rFonts w:ascii="Times New Roman" w:hAnsi="Times New Roman"/>
                <w:szCs w:val="24"/>
              </w:rPr>
            </w:pPr>
            <w:r w:rsidRPr="00BA0F95">
              <w:rPr>
                <w:rFonts w:ascii="Times New Roman" w:hAnsi="Times New Roman"/>
                <w:spacing w:val="-2"/>
                <w:szCs w:val="24"/>
              </w:rPr>
              <w:t>Yapılan okul tanıtım çalışması sayısı</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92A" w:rsidRPr="00BA0F95" w:rsidRDefault="00EB692A" w:rsidP="007A2B5D">
            <w:r w:rsidRPr="00BA0F95">
              <w:t>7</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692A" w:rsidRPr="00BA0F95" w:rsidRDefault="00EB692A" w:rsidP="007A2B5D">
            <w:r w:rsidRPr="00BA0F95">
              <w:t>8</w:t>
            </w:r>
          </w:p>
        </w:tc>
        <w:tc>
          <w:tcPr>
            <w:tcW w:w="865" w:type="dxa"/>
            <w:tcBorders>
              <w:top w:val="single" w:sz="4" w:space="0" w:color="auto"/>
              <w:left w:val="single" w:sz="4" w:space="0" w:color="auto"/>
              <w:bottom w:val="single" w:sz="4" w:space="0" w:color="auto"/>
              <w:right w:val="single" w:sz="4" w:space="0" w:color="auto"/>
            </w:tcBorders>
          </w:tcPr>
          <w:p w:rsidR="00EB692A" w:rsidRPr="00BA0F95" w:rsidRDefault="00EB692A" w:rsidP="007A2B5D">
            <w:r w:rsidRPr="00BA0F95">
              <w:t>9</w:t>
            </w:r>
          </w:p>
        </w:tc>
        <w:tc>
          <w:tcPr>
            <w:tcW w:w="837" w:type="dxa"/>
            <w:tcBorders>
              <w:top w:val="single" w:sz="4" w:space="0" w:color="auto"/>
              <w:left w:val="single" w:sz="4" w:space="0" w:color="auto"/>
              <w:bottom w:val="single" w:sz="4" w:space="0" w:color="auto"/>
              <w:right w:val="single" w:sz="4" w:space="0" w:color="auto"/>
            </w:tcBorders>
          </w:tcPr>
          <w:p w:rsidR="00EB692A" w:rsidRPr="00BA0F95" w:rsidRDefault="00EB692A" w:rsidP="007A2B5D">
            <w:r w:rsidRPr="00BA0F95">
              <w:t>10</w:t>
            </w:r>
          </w:p>
        </w:tc>
        <w:tc>
          <w:tcPr>
            <w:tcW w:w="907" w:type="dxa"/>
            <w:tcBorders>
              <w:top w:val="single" w:sz="4" w:space="0" w:color="auto"/>
              <w:left w:val="single" w:sz="4" w:space="0" w:color="auto"/>
              <w:bottom w:val="single" w:sz="4" w:space="0" w:color="auto"/>
              <w:right w:val="single" w:sz="4" w:space="0" w:color="auto"/>
            </w:tcBorders>
          </w:tcPr>
          <w:p w:rsidR="00EB692A" w:rsidRPr="00BA0F95" w:rsidRDefault="00EB692A" w:rsidP="007A2B5D">
            <w:r w:rsidRPr="00BA0F95">
              <w:t>11</w:t>
            </w:r>
          </w:p>
        </w:tc>
        <w:tc>
          <w:tcPr>
            <w:tcW w:w="836" w:type="dxa"/>
            <w:tcBorders>
              <w:top w:val="single" w:sz="4" w:space="0" w:color="auto"/>
              <w:left w:val="single" w:sz="4" w:space="0" w:color="auto"/>
              <w:bottom w:val="single" w:sz="4" w:space="0" w:color="auto"/>
              <w:right w:val="single" w:sz="4" w:space="0" w:color="auto"/>
            </w:tcBorders>
          </w:tcPr>
          <w:p w:rsidR="00EB692A" w:rsidRPr="00BA0F95" w:rsidRDefault="00EB692A" w:rsidP="007A2B5D">
            <w:r w:rsidRPr="00BA0F95">
              <w:t>12</w:t>
            </w:r>
          </w:p>
        </w:tc>
      </w:tr>
      <w:tr w:rsidR="00EB692A" w:rsidRPr="00BA0F95" w:rsidTr="000A3BDB">
        <w:trPr>
          <w:gridAfter w:val="1"/>
          <w:wAfter w:w="14" w:type="dxa"/>
          <w:trHeight w:val="621"/>
        </w:trPr>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EB692A" w:rsidRPr="00BA0F95" w:rsidRDefault="00EB692A" w:rsidP="00BE3FD4">
            <w:pPr>
              <w:rPr>
                <w:rFonts w:ascii="Times New Roman" w:hAnsi="Times New Roman"/>
                <w:b/>
                <w:bCs/>
                <w:color w:val="FF0000"/>
                <w:szCs w:val="24"/>
              </w:rPr>
            </w:pPr>
            <w:r w:rsidRPr="00BA0F95">
              <w:rPr>
                <w:rFonts w:ascii="Times New Roman" w:hAnsi="Times New Roman"/>
                <w:b/>
                <w:bCs/>
                <w:color w:val="FF0000"/>
                <w:szCs w:val="24"/>
              </w:rPr>
              <w:t>PG.1.1.f.</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rsidR="00EB692A" w:rsidRPr="00BA0F95" w:rsidRDefault="00EB692A" w:rsidP="00DF3AA7">
            <w:pPr>
              <w:spacing w:after="0" w:line="240" w:lineRule="auto"/>
              <w:rPr>
                <w:rFonts w:ascii="Times New Roman" w:hAnsi="Times New Roman"/>
                <w:spacing w:val="-2"/>
                <w:szCs w:val="24"/>
              </w:rPr>
            </w:pPr>
            <w:r w:rsidRPr="00BA0F95">
              <w:rPr>
                <w:rFonts w:ascii="Times New Roman" w:hAnsi="Times New Roman"/>
                <w:spacing w:val="-2"/>
                <w:szCs w:val="24"/>
              </w:rPr>
              <w:t>Veli akademileri projesine katılan veli sayısı</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92A" w:rsidRPr="00BA0F95" w:rsidRDefault="00EB692A" w:rsidP="007A2B5D">
            <w:r w:rsidRPr="00BA0F95">
              <w:t>60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692A" w:rsidRPr="00BA0F95" w:rsidRDefault="00EB692A" w:rsidP="007A2B5D">
            <w:r w:rsidRPr="00BA0F95">
              <w:t>70</w:t>
            </w:r>
          </w:p>
        </w:tc>
        <w:tc>
          <w:tcPr>
            <w:tcW w:w="865" w:type="dxa"/>
            <w:tcBorders>
              <w:top w:val="single" w:sz="4" w:space="0" w:color="auto"/>
              <w:left w:val="single" w:sz="4" w:space="0" w:color="auto"/>
              <w:bottom w:val="single" w:sz="4" w:space="0" w:color="auto"/>
              <w:right w:val="single" w:sz="4" w:space="0" w:color="auto"/>
            </w:tcBorders>
          </w:tcPr>
          <w:p w:rsidR="00EB692A" w:rsidRPr="00BA0F95" w:rsidRDefault="00EB692A" w:rsidP="007A2B5D">
            <w:r w:rsidRPr="00BA0F95">
              <w:t>80</w:t>
            </w:r>
          </w:p>
        </w:tc>
        <w:tc>
          <w:tcPr>
            <w:tcW w:w="837" w:type="dxa"/>
            <w:tcBorders>
              <w:top w:val="single" w:sz="4" w:space="0" w:color="auto"/>
              <w:left w:val="single" w:sz="4" w:space="0" w:color="auto"/>
              <w:bottom w:val="single" w:sz="4" w:space="0" w:color="auto"/>
              <w:right w:val="single" w:sz="4" w:space="0" w:color="auto"/>
            </w:tcBorders>
          </w:tcPr>
          <w:p w:rsidR="00EB692A" w:rsidRPr="00BA0F95" w:rsidRDefault="00EB692A" w:rsidP="007A2B5D">
            <w:r w:rsidRPr="00BA0F95">
              <w:t>90</w:t>
            </w:r>
          </w:p>
        </w:tc>
        <w:tc>
          <w:tcPr>
            <w:tcW w:w="907" w:type="dxa"/>
            <w:tcBorders>
              <w:top w:val="single" w:sz="4" w:space="0" w:color="auto"/>
              <w:left w:val="single" w:sz="4" w:space="0" w:color="auto"/>
              <w:bottom w:val="single" w:sz="4" w:space="0" w:color="auto"/>
              <w:right w:val="single" w:sz="4" w:space="0" w:color="auto"/>
            </w:tcBorders>
          </w:tcPr>
          <w:p w:rsidR="00EB692A" w:rsidRPr="00BA0F95" w:rsidRDefault="00EB692A" w:rsidP="007A2B5D">
            <w:r w:rsidRPr="00BA0F95">
              <w:t>100</w:t>
            </w:r>
          </w:p>
        </w:tc>
        <w:tc>
          <w:tcPr>
            <w:tcW w:w="836" w:type="dxa"/>
            <w:tcBorders>
              <w:top w:val="single" w:sz="4" w:space="0" w:color="auto"/>
              <w:left w:val="single" w:sz="4" w:space="0" w:color="auto"/>
              <w:bottom w:val="single" w:sz="4" w:space="0" w:color="auto"/>
              <w:right w:val="single" w:sz="4" w:space="0" w:color="auto"/>
            </w:tcBorders>
          </w:tcPr>
          <w:p w:rsidR="00EB692A" w:rsidRPr="00BA0F95" w:rsidRDefault="00EB692A" w:rsidP="007A2B5D">
            <w:r w:rsidRPr="00BA0F95">
              <w:t>120</w:t>
            </w:r>
          </w:p>
        </w:tc>
      </w:tr>
    </w:tbl>
    <w:p w:rsidR="00870254" w:rsidRDefault="00870254" w:rsidP="00870254">
      <w:pPr>
        <w:rPr>
          <w:rFonts w:ascii="Times New Roman" w:hAnsi="Times New Roman"/>
          <w:b/>
          <w:szCs w:val="24"/>
        </w:rPr>
      </w:pPr>
    </w:p>
    <w:p w:rsidR="00EB692A" w:rsidRDefault="00EB692A" w:rsidP="00870254">
      <w:pPr>
        <w:rPr>
          <w:rFonts w:ascii="Times New Roman" w:hAnsi="Times New Roman"/>
          <w:b/>
          <w:szCs w:val="24"/>
        </w:rPr>
      </w:pPr>
    </w:p>
    <w:p w:rsidR="00EB692A" w:rsidRPr="00BA0F95" w:rsidRDefault="00EB692A" w:rsidP="00870254">
      <w:pPr>
        <w:rPr>
          <w:rFonts w:ascii="Times New Roman" w:hAnsi="Times New Roman"/>
          <w:b/>
          <w:szCs w:val="24"/>
        </w:rPr>
      </w:pPr>
    </w:p>
    <w:p w:rsidR="000F0F13" w:rsidRDefault="000F0F13" w:rsidP="00870254">
      <w:pPr>
        <w:rPr>
          <w:rFonts w:ascii="Times New Roman" w:hAnsi="Times New Roman"/>
          <w:b/>
          <w:szCs w:val="24"/>
        </w:rPr>
      </w:pPr>
    </w:p>
    <w:p w:rsidR="00870254" w:rsidRPr="00BA0F95" w:rsidRDefault="00870254" w:rsidP="00870254">
      <w:pPr>
        <w:rPr>
          <w:rFonts w:ascii="Times New Roman" w:hAnsi="Times New Roman"/>
          <w:b/>
          <w:szCs w:val="24"/>
        </w:rPr>
      </w:pPr>
      <w:r w:rsidRPr="00BA0F95">
        <w:rPr>
          <w:rFonts w:ascii="Times New Roman" w:hAnsi="Times New Roman"/>
          <w:b/>
          <w:szCs w:val="24"/>
        </w:rPr>
        <w:t>Eylemler</w:t>
      </w:r>
    </w:p>
    <w:tbl>
      <w:tblPr>
        <w:tblW w:w="5000" w:type="pct"/>
        <w:tblLayout w:type="fixed"/>
        <w:tblCellMar>
          <w:left w:w="70" w:type="dxa"/>
          <w:right w:w="70" w:type="dxa"/>
        </w:tblCellMar>
        <w:tblLook w:val="04A0"/>
      </w:tblPr>
      <w:tblGrid>
        <w:gridCol w:w="760"/>
        <w:gridCol w:w="5006"/>
        <w:gridCol w:w="2501"/>
        <w:gridCol w:w="2503"/>
      </w:tblGrid>
      <w:tr w:rsidR="00870254" w:rsidRPr="00BA0F95" w:rsidTr="000A3BDB">
        <w:trPr>
          <w:trHeight w:val="470"/>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70254" w:rsidRPr="00BA0F95" w:rsidRDefault="00870254" w:rsidP="00BE3FD4">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70254" w:rsidRPr="00BA0F95" w:rsidRDefault="00870254" w:rsidP="00BE3FD4">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70254" w:rsidRPr="00BA0F95" w:rsidRDefault="00870254" w:rsidP="00BE3FD4">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70254" w:rsidRPr="00BA0F95" w:rsidRDefault="00870254" w:rsidP="00BE3FD4">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Eylem Tarihi</w:t>
            </w:r>
          </w:p>
        </w:tc>
      </w:tr>
      <w:tr w:rsidR="00870254" w:rsidRPr="00BA0F95" w:rsidTr="000A3BDB">
        <w:trPr>
          <w:trHeight w:val="604"/>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70254" w:rsidRPr="00BA0F95" w:rsidRDefault="00870254" w:rsidP="00BE3FD4">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870254" w:rsidRPr="00BA0F95" w:rsidRDefault="00870254" w:rsidP="00BE3FD4">
            <w:pPr>
              <w:spacing w:after="0" w:line="240" w:lineRule="auto"/>
              <w:jc w:val="both"/>
              <w:rPr>
                <w:rFonts w:ascii="Times New Roman" w:hAnsi="Times New Roman"/>
                <w:color w:val="000000"/>
                <w:szCs w:val="24"/>
              </w:rPr>
            </w:pPr>
            <w:r w:rsidRPr="00BA0F95">
              <w:rPr>
                <w:rFonts w:ascii="Times New Roman" w:eastAsia="Calibri" w:hAnsi="Times New Roman"/>
                <w:color w:val="000000"/>
                <w:szCs w:val="24"/>
              </w:rPr>
              <w:t>Velilerin sorumluluk bilincini geliştirmek için bilgilendirme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870254" w:rsidRPr="00BA0F95" w:rsidRDefault="000B11DA" w:rsidP="00BE3FD4">
            <w:pPr>
              <w:spacing w:after="0" w:line="240" w:lineRule="auto"/>
              <w:jc w:val="both"/>
              <w:rPr>
                <w:rFonts w:ascii="Times New Roman" w:hAnsi="Times New Roman"/>
                <w:color w:val="000000"/>
                <w:szCs w:val="24"/>
              </w:rPr>
            </w:pPr>
            <w:r w:rsidRPr="00BA0F95">
              <w:rPr>
                <w:rFonts w:ascii="Times New Roman" w:hAnsi="Times New Roman"/>
                <w:color w:val="000000"/>
                <w:szCs w:val="24"/>
              </w:rPr>
              <w:t>Öğretmenler, Rehberlik</w:t>
            </w:r>
            <w:r w:rsidR="00412AB5" w:rsidRPr="00BA0F95">
              <w:rPr>
                <w:rFonts w:ascii="Times New Roman" w:hAnsi="Times New Roman"/>
                <w:color w:val="000000"/>
                <w:szCs w:val="24"/>
              </w:rPr>
              <w:t xml:space="preserve"> servisi</w:t>
            </w:r>
          </w:p>
        </w:tc>
        <w:tc>
          <w:tcPr>
            <w:tcW w:w="1162" w:type="pct"/>
            <w:tcBorders>
              <w:top w:val="nil"/>
              <w:left w:val="nil"/>
              <w:bottom w:val="single" w:sz="8" w:space="0" w:color="auto"/>
              <w:right w:val="single" w:sz="8" w:space="0" w:color="auto"/>
            </w:tcBorders>
            <w:shd w:val="clear" w:color="auto" w:fill="auto"/>
            <w:vAlign w:val="center"/>
          </w:tcPr>
          <w:p w:rsidR="00416DBE" w:rsidRPr="00BA0F95" w:rsidRDefault="00416DBE" w:rsidP="00CC6986">
            <w:pPr>
              <w:pStyle w:val="TableParagraph"/>
              <w:spacing w:line="207" w:lineRule="exact"/>
              <w:ind w:left="224"/>
              <w:jc w:val="center"/>
              <w:rPr>
                <w:rFonts w:ascii="Times New Roman" w:hAnsi="Times New Roman"/>
                <w:szCs w:val="24"/>
              </w:rPr>
            </w:pPr>
            <w:r w:rsidRPr="00BA0F95">
              <w:rPr>
                <w:rFonts w:ascii="Times New Roman" w:hAnsi="Times New Roman"/>
                <w:szCs w:val="24"/>
              </w:rPr>
              <w:t>01/01/2019</w:t>
            </w:r>
          </w:p>
          <w:p w:rsidR="00870254" w:rsidRPr="00BA0F95" w:rsidRDefault="00CC6986" w:rsidP="00CC6986">
            <w:pPr>
              <w:spacing w:after="0" w:line="240" w:lineRule="auto"/>
              <w:jc w:val="center"/>
              <w:rPr>
                <w:rFonts w:ascii="Times New Roman" w:hAnsi="Times New Roman"/>
                <w:color w:val="000000"/>
                <w:szCs w:val="24"/>
              </w:rPr>
            </w:pPr>
            <w:r>
              <w:rPr>
                <w:rFonts w:ascii="Times New Roman" w:hAnsi="Times New Roman"/>
                <w:szCs w:val="24"/>
              </w:rPr>
              <w:t xml:space="preserve">    </w:t>
            </w:r>
            <w:r w:rsidR="00416DBE" w:rsidRPr="00BA0F95">
              <w:rPr>
                <w:rFonts w:ascii="Times New Roman" w:hAnsi="Times New Roman"/>
                <w:szCs w:val="24"/>
              </w:rPr>
              <w:t>31/12/2023</w:t>
            </w:r>
          </w:p>
        </w:tc>
      </w:tr>
      <w:tr w:rsidR="00870254" w:rsidRPr="00BA0F95" w:rsidTr="000A3BDB">
        <w:trPr>
          <w:trHeight w:val="604"/>
        </w:trPr>
        <w:tc>
          <w:tcPr>
            <w:tcW w:w="353" w:type="pct"/>
            <w:tcBorders>
              <w:top w:val="nil"/>
              <w:left w:val="single" w:sz="8" w:space="0" w:color="auto"/>
              <w:bottom w:val="single" w:sz="8" w:space="0" w:color="auto"/>
              <w:right w:val="single" w:sz="8" w:space="0" w:color="auto"/>
            </w:tcBorders>
            <w:shd w:val="clear" w:color="auto" w:fill="auto"/>
            <w:noWrap/>
            <w:vAlign w:val="center"/>
          </w:tcPr>
          <w:p w:rsidR="00870254" w:rsidRPr="00BA0F95" w:rsidRDefault="00870254" w:rsidP="00BE3FD4">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870254" w:rsidRPr="00BA0F95" w:rsidRDefault="00870254" w:rsidP="00870254">
            <w:pPr>
              <w:rPr>
                <w:rFonts w:ascii="Times New Roman" w:eastAsia="Calibri" w:hAnsi="Times New Roman"/>
                <w:color w:val="000000"/>
                <w:szCs w:val="24"/>
              </w:rPr>
            </w:pPr>
            <w:r w:rsidRPr="00BA0F95">
              <w:rPr>
                <w:rFonts w:ascii="Times New Roman" w:eastAsia="Calibri" w:hAnsi="Times New Roman"/>
                <w:color w:val="000000"/>
                <w:szCs w:val="24"/>
              </w:rPr>
              <w:t>Okul tanıtımına yönelik faaliyetler yapılacaktır.</w:t>
            </w:r>
          </w:p>
        </w:tc>
        <w:tc>
          <w:tcPr>
            <w:tcW w:w="1161" w:type="pct"/>
            <w:tcBorders>
              <w:top w:val="nil"/>
              <w:left w:val="nil"/>
              <w:bottom w:val="single" w:sz="8" w:space="0" w:color="auto"/>
              <w:right w:val="single" w:sz="8" w:space="0" w:color="auto"/>
            </w:tcBorders>
            <w:shd w:val="clear" w:color="auto" w:fill="auto"/>
            <w:vAlign w:val="center"/>
          </w:tcPr>
          <w:p w:rsidR="00870254" w:rsidRPr="00BA0F95" w:rsidRDefault="000B11DA" w:rsidP="00BE3FD4">
            <w:pPr>
              <w:spacing w:after="0" w:line="240" w:lineRule="auto"/>
              <w:jc w:val="both"/>
              <w:rPr>
                <w:rFonts w:ascii="Times New Roman" w:hAnsi="Times New Roman"/>
                <w:color w:val="000000"/>
                <w:szCs w:val="24"/>
              </w:rPr>
            </w:pPr>
            <w:r w:rsidRPr="00BA0F95">
              <w:rPr>
                <w:rFonts w:ascii="Times New Roman" w:hAnsi="Times New Roman"/>
                <w:color w:val="000000"/>
                <w:szCs w:val="24"/>
              </w:rPr>
              <w:t>Öğretmenler, Rehberlik</w:t>
            </w:r>
            <w:r w:rsidR="00217621" w:rsidRPr="00BA0F95">
              <w:rPr>
                <w:rFonts w:ascii="Times New Roman" w:hAnsi="Times New Roman"/>
                <w:color w:val="000000"/>
                <w:szCs w:val="24"/>
              </w:rPr>
              <w:t xml:space="preserve"> servisi</w:t>
            </w:r>
          </w:p>
        </w:tc>
        <w:tc>
          <w:tcPr>
            <w:tcW w:w="1162" w:type="pct"/>
            <w:tcBorders>
              <w:top w:val="nil"/>
              <w:left w:val="nil"/>
              <w:bottom w:val="single" w:sz="8" w:space="0" w:color="auto"/>
              <w:right w:val="single" w:sz="8" w:space="0" w:color="auto"/>
            </w:tcBorders>
            <w:shd w:val="clear" w:color="auto" w:fill="auto"/>
            <w:vAlign w:val="center"/>
          </w:tcPr>
          <w:p w:rsidR="00416DBE" w:rsidRPr="00BA0F95" w:rsidRDefault="00416DBE" w:rsidP="00CC6986">
            <w:pPr>
              <w:pStyle w:val="TableParagraph"/>
              <w:spacing w:line="207" w:lineRule="exact"/>
              <w:ind w:left="224"/>
              <w:jc w:val="center"/>
              <w:rPr>
                <w:rFonts w:ascii="Times New Roman" w:hAnsi="Times New Roman"/>
                <w:szCs w:val="24"/>
              </w:rPr>
            </w:pPr>
            <w:r w:rsidRPr="00BA0F95">
              <w:rPr>
                <w:rFonts w:ascii="Times New Roman" w:hAnsi="Times New Roman"/>
                <w:szCs w:val="24"/>
              </w:rPr>
              <w:t>01/01/2019</w:t>
            </w:r>
          </w:p>
          <w:p w:rsidR="00870254" w:rsidRPr="00BA0F95" w:rsidRDefault="00CC6986" w:rsidP="00CC6986">
            <w:pPr>
              <w:spacing w:after="0" w:line="240" w:lineRule="auto"/>
              <w:jc w:val="center"/>
              <w:rPr>
                <w:rFonts w:ascii="Times New Roman" w:hAnsi="Times New Roman"/>
                <w:color w:val="000000"/>
                <w:szCs w:val="24"/>
              </w:rPr>
            </w:pPr>
            <w:r>
              <w:rPr>
                <w:rFonts w:ascii="Times New Roman" w:hAnsi="Times New Roman"/>
                <w:szCs w:val="24"/>
              </w:rPr>
              <w:t xml:space="preserve">   </w:t>
            </w:r>
            <w:r w:rsidR="00416DBE" w:rsidRPr="00BA0F95">
              <w:rPr>
                <w:rFonts w:ascii="Times New Roman" w:hAnsi="Times New Roman"/>
                <w:szCs w:val="24"/>
              </w:rPr>
              <w:t>31/12/2023</w:t>
            </w:r>
          </w:p>
        </w:tc>
      </w:tr>
      <w:tr w:rsidR="00870254" w:rsidRPr="00BA0F95" w:rsidTr="000A3BDB">
        <w:trPr>
          <w:trHeight w:val="604"/>
        </w:trPr>
        <w:tc>
          <w:tcPr>
            <w:tcW w:w="353" w:type="pct"/>
            <w:tcBorders>
              <w:top w:val="nil"/>
              <w:left w:val="single" w:sz="8" w:space="0" w:color="auto"/>
              <w:bottom w:val="single" w:sz="8" w:space="0" w:color="auto"/>
              <w:right w:val="single" w:sz="8" w:space="0" w:color="auto"/>
            </w:tcBorders>
            <w:shd w:val="clear" w:color="auto" w:fill="auto"/>
            <w:noWrap/>
            <w:vAlign w:val="center"/>
          </w:tcPr>
          <w:p w:rsidR="00870254" w:rsidRPr="00BA0F95" w:rsidRDefault="00870254" w:rsidP="00BE3FD4">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870254" w:rsidRPr="00BA0F95" w:rsidRDefault="00870254" w:rsidP="00BE3FD4">
            <w:pPr>
              <w:spacing w:after="0" w:line="240" w:lineRule="auto"/>
              <w:jc w:val="both"/>
              <w:rPr>
                <w:rFonts w:ascii="Times New Roman" w:hAnsi="Times New Roman"/>
                <w:szCs w:val="24"/>
                <w:highlight w:val="green"/>
              </w:rPr>
            </w:pPr>
            <w:r w:rsidRPr="00BA0F95">
              <w:rPr>
                <w:rFonts w:ascii="Times New Roman" w:hAnsi="Times New Roman"/>
                <w:szCs w:val="24"/>
              </w:rPr>
              <w:t>Okul aile işbirliğini artırmak için sınıf öğretmenleri tarafından veli ev ziyaretlerinin yapılması sağlanacaktır.</w:t>
            </w:r>
          </w:p>
        </w:tc>
        <w:tc>
          <w:tcPr>
            <w:tcW w:w="1161" w:type="pct"/>
            <w:tcBorders>
              <w:top w:val="nil"/>
              <w:left w:val="nil"/>
              <w:bottom w:val="single" w:sz="8" w:space="0" w:color="auto"/>
              <w:right w:val="single" w:sz="8" w:space="0" w:color="auto"/>
            </w:tcBorders>
            <w:shd w:val="clear" w:color="auto" w:fill="auto"/>
            <w:vAlign w:val="center"/>
          </w:tcPr>
          <w:p w:rsidR="00870254" w:rsidRPr="00BA0F95" w:rsidRDefault="000B11DA" w:rsidP="00BE3FD4">
            <w:pPr>
              <w:spacing w:after="0" w:line="240" w:lineRule="auto"/>
              <w:jc w:val="both"/>
              <w:rPr>
                <w:rFonts w:ascii="Times New Roman" w:hAnsi="Times New Roman"/>
                <w:color w:val="000000"/>
                <w:szCs w:val="24"/>
              </w:rPr>
            </w:pPr>
            <w:r w:rsidRPr="00BA0F95">
              <w:rPr>
                <w:rFonts w:ascii="Times New Roman" w:hAnsi="Times New Roman"/>
                <w:color w:val="000000"/>
                <w:szCs w:val="24"/>
              </w:rPr>
              <w:t>Öğretmenler, Rehberlik</w:t>
            </w:r>
            <w:r w:rsidR="00217621" w:rsidRPr="00BA0F95">
              <w:rPr>
                <w:rFonts w:ascii="Times New Roman" w:hAnsi="Times New Roman"/>
                <w:color w:val="000000"/>
                <w:szCs w:val="24"/>
              </w:rPr>
              <w:t xml:space="preserve"> servisi</w:t>
            </w:r>
          </w:p>
        </w:tc>
        <w:tc>
          <w:tcPr>
            <w:tcW w:w="1162" w:type="pct"/>
            <w:tcBorders>
              <w:top w:val="nil"/>
              <w:left w:val="nil"/>
              <w:bottom w:val="single" w:sz="8" w:space="0" w:color="auto"/>
              <w:right w:val="single" w:sz="8" w:space="0" w:color="auto"/>
            </w:tcBorders>
            <w:shd w:val="clear" w:color="auto" w:fill="auto"/>
            <w:vAlign w:val="center"/>
          </w:tcPr>
          <w:p w:rsidR="00416DBE" w:rsidRPr="00BA0F95" w:rsidRDefault="00416DBE" w:rsidP="00CC6986">
            <w:pPr>
              <w:pStyle w:val="TableParagraph"/>
              <w:spacing w:line="207" w:lineRule="exact"/>
              <w:ind w:left="224"/>
              <w:jc w:val="center"/>
              <w:rPr>
                <w:rFonts w:ascii="Times New Roman" w:hAnsi="Times New Roman"/>
                <w:szCs w:val="24"/>
              </w:rPr>
            </w:pPr>
            <w:r w:rsidRPr="00BA0F95">
              <w:rPr>
                <w:rFonts w:ascii="Times New Roman" w:hAnsi="Times New Roman"/>
                <w:szCs w:val="24"/>
              </w:rPr>
              <w:t>01/01/2019</w:t>
            </w:r>
          </w:p>
          <w:p w:rsidR="00870254" w:rsidRPr="00BA0F95" w:rsidRDefault="00CC6986" w:rsidP="00CC6986">
            <w:pPr>
              <w:spacing w:after="0" w:line="240" w:lineRule="auto"/>
              <w:jc w:val="center"/>
              <w:rPr>
                <w:rFonts w:ascii="Times New Roman" w:hAnsi="Times New Roman"/>
                <w:color w:val="000000"/>
                <w:szCs w:val="24"/>
              </w:rPr>
            </w:pPr>
            <w:r>
              <w:rPr>
                <w:rFonts w:ascii="Times New Roman" w:hAnsi="Times New Roman"/>
                <w:szCs w:val="24"/>
              </w:rPr>
              <w:t xml:space="preserve">   </w:t>
            </w:r>
            <w:r w:rsidR="00416DBE" w:rsidRPr="00BA0F95">
              <w:rPr>
                <w:rFonts w:ascii="Times New Roman" w:hAnsi="Times New Roman"/>
                <w:szCs w:val="24"/>
              </w:rPr>
              <w:t>31/12/2023</w:t>
            </w:r>
          </w:p>
        </w:tc>
      </w:tr>
      <w:tr w:rsidR="00870254" w:rsidRPr="00BA0F95" w:rsidTr="000A3BDB">
        <w:trPr>
          <w:trHeight w:val="604"/>
        </w:trPr>
        <w:tc>
          <w:tcPr>
            <w:tcW w:w="353" w:type="pct"/>
            <w:tcBorders>
              <w:top w:val="nil"/>
              <w:left w:val="single" w:sz="8" w:space="0" w:color="auto"/>
              <w:bottom w:val="single" w:sz="8" w:space="0" w:color="auto"/>
              <w:right w:val="single" w:sz="8" w:space="0" w:color="auto"/>
            </w:tcBorders>
            <w:shd w:val="clear" w:color="auto" w:fill="auto"/>
            <w:noWrap/>
            <w:vAlign w:val="center"/>
          </w:tcPr>
          <w:p w:rsidR="00870254" w:rsidRPr="00BA0F95" w:rsidRDefault="00870254" w:rsidP="00BE3FD4">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870254" w:rsidRPr="00BA0F95" w:rsidRDefault="000B1C63" w:rsidP="00263788">
            <w:pPr>
              <w:spacing w:after="0" w:line="240" w:lineRule="auto"/>
              <w:jc w:val="both"/>
              <w:rPr>
                <w:rFonts w:ascii="Times New Roman" w:hAnsi="Times New Roman"/>
                <w:szCs w:val="24"/>
                <w:highlight w:val="green"/>
              </w:rPr>
            </w:pPr>
            <w:r w:rsidRPr="00BA0F95">
              <w:rPr>
                <w:rFonts w:ascii="Times New Roman" w:hAnsi="Times New Roman"/>
                <w:szCs w:val="24"/>
              </w:rPr>
              <w:t>Veli akademileri projesine katılım arttırılacaktır</w:t>
            </w:r>
          </w:p>
        </w:tc>
        <w:tc>
          <w:tcPr>
            <w:tcW w:w="1161" w:type="pct"/>
            <w:tcBorders>
              <w:top w:val="nil"/>
              <w:left w:val="nil"/>
              <w:bottom w:val="single" w:sz="8" w:space="0" w:color="auto"/>
              <w:right w:val="single" w:sz="8" w:space="0" w:color="auto"/>
            </w:tcBorders>
            <w:shd w:val="clear" w:color="auto" w:fill="auto"/>
            <w:vAlign w:val="center"/>
          </w:tcPr>
          <w:p w:rsidR="00870254" w:rsidRPr="00BA0F95" w:rsidRDefault="00A521B0" w:rsidP="00BE3FD4">
            <w:pPr>
              <w:spacing w:after="0" w:line="240" w:lineRule="auto"/>
              <w:jc w:val="both"/>
              <w:rPr>
                <w:rFonts w:ascii="Times New Roman" w:hAnsi="Times New Roman"/>
                <w:color w:val="000000"/>
                <w:szCs w:val="24"/>
              </w:rPr>
            </w:pPr>
            <w:r w:rsidRPr="00BA0F95">
              <w:rPr>
                <w:rFonts w:ascii="Times New Roman" w:hAnsi="Times New Roman"/>
                <w:color w:val="000000"/>
                <w:szCs w:val="24"/>
              </w:rPr>
              <w:t>Okul idaresi, Rehberlik servisi</w:t>
            </w:r>
          </w:p>
        </w:tc>
        <w:tc>
          <w:tcPr>
            <w:tcW w:w="1162" w:type="pct"/>
            <w:tcBorders>
              <w:top w:val="nil"/>
              <w:left w:val="nil"/>
              <w:bottom w:val="single" w:sz="8" w:space="0" w:color="auto"/>
              <w:right w:val="single" w:sz="8" w:space="0" w:color="auto"/>
            </w:tcBorders>
            <w:shd w:val="clear" w:color="auto" w:fill="auto"/>
            <w:vAlign w:val="center"/>
          </w:tcPr>
          <w:p w:rsidR="00870254" w:rsidRPr="00BA0F95" w:rsidRDefault="00416DBE" w:rsidP="00CC6986">
            <w:pPr>
              <w:spacing w:after="0" w:line="240" w:lineRule="auto"/>
              <w:jc w:val="center"/>
              <w:rPr>
                <w:rFonts w:ascii="Times New Roman" w:hAnsi="Times New Roman"/>
                <w:color w:val="000000"/>
                <w:szCs w:val="24"/>
              </w:rPr>
            </w:pPr>
            <w:r w:rsidRPr="00BA0F95">
              <w:rPr>
                <w:rFonts w:ascii="Times New Roman" w:hAnsi="Times New Roman"/>
                <w:color w:val="000000"/>
                <w:szCs w:val="24"/>
              </w:rPr>
              <w:t>01 Eylül-30 Eylül</w:t>
            </w:r>
          </w:p>
        </w:tc>
      </w:tr>
      <w:tr w:rsidR="004C4F43" w:rsidRPr="00BA0F95" w:rsidTr="000A3BDB">
        <w:trPr>
          <w:trHeight w:val="604"/>
        </w:trPr>
        <w:tc>
          <w:tcPr>
            <w:tcW w:w="353" w:type="pct"/>
            <w:tcBorders>
              <w:top w:val="nil"/>
              <w:left w:val="single" w:sz="8" w:space="0" w:color="auto"/>
              <w:bottom w:val="single" w:sz="8" w:space="0" w:color="auto"/>
              <w:right w:val="single" w:sz="8" w:space="0" w:color="auto"/>
            </w:tcBorders>
            <w:shd w:val="clear" w:color="auto" w:fill="auto"/>
            <w:noWrap/>
            <w:vAlign w:val="center"/>
          </w:tcPr>
          <w:p w:rsidR="004C4F43" w:rsidRPr="00BA0F95" w:rsidRDefault="004C4F43" w:rsidP="00BE3FD4">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4C4F43" w:rsidRPr="00BA0F95" w:rsidRDefault="004C4F43" w:rsidP="004C4F43">
            <w:pPr>
              <w:rPr>
                <w:rFonts w:ascii="Times New Roman" w:hAnsi="Times New Roman"/>
                <w:szCs w:val="24"/>
              </w:rPr>
            </w:pPr>
            <w:r w:rsidRPr="00BA0F95">
              <w:rPr>
                <w:rFonts w:ascii="Times New Roman" w:hAnsi="Times New Roman"/>
                <w:szCs w:val="24"/>
              </w:rPr>
              <w:t>Öğrencilerimiz ve velilerimiz için “etkili anne baba tutumları” ile ilgili rehberlik hizmetleri</w:t>
            </w:r>
          </w:p>
          <w:p w:rsidR="004C4F43" w:rsidRPr="00BA0F95" w:rsidRDefault="004C4F43" w:rsidP="004C4F43">
            <w:pPr>
              <w:spacing w:after="0" w:line="240" w:lineRule="auto"/>
              <w:jc w:val="both"/>
              <w:rPr>
                <w:rFonts w:ascii="Times New Roman" w:hAnsi="Times New Roman"/>
                <w:szCs w:val="24"/>
                <w:highlight w:val="green"/>
              </w:rPr>
            </w:pPr>
            <w:r w:rsidRPr="00BA0F95">
              <w:rPr>
                <w:rFonts w:ascii="Times New Roman" w:hAnsi="Times New Roman"/>
                <w:szCs w:val="24"/>
              </w:rPr>
              <w:t>verilecektir.</w:t>
            </w:r>
          </w:p>
        </w:tc>
        <w:tc>
          <w:tcPr>
            <w:tcW w:w="1161" w:type="pct"/>
            <w:tcBorders>
              <w:top w:val="nil"/>
              <w:left w:val="nil"/>
              <w:bottom w:val="single" w:sz="8" w:space="0" w:color="auto"/>
              <w:right w:val="single" w:sz="8" w:space="0" w:color="auto"/>
            </w:tcBorders>
            <w:shd w:val="clear" w:color="auto" w:fill="auto"/>
            <w:vAlign w:val="center"/>
          </w:tcPr>
          <w:p w:rsidR="004C4F43" w:rsidRPr="00BA0F95" w:rsidRDefault="004C4F43" w:rsidP="00DA3099">
            <w:pPr>
              <w:spacing w:after="0" w:line="240" w:lineRule="auto"/>
              <w:jc w:val="both"/>
              <w:rPr>
                <w:rFonts w:ascii="Times New Roman" w:hAnsi="Times New Roman"/>
                <w:color w:val="000000"/>
                <w:szCs w:val="24"/>
              </w:rPr>
            </w:pPr>
            <w:r w:rsidRPr="00BA0F95">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4C4F43" w:rsidRPr="00BA0F95" w:rsidRDefault="004C4F43" w:rsidP="00CC6986">
            <w:pPr>
              <w:spacing w:after="0" w:line="240" w:lineRule="auto"/>
              <w:jc w:val="center"/>
              <w:rPr>
                <w:rFonts w:ascii="Times New Roman" w:hAnsi="Times New Roman"/>
                <w:color w:val="000000"/>
                <w:szCs w:val="24"/>
              </w:rPr>
            </w:pPr>
            <w:r w:rsidRPr="00BA0F95">
              <w:rPr>
                <w:rFonts w:ascii="Times New Roman" w:hAnsi="Times New Roman"/>
                <w:color w:val="000000"/>
                <w:szCs w:val="24"/>
              </w:rPr>
              <w:t>1.  ve 2. Dönem başı</w:t>
            </w:r>
          </w:p>
        </w:tc>
      </w:tr>
    </w:tbl>
    <w:p w:rsidR="00E12863" w:rsidRDefault="00E12863" w:rsidP="000A3BDB">
      <w:pPr>
        <w:rPr>
          <w:rFonts w:ascii="Times New Roman" w:hAnsi="Times New Roman"/>
          <w:szCs w:val="24"/>
        </w:rPr>
      </w:pPr>
      <w:bookmarkStart w:id="49" w:name="_Toc531097545"/>
    </w:p>
    <w:p w:rsidR="00DF35C9" w:rsidRDefault="003072A7" w:rsidP="000A3BDB">
      <w:pPr>
        <w:rPr>
          <w:rFonts w:ascii="Times New Roman" w:hAnsi="Times New Roman"/>
          <w:b/>
          <w:bCs/>
          <w:szCs w:val="24"/>
        </w:rPr>
      </w:pPr>
      <w:r w:rsidRPr="00907DF5">
        <w:rPr>
          <w:rFonts w:ascii="Times New Roman" w:hAnsi="Times New Roman"/>
          <w:b/>
          <w:bCs/>
          <w:szCs w:val="24"/>
        </w:rPr>
        <w:t xml:space="preserve">TEMA </w:t>
      </w:r>
      <w:r w:rsidR="00782D62" w:rsidRPr="00907DF5">
        <w:rPr>
          <w:rFonts w:ascii="Times New Roman" w:hAnsi="Times New Roman"/>
          <w:b/>
          <w:bCs/>
          <w:szCs w:val="24"/>
        </w:rPr>
        <w:t>II: EĞİTİM</w:t>
      </w:r>
      <w:r w:rsidRPr="00907DF5">
        <w:rPr>
          <w:rFonts w:ascii="Times New Roman" w:hAnsi="Times New Roman"/>
          <w:b/>
          <w:bCs/>
          <w:szCs w:val="24"/>
        </w:rPr>
        <w:t xml:space="preserve"> VE ÖĞRETİMDE K</w:t>
      </w:r>
      <w:r w:rsidR="006C0ADF" w:rsidRPr="00907DF5">
        <w:rPr>
          <w:rFonts w:ascii="Times New Roman" w:hAnsi="Times New Roman"/>
          <w:b/>
          <w:bCs/>
          <w:szCs w:val="24"/>
        </w:rPr>
        <w:t>A</w:t>
      </w:r>
      <w:r w:rsidRPr="00907DF5">
        <w:rPr>
          <w:rFonts w:ascii="Times New Roman" w:hAnsi="Times New Roman"/>
          <w:b/>
          <w:bCs/>
          <w:szCs w:val="24"/>
        </w:rPr>
        <w:t>LİTENİN ARTIRILMASI</w:t>
      </w:r>
      <w:bookmarkEnd w:id="48"/>
      <w:bookmarkEnd w:id="49"/>
    </w:p>
    <w:p w:rsidR="00124C7B" w:rsidRPr="00907DF5" w:rsidRDefault="00124C7B" w:rsidP="000A3BDB">
      <w:pPr>
        <w:rPr>
          <w:rFonts w:ascii="Times New Roman" w:hAnsi="Times New Roman"/>
          <w:b/>
          <w:bCs/>
          <w:szCs w:val="24"/>
        </w:rPr>
      </w:pPr>
    </w:p>
    <w:p w:rsidR="00FF6E54" w:rsidRPr="00BA0F95" w:rsidRDefault="00756936" w:rsidP="00756936">
      <w:pPr>
        <w:ind w:firstLine="708"/>
        <w:jc w:val="both"/>
        <w:rPr>
          <w:rFonts w:ascii="Times New Roman" w:hAnsi="Times New Roman"/>
          <w:szCs w:val="24"/>
        </w:rPr>
      </w:pPr>
      <w:r w:rsidRPr="00BA0F95">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756936" w:rsidRPr="00BA0F95" w:rsidRDefault="00756936" w:rsidP="00756936">
      <w:pPr>
        <w:ind w:firstLine="708"/>
        <w:jc w:val="both"/>
        <w:rPr>
          <w:rFonts w:ascii="Times New Roman" w:hAnsi="Times New Roman"/>
          <w:szCs w:val="24"/>
        </w:rPr>
      </w:pPr>
      <w:r w:rsidRPr="00BA0F95">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BA0F95" w:rsidRDefault="008C2833" w:rsidP="00756936">
      <w:pPr>
        <w:ind w:firstLine="708"/>
        <w:jc w:val="both"/>
        <w:rPr>
          <w:rFonts w:ascii="Times New Roman" w:hAnsi="Times New Roman"/>
          <w:szCs w:val="24"/>
        </w:rPr>
      </w:pPr>
    </w:p>
    <w:p w:rsidR="00124C7B" w:rsidRDefault="00756936" w:rsidP="00124C7B">
      <w:pPr>
        <w:jc w:val="both"/>
        <w:rPr>
          <w:rFonts w:ascii="Times New Roman" w:hAnsi="Times New Roman"/>
          <w:szCs w:val="24"/>
        </w:rPr>
      </w:pPr>
      <w:r w:rsidRPr="00907DF5">
        <w:rPr>
          <w:rFonts w:ascii="Times New Roman" w:hAnsi="Times New Roman"/>
          <w:b/>
          <w:bCs/>
          <w:szCs w:val="24"/>
        </w:rPr>
        <w:t xml:space="preserve">Stratejik Amaç 2: </w:t>
      </w:r>
      <w:r w:rsidR="00907DF5" w:rsidRPr="00BA0F95">
        <w:rPr>
          <w:rFonts w:ascii="Times New Roman" w:hAnsi="Times New Roman"/>
          <w:szCs w:val="24"/>
        </w:rPr>
        <w:t>Öğrencilerimizin gelişmiş dünyaya uyum sağlayacak şekilde donanımlı bireyler olabilmesi için eğitim ve öğretimde kalite artırılacaktır.</w:t>
      </w:r>
    </w:p>
    <w:p w:rsidR="00124C7B" w:rsidRPr="00BA0F95" w:rsidRDefault="00124C7B" w:rsidP="00124C7B">
      <w:pPr>
        <w:jc w:val="both"/>
        <w:rPr>
          <w:rFonts w:ascii="Times New Roman" w:hAnsi="Times New Roman"/>
          <w:szCs w:val="24"/>
        </w:rPr>
      </w:pPr>
    </w:p>
    <w:p w:rsidR="00D41148" w:rsidRPr="00DB1844" w:rsidRDefault="00907DF5" w:rsidP="00DB1844">
      <w:pPr>
        <w:pStyle w:val="Balk3"/>
        <w:rPr>
          <w:rFonts w:ascii="Times New Roman" w:hAnsi="Times New Roman"/>
          <w:sz w:val="24"/>
          <w:szCs w:val="24"/>
        </w:rPr>
      </w:pPr>
      <w:r w:rsidRPr="00907DF5">
        <w:rPr>
          <w:rFonts w:ascii="Times New Roman" w:hAnsi="Times New Roman"/>
          <w:b/>
          <w:bCs/>
          <w:sz w:val="24"/>
          <w:szCs w:val="24"/>
        </w:rPr>
        <w:t>S</w:t>
      </w:r>
      <w:r>
        <w:rPr>
          <w:rFonts w:ascii="Times New Roman" w:hAnsi="Times New Roman"/>
          <w:b/>
          <w:bCs/>
          <w:sz w:val="24"/>
          <w:szCs w:val="24"/>
        </w:rPr>
        <w:t xml:space="preserve">tratejik Hedef 2.1. </w:t>
      </w:r>
      <w:r w:rsidR="008D4E73" w:rsidRPr="00BA0F95">
        <w:rPr>
          <w:rFonts w:ascii="Times New Roman" w:hAnsi="Times New Roman"/>
          <w:sz w:val="24"/>
          <w:szCs w:val="24"/>
        </w:rPr>
        <w:t xml:space="preserve">Öğrenme kazanımlarını takip eden ve velileri de sürece dâhil eden bir yönetim anlayışı ile öğrencilerimizin akademik başarıları </w:t>
      </w:r>
      <w:r w:rsidR="008C2833" w:rsidRPr="00BA0F95">
        <w:rPr>
          <w:rFonts w:ascii="Times New Roman" w:hAnsi="Times New Roman"/>
          <w:sz w:val="24"/>
          <w:szCs w:val="24"/>
        </w:rPr>
        <w:t xml:space="preserve">ve sosyal faaliyetlere etkin katılımı </w:t>
      </w:r>
      <w:r w:rsidR="008D4E73" w:rsidRPr="00BA0F95">
        <w:rPr>
          <w:rFonts w:ascii="Times New Roman" w:hAnsi="Times New Roman"/>
          <w:sz w:val="24"/>
          <w:szCs w:val="24"/>
        </w:rPr>
        <w:t>artırılacaktır.</w:t>
      </w:r>
    </w:p>
    <w:p w:rsidR="00756936" w:rsidRPr="00BA0F95" w:rsidRDefault="00756936" w:rsidP="00756936">
      <w:pPr>
        <w:rPr>
          <w:rFonts w:ascii="Times New Roman" w:hAnsi="Times New Roman"/>
          <w:b/>
          <w:color w:val="FF0000"/>
          <w:szCs w:val="24"/>
        </w:rPr>
      </w:pPr>
      <w:r w:rsidRPr="00BA0F95">
        <w:rPr>
          <w:rFonts w:ascii="Times New Roman" w:hAnsi="Times New Roman"/>
          <w:b/>
          <w:szCs w:val="24"/>
        </w:rPr>
        <w:t>Performans Göstergeleri</w:t>
      </w:r>
    </w:p>
    <w:tbl>
      <w:tblPr>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1"/>
        <w:gridCol w:w="4250"/>
        <w:gridCol w:w="807"/>
        <w:gridCol w:w="6"/>
        <w:gridCol w:w="914"/>
        <w:gridCol w:w="877"/>
        <w:gridCol w:w="849"/>
        <w:gridCol w:w="920"/>
        <w:gridCol w:w="847"/>
        <w:gridCol w:w="14"/>
      </w:tblGrid>
      <w:tr w:rsidR="00756936" w:rsidRPr="00BA0F95" w:rsidTr="00F16FDD">
        <w:trPr>
          <w:trHeight w:val="451"/>
        </w:trPr>
        <w:tc>
          <w:tcPr>
            <w:tcW w:w="1481" w:type="dxa"/>
            <w:vMerge w:val="restart"/>
            <w:shd w:val="clear" w:color="auto" w:fill="auto"/>
            <w:noWrap/>
            <w:vAlign w:val="center"/>
            <w:hideMark/>
          </w:tcPr>
          <w:p w:rsidR="00756936" w:rsidRPr="00BA0F95" w:rsidRDefault="00756936" w:rsidP="008D4E73">
            <w:pPr>
              <w:spacing w:after="0" w:line="240" w:lineRule="auto"/>
              <w:rPr>
                <w:rFonts w:ascii="Times New Roman" w:hAnsi="Times New Roman"/>
                <w:b/>
                <w:bCs/>
                <w:color w:val="000000"/>
                <w:szCs w:val="24"/>
              </w:rPr>
            </w:pPr>
            <w:r w:rsidRPr="00BA0F95">
              <w:rPr>
                <w:rFonts w:ascii="Times New Roman" w:hAnsi="Times New Roman"/>
                <w:b/>
                <w:bCs/>
                <w:color w:val="000000"/>
                <w:szCs w:val="24"/>
              </w:rPr>
              <w:t>No</w:t>
            </w:r>
          </w:p>
        </w:tc>
        <w:tc>
          <w:tcPr>
            <w:tcW w:w="4250" w:type="dxa"/>
            <w:vMerge w:val="restart"/>
            <w:shd w:val="clear" w:color="auto" w:fill="auto"/>
            <w:vAlign w:val="center"/>
            <w:hideMark/>
          </w:tcPr>
          <w:p w:rsidR="00756936" w:rsidRPr="00BA0F95" w:rsidRDefault="00756936" w:rsidP="008D4E73">
            <w:pPr>
              <w:spacing w:after="0" w:line="240" w:lineRule="auto"/>
              <w:rPr>
                <w:rFonts w:ascii="Times New Roman" w:hAnsi="Times New Roman"/>
                <w:b/>
                <w:bCs/>
                <w:color w:val="000000"/>
                <w:szCs w:val="24"/>
              </w:rPr>
            </w:pPr>
            <w:r w:rsidRPr="00BA0F95">
              <w:rPr>
                <w:rFonts w:ascii="Times New Roman" w:hAnsi="Times New Roman"/>
                <w:b/>
                <w:bCs/>
                <w:color w:val="000000"/>
                <w:szCs w:val="24"/>
              </w:rPr>
              <w:t>PERFORMANS</w:t>
            </w:r>
          </w:p>
          <w:p w:rsidR="00756936" w:rsidRPr="00BA0F95" w:rsidRDefault="00756936" w:rsidP="008D4E73">
            <w:pPr>
              <w:spacing w:after="0" w:line="240" w:lineRule="auto"/>
              <w:rPr>
                <w:rFonts w:ascii="Times New Roman" w:hAnsi="Times New Roman"/>
                <w:b/>
                <w:bCs/>
                <w:color w:val="000000"/>
                <w:szCs w:val="24"/>
              </w:rPr>
            </w:pPr>
            <w:r w:rsidRPr="00BA0F95">
              <w:rPr>
                <w:rFonts w:ascii="Times New Roman" w:hAnsi="Times New Roman"/>
                <w:b/>
                <w:bCs/>
                <w:color w:val="000000"/>
                <w:szCs w:val="24"/>
              </w:rPr>
              <w:t>GÖSTERGESİ</w:t>
            </w:r>
          </w:p>
        </w:tc>
        <w:tc>
          <w:tcPr>
            <w:tcW w:w="813" w:type="dxa"/>
            <w:gridSpan w:val="2"/>
            <w:shd w:val="clear" w:color="auto" w:fill="auto"/>
            <w:vAlign w:val="center"/>
          </w:tcPr>
          <w:p w:rsidR="00756936" w:rsidRPr="00BA0F95" w:rsidRDefault="00756936" w:rsidP="008D4E73">
            <w:pPr>
              <w:spacing w:after="0" w:line="240" w:lineRule="auto"/>
              <w:rPr>
                <w:rFonts w:ascii="Times New Roman" w:hAnsi="Times New Roman"/>
                <w:b/>
                <w:bCs/>
                <w:color w:val="000000"/>
                <w:szCs w:val="24"/>
              </w:rPr>
            </w:pPr>
            <w:r w:rsidRPr="00BA0F95">
              <w:rPr>
                <w:rFonts w:ascii="Times New Roman" w:hAnsi="Times New Roman"/>
                <w:b/>
                <w:bCs/>
                <w:color w:val="000000"/>
                <w:szCs w:val="24"/>
              </w:rPr>
              <w:t>Mevcut</w:t>
            </w:r>
          </w:p>
        </w:tc>
        <w:tc>
          <w:tcPr>
            <w:tcW w:w="4421" w:type="dxa"/>
            <w:gridSpan w:val="6"/>
            <w:shd w:val="clear" w:color="auto" w:fill="auto"/>
            <w:vAlign w:val="center"/>
          </w:tcPr>
          <w:p w:rsidR="00756936" w:rsidRPr="00BA0F95" w:rsidRDefault="00756936" w:rsidP="008D4E73">
            <w:pPr>
              <w:spacing w:after="0" w:line="240" w:lineRule="auto"/>
              <w:rPr>
                <w:rFonts w:ascii="Times New Roman" w:hAnsi="Times New Roman"/>
                <w:b/>
                <w:bCs/>
                <w:color w:val="000000"/>
                <w:szCs w:val="24"/>
              </w:rPr>
            </w:pPr>
            <w:r w:rsidRPr="00BA0F95">
              <w:rPr>
                <w:rFonts w:ascii="Times New Roman" w:hAnsi="Times New Roman"/>
                <w:b/>
                <w:bCs/>
                <w:color w:val="000000"/>
                <w:szCs w:val="24"/>
              </w:rPr>
              <w:t>HEDEF</w:t>
            </w:r>
          </w:p>
        </w:tc>
      </w:tr>
      <w:tr w:rsidR="00756936" w:rsidRPr="00BA0F95" w:rsidTr="00F16FDD">
        <w:trPr>
          <w:gridAfter w:val="1"/>
          <w:wAfter w:w="14" w:type="dxa"/>
          <w:trHeight w:val="331"/>
        </w:trPr>
        <w:tc>
          <w:tcPr>
            <w:tcW w:w="1481" w:type="dxa"/>
            <w:vMerge/>
            <w:shd w:val="clear" w:color="auto" w:fill="auto"/>
            <w:vAlign w:val="center"/>
            <w:hideMark/>
          </w:tcPr>
          <w:p w:rsidR="00756936" w:rsidRPr="00BA0F95" w:rsidRDefault="00756936" w:rsidP="008D4E73">
            <w:pPr>
              <w:spacing w:after="0" w:line="240" w:lineRule="auto"/>
              <w:rPr>
                <w:rFonts w:ascii="Times New Roman" w:hAnsi="Times New Roman"/>
                <w:b/>
                <w:bCs/>
                <w:szCs w:val="24"/>
              </w:rPr>
            </w:pPr>
          </w:p>
        </w:tc>
        <w:tc>
          <w:tcPr>
            <w:tcW w:w="4250" w:type="dxa"/>
            <w:vMerge/>
            <w:shd w:val="clear" w:color="auto" w:fill="auto"/>
            <w:vAlign w:val="center"/>
            <w:hideMark/>
          </w:tcPr>
          <w:p w:rsidR="00756936" w:rsidRPr="00BA0F95" w:rsidRDefault="00756936" w:rsidP="008D4E73">
            <w:pPr>
              <w:spacing w:after="0" w:line="240" w:lineRule="auto"/>
              <w:rPr>
                <w:rFonts w:ascii="Times New Roman" w:hAnsi="Times New Roman"/>
                <w:b/>
                <w:bCs/>
                <w:szCs w:val="24"/>
              </w:rPr>
            </w:pPr>
          </w:p>
        </w:tc>
        <w:tc>
          <w:tcPr>
            <w:tcW w:w="807" w:type="dxa"/>
            <w:shd w:val="clear" w:color="auto" w:fill="auto"/>
            <w:noWrap/>
            <w:vAlign w:val="center"/>
            <w:hideMark/>
          </w:tcPr>
          <w:p w:rsidR="00756936" w:rsidRPr="00BA0F95" w:rsidRDefault="00756936" w:rsidP="008D4E73">
            <w:pPr>
              <w:spacing w:after="0" w:line="240" w:lineRule="auto"/>
              <w:rPr>
                <w:rFonts w:ascii="Times New Roman" w:hAnsi="Times New Roman"/>
                <w:b/>
                <w:bCs/>
                <w:szCs w:val="24"/>
              </w:rPr>
            </w:pPr>
            <w:r w:rsidRPr="00BA0F95">
              <w:rPr>
                <w:rFonts w:ascii="Times New Roman" w:hAnsi="Times New Roman"/>
                <w:b/>
                <w:bCs/>
                <w:szCs w:val="24"/>
              </w:rPr>
              <w:t>2018</w:t>
            </w:r>
          </w:p>
        </w:tc>
        <w:tc>
          <w:tcPr>
            <w:tcW w:w="920" w:type="dxa"/>
            <w:gridSpan w:val="2"/>
            <w:shd w:val="clear" w:color="auto" w:fill="auto"/>
            <w:noWrap/>
            <w:vAlign w:val="center"/>
            <w:hideMark/>
          </w:tcPr>
          <w:p w:rsidR="00756936" w:rsidRPr="00BA0F95" w:rsidRDefault="00756936" w:rsidP="008D4E73">
            <w:pPr>
              <w:spacing w:after="0" w:line="240" w:lineRule="auto"/>
              <w:rPr>
                <w:rFonts w:ascii="Times New Roman" w:hAnsi="Times New Roman"/>
                <w:b/>
                <w:bCs/>
                <w:szCs w:val="24"/>
              </w:rPr>
            </w:pPr>
            <w:r w:rsidRPr="00BA0F95">
              <w:rPr>
                <w:rFonts w:ascii="Times New Roman" w:hAnsi="Times New Roman"/>
                <w:b/>
                <w:bCs/>
                <w:szCs w:val="24"/>
              </w:rPr>
              <w:t>2019</w:t>
            </w:r>
          </w:p>
        </w:tc>
        <w:tc>
          <w:tcPr>
            <w:tcW w:w="877" w:type="dxa"/>
            <w:vAlign w:val="center"/>
          </w:tcPr>
          <w:p w:rsidR="00756936" w:rsidRPr="00BA0F95" w:rsidRDefault="00756936" w:rsidP="008D4E73">
            <w:pPr>
              <w:spacing w:after="0" w:line="240" w:lineRule="auto"/>
              <w:rPr>
                <w:rFonts w:ascii="Times New Roman" w:hAnsi="Times New Roman"/>
                <w:b/>
                <w:bCs/>
                <w:szCs w:val="24"/>
              </w:rPr>
            </w:pPr>
            <w:r w:rsidRPr="00BA0F95">
              <w:rPr>
                <w:rFonts w:ascii="Times New Roman" w:hAnsi="Times New Roman"/>
                <w:b/>
                <w:bCs/>
                <w:szCs w:val="24"/>
              </w:rPr>
              <w:t>2020</w:t>
            </w:r>
          </w:p>
        </w:tc>
        <w:tc>
          <w:tcPr>
            <w:tcW w:w="849" w:type="dxa"/>
            <w:vAlign w:val="center"/>
          </w:tcPr>
          <w:p w:rsidR="00756936" w:rsidRPr="00BA0F95" w:rsidRDefault="00756936" w:rsidP="008D4E73">
            <w:pPr>
              <w:spacing w:after="0" w:line="240" w:lineRule="auto"/>
              <w:rPr>
                <w:rFonts w:ascii="Times New Roman" w:hAnsi="Times New Roman"/>
                <w:b/>
                <w:bCs/>
                <w:szCs w:val="24"/>
              </w:rPr>
            </w:pPr>
            <w:r w:rsidRPr="00BA0F95">
              <w:rPr>
                <w:rFonts w:ascii="Times New Roman" w:hAnsi="Times New Roman"/>
                <w:b/>
                <w:bCs/>
                <w:szCs w:val="24"/>
              </w:rPr>
              <w:t>2021</w:t>
            </w:r>
          </w:p>
        </w:tc>
        <w:tc>
          <w:tcPr>
            <w:tcW w:w="920" w:type="dxa"/>
            <w:vAlign w:val="center"/>
          </w:tcPr>
          <w:p w:rsidR="00756936" w:rsidRPr="00BA0F95" w:rsidRDefault="00756936" w:rsidP="008D4E73">
            <w:pPr>
              <w:spacing w:after="0" w:line="240" w:lineRule="auto"/>
              <w:rPr>
                <w:rFonts w:ascii="Times New Roman" w:hAnsi="Times New Roman"/>
                <w:b/>
                <w:bCs/>
                <w:szCs w:val="24"/>
              </w:rPr>
            </w:pPr>
            <w:r w:rsidRPr="00BA0F95">
              <w:rPr>
                <w:rFonts w:ascii="Times New Roman" w:hAnsi="Times New Roman"/>
                <w:b/>
                <w:bCs/>
                <w:szCs w:val="24"/>
              </w:rPr>
              <w:t>2022</w:t>
            </w:r>
          </w:p>
        </w:tc>
        <w:tc>
          <w:tcPr>
            <w:tcW w:w="847" w:type="dxa"/>
            <w:vAlign w:val="center"/>
          </w:tcPr>
          <w:p w:rsidR="00756936" w:rsidRPr="00BA0F95" w:rsidRDefault="00756936" w:rsidP="008D4E73">
            <w:pPr>
              <w:spacing w:after="0" w:line="240" w:lineRule="auto"/>
              <w:rPr>
                <w:rFonts w:ascii="Times New Roman" w:hAnsi="Times New Roman"/>
                <w:b/>
                <w:bCs/>
                <w:szCs w:val="24"/>
              </w:rPr>
            </w:pPr>
            <w:r w:rsidRPr="00BA0F95">
              <w:rPr>
                <w:rFonts w:ascii="Times New Roman" w:hAnsi="Times New Roman"/>
                <w:b/>
                <w:bCs/>
                <w:szCs w:val="24"/>
              </w:rPr>
              <w:t>2023</w:t>
            </w:r>
          </w:p>
        </w:tc>
      </w:tr>
      <w:tr w:rsidR="002F52D3" w:rsidRPr="00BA0F95" w:rsidTr="00F16FDD">
        <w:trPr>
          <w:gridAfter w:val="1"/>
          <w:wAfter w:w="14" w:type="dxa"/>
          <w:trHeight w:val="588"/>
        </w:trPr>
        <w:tc>
          <w:tcPr>
            <w:tcW w:w="1481" w:type="dxa"/>
            <w:shd w:val="clear" w:color="auto" w:fill="auto"/>
            <w:vAlign w:val="center"/>
          </w:tcPr>
          <w:p w:rsidR="002F52D3" w:rsidRPr="00BA0F95" w:rsidRDefault="002F52D3" w:rsidP="008D4E73">
            <w:pPr>
              <w:rPr>
                <w:rFonts w:ascii="Times New Roman" w:hAnsi="Times New Roman"/>
                <w:szCs w:val="24"/>
              </w:rPr>
            </w:pPr>
            <w:r w:rsidRPr="00BA0F95">
              <w:rPr>
                <w:rFonts w:ascii="Times New Roman" w:hAnsi="Times New Roman"/>
                <w:b/>
                <w:bCs/>
                <w:color w:val="FF0000"/>
                <w:szCs w:val="24"/>
              </w:rPr>
              <w:t>PG.1.1.</w:t>
            </w:r>
            <w:r w:rsidR="00B16DF8">
              <w:rPr>
                <w:rFonts w:ascii="Times New Roman" w:hAnsi="Times New Roman"/>
                <w:b/>
                <w:bCs/>
                <w:color w:val="FF0000"/>
                <w:szCs w:val="24"/>
              </w:rPr>
              <w:t>a</w:t>
            </w:r>
            <w:r w:rsidR="000F0F13">
              <w:rPr>
                <w:rFonts w:ascii="Times New Roman" w:hAnsi="Times New Roman"/>
                <w:b/>
                <w:bCs/>
                <w:color w:val="FF0000"/>
                <w:szCs w:val="24"/>
              </w:rPr>
              <w:t>.</w:t>
            </w:r>
          </w:p>
        </w:tc>
        <w:tc>
          <w:tcPr>
            <w:tcW w:w="4250" w:type="dxa"/>
            <w:shd w:val="clear" w:color="auto" w:fill="auto"/>
            <w:vAlign w:val="center"/>
          </w:tcPr>
          <w:p w:rsidR="002F52D3" w:rsidRPr="00BA0F95" w:rsidRDefault="002F52D3" w:rsidP="00712084">
            <w:pPr>
              <w:spacing w:after="0" w:line="240" w:lineRule="auto"/>
              <w:rPr>
                <w:rFonts w:ascii="Times New Roman" w:hAnsi="Times New Roman"/>
                <w:szCs w:val="24"/>
              </w:rPr>
            </w:pPr>
            <w:r w:rsidRPr="00BA0F95">
              <w:rPr>
                <w:rFonts w:ascii="Times New Roman" w:hAnsi="Times New Roman"/>
                <w:szCs w:val="24"/>
              </w:rPr>
              <w:t>Sınavla öğrenci alan okull</w:t>
            </w:r>
            <w:r w:rsidR="00B16DF8">
              <w:rPr>
                <w:rFonts w:ascii="Times New Roman" w:hAnsi="Times New Roman"/>
                <w:szCs w:val="24"/>
              </w:rPr>
              <w:t>ara, (Anadolu lisesi, Anadolu İmam hatip lisesi</w:t>
            </w:r>
            <w:r w:rsidRPr="00BA0F95">
              <w:rPr>
                <w:rFonts w:ascii="Times New Roman" w:hAnsi="Times New Roman"/>
                <w:szCs w:val="24"/>
              </w:rPr>
              <w:t>, Fen lisesi) yerleşen öğrenci sayısı</w:t>
            </w:r>
          </w:p>
        </w:tc>
        <w:tc>
          <w:tcPr>
            <w:tcW w:w="807" w:type="dxa"/>
            <w:shd w:val="clear" w:color="auto" w:fill="auto"/>
            <w:noWrap/>
            <w:vAlign w:val="center"/>
          </w:tcPr>
          <w:p w:rsidR="002F52D3" w:rsidRPr="0074219A" w:rsidRDefault="00CE674D" w:rsidP="0074219A">
            <w:pPr>
              <w:pStyle w:val="AralkYok"/>
              <w:rPr>
                <w:rFonts w:asciiTheme="majorBidi" w:hAnsiTheme="majorBidi" w:cstheme="majorBidi"/>
                <w:sz w:val="24"/>
                <w:szCs w:val="24"/>
              </w:rPr>
            </w:pPr>
            <w:r w:rsidRPr="0074219A">
              <w:rPr>
                <w:rFonts w:asciiTheme="majorBidi" w:hAnsiTheme="majorBidi" w:cstheme="majorBidi"/>
                <w:sz w:val="24"/>
                <w:szCs w:val="24"/>
              </w:rPr>
              <w:t>%17</w:t>
            </w:r>
          </w:p>
        </w:tc>
        <w:tc>
          <w:tcPr>
            <w:tcW w:w="920" w:type="dxa"/>
            <w:gridSpan w:val="2"/>
            <w:shd w:val="clear" w:color="auto" w:fill="auto"/>
            <w:noWrap/>
            <w:vAlign w:val="center"/>
          </w:tcPr>
          <w:p w:rsidR="002F52D3" w:rsidRPr="0074219A" w:rsidRDefault="00CE674D" w:rsidP="0074219A">
            <w:pPr>
              <w:pStyle w:val="AralkYok"/>
              <w:rPr>
                <w:rFonts w:asciiTheme="majorBidi" w:hAnsiTheme="majorBidi" w:cstheme="majorBidi"/>
                <w:sz w:val="24"/>
                <w:szCs w:val="24"/>
              </w:rPr>
            </w:pPr>
            <w:r w:rsidRPr="0074219A">
              <w:rPr>
                <w:rFonts w:asciiTheme="majorBidi" w:hAnsiTheme="majorBidi" w:cstheme="majorBidi"/>
                <w:sz w:val="24"/>
                <w:szCs w:val="24"/>
              </w:rPr>
              <w:t>%19</w:t>
            </w:r>
          </w:p>
        </w:tc>
        <w:tc>
          <w:tcPr>
            <w:tcW w:w="877" w:type="dxa"/>
          </w:tcPr>
          <w:p w:rsidR="0074219A" w:rsidRPr="0074219A" w:rsidRDefault="0074219A" w:rsidP="0074219A">
            <w:pPr>
              <w:pStyle w:val="AralkYok"/>
              <w:rPr>
                <w:rFonts w:asciiTheme="majorBidi" w:hAnsiTheme="majorBidi" w:cstheme="majorBidi"/>
                <w:sz w:val="24"/>
                <w:szCs w:val="24"/>
              </w:rPr>
            </w:pPr>
          </w:p>
          <w:p w:rsidR="002F52D3" w:rsidRPr="0074219A" w:rsidRDefault="00CE674D" w:rsidP="0074219A">
            <w:pPr>
              <w:pStyle w:val="AralkYok"/>
              <w:rPr>
                <w:rFonts w:asciiTheme="majorBidi" w:hAnsiTheme="majorBidi" w:cstheme="majorBidi"/>
                <w:sz w:val="24"/>
                <w:szCs w:val="24"/>
              </w:rPr>
            </w:pPr>
            <w:r w:rsidRPr="0074219A">
              <w:rPr>
                <w:rFonts w:asciiTheme="majorBidi" w:hAnsiTheme="majorBidi" w:cstheme="majorBidi"/>
                <w:sz w:val="24"/>
                <w:szCs w:val="24"/>
              </w:rPr>
              <w:t>%21</w:t>
            </w:r>
          </w:p>
        </w:tc>
        <w:tc>
          <w:tcPr>
            <w:tcW w:w="849" w:type="dxa"/>
          </w:tcPr>
          <w:p w:rsidR="0074219A" w:rsidRPr="0074219A" w:rsidRDefault="0074219A" w:rsidP="0074219A">
            <w:pPr>
              <w:pStyle w:val="AralkYok"/>
              <w:rPr>
                <w:rFonts w:asciiTheme="majorBidi" w:hAnsiTheme="majorBidi" w:cstheme="majorBidi"/>
                <w:sz w:val="24"/>
                <w:szCs w:val="24"/>
              </w:rPr>
            </w:pPr>
          </w:p>
          <w:p w:rsidR="002F52D3" w:rsidRPr="0074219A" w:rsidRDefault="00CE674D" w:rsidP="0074219A">
            <w:pPr>
              <w:pStyle w:val="AralkYok"/>
              <w:rPr>
                <w:rFonts w:asciiTheme="majorBidi" w:hAnsiTheme="majorBidi" w:cstheme="majorBidi"/>
                <w:sz w:val="24"/>
                <w:szCs w:val="24"/>
              </w:rPr>
            </w:pPr>
            <w:r w:rsidRPr="0074219A">
              <w:rPr>
                <w:rFonts w:asciiTheme="majorBidi" w:hAnsiTheme="majorBidi" w:cstheme="majorBidi"/>
                <w:sz w:val="24"/>
                <w:szCs w:val="24"/>
              </w:rPr>
              <w:t>%23</w:t>
            </w:r>
          </w:p>
        </w:tc>
        <w:tc>
          <w:tcPr>
            <w:tcW w:w="920" w:type="dxa"/>
          </w:tcPr>
          <w:p w:rsidR="0074219A" w:rsidRPr="0074219A" w:rsidRDefault="0074219A" w:rsidP="0074219A">
            <w:pPr>
              <w:pStyle w:val="AralkYok"/>
              <w:rPr>
                <w:rFonts w:asciiTheme="majorBidi" w:hAnsiTheme="majorBidi" w:cstheme="majorBidi"/>
                <w:sz w:val="24"/>
                <w:szCs w:val="24"/>
              </w:rPr>
            </w:pPr>
          </w:p>
          <w:p w:rsidR="002F52D3" w:rsidRPr="0074219A" w:rsidRDefault="00CE674D" w:rsidP="0074219A">
            <w:pPr>
              <w:pStyle w:val="AralkYok"/>
              <w:rPr>
                <w:rFonts w:asciiTheme="majorBidi" w:hAnsiTheme="majorBidi" w:cstheme="majorBidi"/>
                <w:sz w:val="24"/>
                <w:szCs w:val="24"/>
              </w:rPr>
            </w:pPr>
            <w:r w:rsidRPr="0074219A">
              <w:rPr>
                <w:rFonts w:asciiTheme="majorBidi" w:hAnsiTheme="majorBidi" w:cstheme="majorBidi"/>
                <w:sz w:val="24"/>
                <w:szCs w:val="24"/>
              </w:rPr>
              <w:t>%25</w:t>
            </w:r>
          </w:p>
        </w:tc>
        <w:tc>
          <w:tcPr>
            <w:tcW w:w="847" w:type="dxa"/>
          </w:tcPr>
          <w:p w:rsidR="0074219A" w:rsidRPr="0074219A" w:rsidRDefault="0074219A" w:rsidP="0074219A">
            <w:pPr>
              <w:pStyle w:val="AralkYok"/>
              <w:rPr>
                <w:rFonts w:asciiTheme="majorBidi" w:hAnsiTheme="majorBidi" w:cstheme="majorBidi"/>
                <w:sz w:val="24"/>
                <w:szCs w:val="24"/>
              </w:rPr>
            </w:pPr>
          </w:p>
          <w:p w:rsidR="002F52D3" w:rsidRPr="0074219A" w:rsidRDefault="00CE674D" w:rsidP="0074219A">
            <w:pPr>
              <w:pStyle w:val="AralkYok"/>
              <w:rPr>
                <w:rFonts w:asciiTheme="majorBidi" w:hAnsiTheme="majorBidi" w:cstheme="majorBidi"/>
                <w:sz w:val="24"/>
                <w:szCs w:val="24"/>
              </w:rPr>
            </w:pPr>
            <w:r w:rsidRPr="0074219A">
              <w:rPr>
                <w:rFonts w:asciiTheme="majorBidi" w:hAnsiTheme="majorBidi" w:cstheme="majorBidi"/>
                <w:sz w:val="24"/>
                <w:szCs w:val="24"/>
              </w:rPr>
              <w:t>%27</w:t>
            </w:r>
          </w:p>
        </w:tc>
      </w:tr>
      <w:tr w:rsidR="002F52D3" w:rsidRPr="00BA0F95" w:rsidTr="00F16FDD">
        <w:trPr>
          <w:gridAfter w:val="1"/>
          <w:wAfter w:w="14" w:type="dxa"/>
          <w:trHeight w:val="588"/>
        </w:trPr>
        <w:tc>
          <w:tcPr>
            <w:tcW w:w="1481" w:type="dxa"/>
            <w:shd w:val="clear" w:color="auto" w:fill="auto"/>
            <w:vAlign w:val="center"/>
          </w:tcPr>
          <w:p w:rsidR="002F52D3" w:rsidRPr="00BA0F95" w:rsidRDefault="002F52D3" w:rsidP="008D4E73">
            <w:pPr>
              <w:rPr>
                <w:rFonts w:ascii="Times New Roman" w:hAnsi="Times New Roman"/>
                <w:szCs w:val="24"/>
              </w:rPr>
            </w:pPr>
            <w:r w:rsidRPr="00BA0F95">
              <w:rPr>
                <w:rFonts w:ascii="Times New Roman" w:hAnsi="Times New Roman"/>
                <w:b/>
                <w:bCs/>
                <w:color w:val="FF0000"/>
                <w:szCs w:val="24"/>
              </w:rPr>
              <w:t>PG.1.1.</w:t>
            </w:r>
            <w:r w:rsidR="00B16DF8">
              <w:rPr>
                <w:rFonts w:ascii="Times New Roman" w:hAnsi="Times New Roman"/>
                <w:b/>
                <w:bCs/>
                <w:color w:val="FF0000"/>
                <w:szCs w:val="24"/>
              </w:rPr>
              <w:t>b</w:t>
            </w:r>
            <w:r w:rsidR="000F0F13">
              <w:rPr>
                <w:rFonts w:ascii="Times New Roman" w:hAnsi="Times New Roman"/>
                <w:b/>
                <w:bCs/>
                <w:color w:val="FF0000"/>
                <w:szCs w:val="24"/>
              </w:rPr>
              <w:t>.</w:t>
            </w:r>
          </w:p>
        </w:tc>
        <w:tc>
          <w:tcPr>
            <w:tcW w:w="4250" w:type="dxa"/>
            <w:shd w:val="clear" w:color="auto" w:fill="auto"/>
            <w:vAlign w:val="center"/>
          </w:tcPr>
          <w:p w:rsidR="002F52D3" w:rsidRPr="00BA0F95" w:rsidRDefault="002F52D3" w:rsidP="00712084">
            <w:pPr>
              <w:spacing w:after="0" w:line="240" w:lineRule="auto"/>
              <w:rPr>
                <w:rFonts w:ascii="Times New Roman" w:hAnsi="Times New Roman"/>
                <w:szCs w:val="24"/>
              </w:rPr>
            </w:pPr>
            <w:r w:rsidRPr="00BA0F95">
              <w:rPr>
                <w:rFonts w:ascii="Times New Roman" w:hAnsi="Times New Roman"/>
                <w:szCs w:val="24"/>
              </w:rPr>
              <w:t>Sınav kaygısı yaşayan öğrenci oranı</w:t>
            </w:r>
          </w:p>
        </w:tc>
        <w:tc>
          <w:tcPr>
            <w:tcW w:w="807" w:type="dxa"/>
            <w:shd w:val="clear" w:color="auto" w:fill="auto"/>
            <w:noWrap/>
            <w:vAlign w:val="center"/>
          </w:tcPr>
          <w:p w:rsidR="002F52D3" w:rsidRPr="0074219A" w:rsidRDefault="00794192" w:rsidP="00033C6E">
            <w:pPr>
              <w:rPr>
                <w:rFonts w:asciiTheme="majorBidi" w:hAnsiTheme="majorBidi" w:cstheme="majorBidi"/>
              </w:rPr>
            </w:pPr>
            <w:r w:rsidRPr="0074219A">
              <w:rPr>
                <w:rFonts w:asciiTheme="majorBidi" w:hAnsiTheme="majorBidi" w:cstheme="majorBidi"/>
              </w:rPr>
              <w:t>%70</w:t>
            </w:r>
          </w:p>
        </w:tc>
        <w:tc>
          <w:tcPr>
            <w:tcW w:w="920" w:type="dxa"/>
            <w:gridSpan w:val="2"/>
            <w:shd w:val="clear" w:color="auto" w:fill="auto"/>
            <w:noWrap/>
            <w:vAlign w:val="center"/>
          </w:tcPr>
          <w:p w:rsidR="002F52D3" w:rsidRPr="0074219A" w:rsidRDefault="00794192" w:rsidP="0074219A">
            <w:pPr>
              <w:jc w:val="center"/>
              <w:rPr>
                <w:rFonts w:asciiTheme="majorBidi" w:hAnsiTheme="majorBidi" w:cstheme="majorBidi"/>
              </w:rPr>
            </w:pPr>
            <w:r w:rsidRPr="0074219A">
              <w:rPr>
                <w:rFonts w:asciiTheme="majorBidi" w:hAnsiTheme="majorBidi" w:cstheme="majorBidi"/>
              </w:rPr>
              <w:t>%67</w:t>
            </w:r>
          </w:p>
        </w:tc>
        <w:tc>
          <w:tcPr>
            <w:tcW w:w="877" w:type="dxa"/>
          </w:tcPr>
          <w:p w:rsidR="002F52D3" w:rsidRPr="0074219A" w:rsidRDefault="00794192" w:rsidP="0074219A">
            <w:pPr>
              <w:jc w:val="center"/>
              <w:rPr>
                <w:rFonts w:asciiTheme="majorBidi" w:hAnsiTheme="majorBidi" w:cstheme="majorBidi"/>
              </w:rPr>
            </w:pPr>
            <w:r w:rsidRPr="0074219A">
              <w:rPr>
                <w:rFonts w:asciiTheme="majorBidi" w:hAnsiTheme="majorBidi" w:cstheme="majorBidi"/>
              </w:rPr>
              <w:t>%64</w:t>
            </w:r>
          </w:p>
        </w:tc>
        <w:tc>
          <w:tcPr>
            <w:tcW w:w="849" w:type="dxa"/>
          </w:tcPr>
          <w:p w:rsidR="002F52D3" w:rsidRPr="0074219A" w:rsidRDefault="00794192" w:rsidP="0074219A">
            <w:pPr>
              <w:jc w:val="center"/>
              <w:rPr>
                <w:rFonts w:asciiTheme="majorBidi" w:hAnsiTheme="majorBidi" w:cstheme="majorBidi"/>
              </w:rPr>
            </w:pPr>
            <w:r w:rsidRPr="0074219A">
              <w:rPr>
                <w:rFonts w:asciiTheme="majorBidi" w:hAnsiTheme="majorBidi" w:cstheme="majorBidi"/>
              </w:rPr>
              <w:t>%61</w:t>
            </w:r>
          </w:p>
        </w:tc>
        <w:tc>
          <w:tcPr>
            <w:tcW w:w="920" w:type="dxa"/>
          </w:tcPr>
          <w:p w:rsidR="002F52D3" w:rsidRPr="0074219A" w:rsidRDefault="00794192" w:rsidP="0074219A">
            <w:pPr>
              <w:jc w:val="center"/>
              <w:rPr>
                <w:rFonts w:asciiTheme="majorBidi" w:hAnsiTheme="majorBidi" w:cstheme="majorBidi"/>
              </w:rPr>
            </w:pPr>
            <w:r w:rsidRPr="0074219A">
              <w:rPr>
                <w:rFonts w:asciiTheme="majorBidi" w:hAnsiTheme="majorBidi" w:cstheme="majorBidi"/>
              </w:rPr>
              <w:t>%58</w:t>
            </w:r>
          </w:p>
        </w:tc>
        <w:tc>
          <w:tcPr>
            <w:tcW w:w="847" w:type="dxa"/>
          </w:tcPr>
          <w:p w:rsidR="002F52D3" w:rsidRPr="0074219A" w:rsidRDefault="00794192" w:rsidP="0074219A">
            <w:pPr>
              <w:jc w:val="center"/>
              <w:rPr>
                <w:rFonts w:asciiTheme="majorBidi" w:hAnsiTheme="majorBidi" w:cstheme="majorBidi"/>
              </w:rPr>
            </w:pPr>
            <w:r w:rsidRPr="0074219A">
              <w:rPr>
                <w:rFonts w:asciiTheme="majorBidi" w:hAnsiTheme="majorBidi" w:cstheme="majorBidi"/>
              </w:rPr>
              <w:t>%55</w:t>
            </w:r>
          </w:p>
        </w:tc>
      </w:tr>
      <w:tr w:rsidR="002F52D3" w:rsidRPr="00BA0F95" w:rsidTr="00F16FDD">
        <w:trPr>
          <w:gridAfter w:val="1"/>
          <w:wAfter w:w="14" w:type="dxa"/>
          <w:trHeight w:val="588"/>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2F52D3" w:rsidRPr="00BA0F95" w:rsidRDefault="00B16DF8" w:rsidP="000929F8">
            <w:pPr>
              <w:rPr>
                <w:rFonts w:ascii="Times New Roman" w:hAnsi="Times New Roman"/>
                <w:b/>
                <w:bCs/>
                <w:color w:val="FF0000"/>
                <w:szCs w:val="24"/>
              </w:rPr>
            </w:pPr>
            <w:r>
              <w:rPr>
                <w:rFonts w:ascii="Times New Roman" w:hAnsi="Times New Roman"/>
                <w:b/>
                <w:bCs/>
                <w:color w:val="FF0000"/>
                <w:szCs w:val="24"/>
              </w:rPr>
              <w:lastRenderedPageBreak/>
              <w:t>PG.1.1.c</w:t>
            </w:r>
            <w:r w:rsidR="000F0F13">
              <w:rPr>
                <w:rFonts w:ascii="Times New Roman" w:hAnsi="Times New Roman"/>
                <w:b/>
                <w:bCs/>
                <w:color w:val="FF0000"/>
                <w:szCs w:val="24"/>
              </w:rPr>
              <w:t>.</w:t>
            </w:r>
          </w:p>
        </w:tc>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rsidR="002F52D3" w:rsidRPr="00BA0F95" w:rsidRDefault="00B92BD4" w:rsidP="00712084">
            <w:pPr>
              <w:spacing w:after="0" w:line="240" w:lineRule="auto"/>
              <w:rPr>
                <w:rFonts w:ascii="Times New Roman" w:hAnsi="Times New Roman"/>
                <w:szCs w:val="24"/>
              </w:rPr>
            </w:pPr>
            <w:r w:rsidRPr="00BA0F95">
              <w:rPr>
                <w:rFonts w:ascii="Times New Roman" w:hAnsi="Times New Roman"/>
                <w:szCs w:val="24"/>
              </w:rPr>
              <w:t>Takdir, teşekkür</w:t>
            </w:r>
            <w:r w:rsidR="00B16DF8">
              <w:rPr>
                <w:rFonts w:ascii="Times New Roman" w:hAnsi="Times New Roman"/>
                <w:szCs w:val="24"/>
              </w:rPr>
              <w:t xml:space="preserve"> </w:t>
            </w:r>
            <w:r w:rsidR="000E1E1E" w:rsidRPr="00BA0F95">
              <w:rPr>
                <w:rFonts w:ascii="Times New Roman" w:hAnsi="Times New Roman"/>
                <w:szCs w:val="24"/>
              </w:rPr>
              <w:t>belgesi alan</w:t>
            </w:r>
            <w:r w:rsidRPr="00BA0F95">
              <w:rPr>
                <w:rFonts w:ascii="Times New Roman" w:hAnsi="Times New Roman"/>
                <w:szCs w:val="24"/>
              </w:rPr>
              <w:t xml:space="preserve"> öğrenci </w:t>
            </w:r>
            <w:r w:rsidR="00BC05E0" w:rsidRPr="00BA0F95">
              <w:rPr>
                <w:rFonts w:ascii="Times New Roman" w:hAnsi="Times New Roman"/>
                <w:szCs w:val="24"/>
              </w:rPr>
              <w:t>sayısı</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2D3" w:rsidRPr="0074219A" w:rsidRDefault="00BC05E0" w:rsidP="0074219A">
            <w:pPr>
              <w:rPr>
                <w:rFonts w:asciiTheme="majorBidi" w:hAnsiTheme="majorBidi" w:cstheme="majorBidi"/>
              </w:rPr>
            </w:pPr>
            <w:r w:rsidRPr="0074219A">
              <w:rPr>
                <w:rFonts w:asciiTheme="majorBidi" w:hAnsiTheme="majorBidi" w:cstheme="majorBidi"/>
              </w:rPr>
              <w:t>715</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F52D3" w:rsidRPr="0074219A" w:rsidRDefault="00BC05E0" w:rsidP="0074219A">
            <w:pPr>
              <w:rPr>
                <w:rFonts w:asciiTheme="majorBidi" w:hAnsiTheme="majorBidi" w:cstheme="majorBidi"/>
              </w:rPr>
            </w:pPr>
            <w:r w:rsidRPr="0074219A">
              <w:rPr>
                <w:rFonts w:asciiTheme="majorBidi" w:hAnsiTheme="majorBidi" w:cstheme="majorBidi"/>
              </w:rPr>
              <w:t>730</w:t>
            </w:r>
          </w:p>
        </w:tc>
        <w:tc>
          <w:tcPr>
            <w:tcW w:w="877" w:type="dxa"/>
            <w:tcBorders>
              <w:top w:val="single" w:sz="4" w:space="0" w:color="auto"/>
              <w:left w:val="single" w:sz="4" w:space="0" w:color="auto"/>
              <w:bottom w:val="single" w:sz="4" w:space="0" w:color="auto"/>
              <w:right w:val="single" w:sz="4" w:space="0" w:color="auto"/>
            </w:tcBorders>
          </w:tcPr>
          <w:p w:rsidR="002F52D3" w:rsidRPr="0074219A" w:rsidRDefault="00BC05E0" w:rsidP="0074219A">
            <w:pPr>
              <w:rPr>
                <w:rFonts w:asciiTheme="majorBidi" w:hAnsiTheme="majorBidi" w:cstheme="majorBidi"/>
              </w:rPr>
            </w:pPr>
            <w:r w:rsidRPr="0074219A">
              <w:rPr>
                <w:rFonts w:asciiTheme="majorBidi" w:hAnsiTheme="majorBidi" w:cstheme="majorBidi"/>
              </w:rPr>
              <w:t>745</w:t>
            </w:r>
          </w:p>
        </w:tc>
        <w:tc>
          <w:tcPr>
            <w:tcW w:w="849" w:type="dxa"/>
            <w:tcBorders>
              <w:top w:val="single" w:sz="4" w:space="0" w:color="auto"/>
              <w:left w:val="single" w:sz="4" w:space="0" w:color="auto"/>
              <w:bottom w:val="single" w:sz="4" w:space="0" w:color="auto"/>
              <w:right w:val="single" w:sz="4" w:space="0" w:color="auto"/>
            </w:tcBorders>
          </w:tcPr>
          <w:p w:rsidR="002F52D3" w:rsidRPr="0074219A" w:rsidRDefault="00BC05E0" w:rsidP="0074219A">
            <w:pPr>
              <w:rPr>
                <w:rFonts w:asciiTheme="majorBidi" w:hAnsiTheme="majorBidi" w:cstheme="majorBidi"/>
              </w:rPr>
            </w:pPr>
            <w:r w:rsidRPr="0074219A">
              <w:rPr>
                <w:rFonts w:asciiTheme="majorBidi" w:hAnsiTheme="majorBidi" w:cstheme="majorBidi"/>
              </w:rPr>
              <w:t>760</w:t>
            </w:r>
          </w:p>
        </w:tc>
        <w:tc>
          <w:tcPr>
            <w:tcW w:w="920" w:type="dxa"/>
            <w:tcBorders>
              <w:top w:val="single" w:sz="4" w:space="0" w:color="auto"/>
              <w:left w:val="single" w:sz="4" w:space="0" w:color="auto"/>
              <w:bottom w:val="single" w:sz="4" w:space="0" w:color="auto"/>
              <w:right w:val="single" w:sz="4" w:space="0" w:color="auto"/>
            </w:tcBorders>
          </w:tcPr>
          <w:p w:rsidR="002F52D3" w:rsidRPr="0074219A" w:rsidRDefault="00BC05E0" w:rsidP="0074219A">
            <w:pPr>
              <w:rPr>
                <w:rFonts w:asciiTheme="majorBidi" w:hAnsiTheme="majorBidi" w:cstheme="majorBidi"/>
              </w:rPr>
            </w:pPr>
            <w:r w:rsidRPr="0074219A">
              <w:rPr>
                <w:rFonts w:asciiTheme="majorBidi" w:hAnsiTheme="majorBidi" w:cstheme="majorBidi"/>
              </w:rPr>
              <w:t>775</w:t>
            </w:r>
          </w:p>
        </w:tc>
        <w:tc>
          <w:tcPr>
            <w:tcW w:w="847" w:type="dxa"/>
            <w:tcBorders>
              <w:top w:val="single" w:sz="4" w:space="0" w:color="auto"/>
              <w:left w:val="single" w:sz="4" w:space="0" w:color="auto"/>
              <w:bottom w:val="single" w:sz="4" w:space="0" w:color="auto"/>
              <w:right w:val="single" w:sz="4" w:space="0" w:color="auto"/>
            </w:tcBorders>
          </w:tcPr>
          <w:p w:rsidR="002F52D3" w:rsidRPr="0074219A" w:rsidRDefault="00BC05E0" w:rsidP="0074219A">
            <w:pPr>
              <w:rPr>
                <w:rFonts w:asciiTheme="majorBidi" w:hAnsiTheme="majorBidi" w:cstheme="majorBidi"/>
              </w:rPr>
            </w:pPr>
            <w:r w:rsidRPr="0074219A">
              <w:rPr>
                <w:rFonts w:asciiTheme="majorBidi" w:hAnsiTheme="majorBidi" w:cstheme="majorBidi"/>
              </w:rPr>
              <w:t>800</w:t>
            </w:r>
          </w:p>
        </w:tc>
      </w:tr>
      <w:tr w:rsidR="002F52D3" w:rsidRPr="00BA0F95" w:rsidTr="00F16FDD">
        <w:trPr>
          <w:gridAfter w:val="1"/>
          <w:wAfter w:w="14" w:type="dxa"/>
          <w:trHeight w:val="588"/>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2F52D3" w:rsidRPr="00BA0F95" w:rsidRDefault="00B16DF8" w:rsidP="005D127D">
            <w:pPr>
              <w:rPr>
                <w:rFonts w:ascii="Times New Roman" w:hAnsi="Times New Roman"/>
                <w:b/>
                <w:bCs/>
                <w:color w:val="FF0000"/>
                <w:szCs w:val="24"/>
              </w:rPr>
            </w:pPr>
            <w:r>
              <w:rPr>
                <w:rFonts w:ascii="Times New Roman" w:hAnsi="Times New Roman"/>
                <w:b/>
                <w:bCs/>
                <w:color w:val="FF0000"/>
                <w:szCs w:val="24"/>
              </w:rPr>
              <w:t>PG.1.1.d</w:t>
            </w:r>
            <w:r w:rsidR="000F0F13">
              <w:rPr>
                <w:rFonts w:ascii="Times New Roman" w:hAnsi="Times New Roman"/>
                <w:b/>
                <w:bCs/>
                <w:color w:val="FF0000"/>
                <w:szCs w:val="24"/>
              </w:rPr>
              <w:t>.</w:t>
            </w:r>
          </w:p>
        </w:tc>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rsidR="002F52D3" w:rsidRPr="00BA0F95" w:rsidRDefault="00B92BD4" w:rsidP="00712084">
            <w:pPr>
              <w:spacing w:after="0" w:line="240" w:lineRule="auto"/>
              <w:rPr>
                <w:rFonts w:ascii="Times New Roman" w:hAnsi="Times New Roman"/>
                <w:szCs w:val="24"/>
              </w:rPr>
            </w:pPr>
            <w:r w:rsidRPr="00BA0F95">
              <w:rPr>
                <w:rFonts w:ascii="Times New Roman" w:hAnsi="Times New Roman"/>
                <w:szCs w:val="24"/>
              </w:rPr>
              <w:t>Düzenlenen Gezi Sayısı</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2D3" w:rsidRPr="0074219A" w:rsidRDefault="00E03AFD" w:rsidP="0074219A">
            <w:pPr>
              <w:rPr>
                <w:rFonts w:asciiTheme="majorBidi" w:hAnsiTheme="majorBidi" w:cstheme="majorBidi"/>
              </w:rPr>
            </w:pPr>
            <w:r w:rsidRPr="0074219A">
              <w:rPr>
                <w:rFonts w:asciiTheme="majorBidi" w:hAnsiTheme="majorBidi" w:cstheme="majorBidi"/>
              </w:rPr>
              <w:t>20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F52D3" w:rsidRPr="0074219A" w:rsidRDefault="00E03AFD" w:rsidP="0074219A">
            <w:pPr>
              <w:rPr>
                <w:rFonts w:asciiTheme="majorBidi" w:hAnsiTheme="majorBidi" w:cstheme="majorBidi"/>
              </w:rPr>
            </w:pPr>
            <w:r w:rsidRPr="0074219A">
              <w:rPr>
                <w:rFonts w:asciiTheme="majorBidi" w:hAnsiTheme="majorBidi" w:cstheme="majorBidi"/>
              </w:rPr>
              <w:t>22</w:t>
            </w:r>
          </w:p>
        </w:tc>
        <w:tc>
          <w:tcPr>
            <w:tcW w:w="877" w:type="dxa"/>
            <w:tcBorders>
              <w:top w:val="single" w:sz="4" w:space="0" w:color="auto"/>
              <w:left w:val="single" w:sz="4" w:space="0" w:color="auto"/>
              <w:bottom w:val="single" w:sz="4" w:space="0" w:color="auto"/>
              <w:right w:val="single" w:sz="4" w:space="0" w:color="auto"/>
            </w:tcBorders>
          </w:tcPr>
          <w:p w:rsidR="002F52D3" w:rsidRPr="0074219A" w:rsidRDefault="00E03AFD" w:rsidP="0074219A">
            <w:pPr>
              <w:rPr>
                <w:rFonts w:asciiTheme="majorBidi" w:hAnsiTheme="majorBidi" w:cstheme="majorBidi"/>
              </w:rPr>
            </w:pPr>
            <w:r w:rsidRPr="0074219A">
              <w:rPr>
                <w:rFonts w:asciiTheme="majorBidi" w:hAnsiTheme="majorBidi" w:cstheme="majorBidi"/>
              </w:rPr>
              <w:t>24</w:t>
            </w:r>
          </w:p>
        </w:tc>
        <w:tc>
          <w:tcPr>
            <w:tcW w:w="849" w:type="dxa"/>
            <w:tcBorders>
              <w:top w:val="single" w:sz="4" w:space="0" w:color="auto"/>
              <w:left w:val="single" w:sz="4" w:space="0" w:color="auto"/>
              <w:bottom w:val="single" w:sz="4" w:space="0" w:color="auto"/>
              <w:right w:val="single" w:sz="4" w:space="0" w:color="auto"/>
            </w:tcBorders>
          </w:tcPr>
          <w:p w:rsidR="002F52D3" w:rsidRPr="0074219A" w:rsidRDefault="00E03AFD" w:rsidP="0074219A">
            <w:pPr>
              <w:rPr>
                <w:rFonts w:asciiTheme="majorBidi" w:hAnsiTheme="majorBidi" w:cstheme="majorBidi"/>
              </w:rPr>
            </w:pPr>
            <w:r w:rsidRPr="0074219A">
              <w:rPr>
                <w:rFonts w:asciiTheme="majorBidi" w:hAnsiTheme="majorBidi" w:cstheme="majorBidi"/>
              </w:rPr>
              <w:t>26</w:t>
            </w:r>
          </w:p>
        </w:tc>
        <w:tc>
          <w:tcPr>
            <w:tcW w:w="920" w:type="dxa"/>
            <w:tcBorders>
              <w:top w:val="single" w:sz="4" w:space="0" w:color="auto"/>
              <w:left w:val="single" w:sz="4" w:space="0" w:color="auto"/>
              <w:bottom w:val="single" w:sz="4" w:space="0" w:color="auto"/>
              <w:right w:val="single" w:sz="4" w:space="0" w:color="auto"/>
            </w:tcBorders>
          </w:tcPr>
          <w:p w:rsidR="002F52D3" w:rsidRPr="0074219A" w:rsidRDefault="00E03AFD" w:rsidP="0074219A">
            <w:pPr>
              <w:rPr>
                <w:rFonts w:asciiTheme="majorBidi" w:hAnsiTheme="majorBidi" w:cstheme="majorBidi"/>
              </w:rPr>
            </w:pPr>
            <w:r w:rsidRPr="0074219A">
              <w:rPr>
                <w:rFonts w:asciiTheme="majorBidi" w:hAnsiTheme="majorBidi" w:cstheme="majorBidi"/>
              </w:rPr>
              <w:t>28</w:t>
            </w:r>
          </w:p>
        </w:tc>
        <w:tc>
          <w:tcPr>
            <w:tcW w:w="847" w:type="dxa"/>
            <w:tcBorders>
              <w:top w:val="single" w:sz="4" w:space="0" w:color="auto"/>
              <w:left w:val="single" w:sz="4" w:space="0" w:color="auto"/>
              <w:bottom w:val="single" w:sz="4" w:space="0" w:color="auto"/>
              <w:right w:val="single" w:sz="4" w:space="0" w:color="auto"/>
            </w:tcBorders>
          </w:tcPr>
          <w:p w:rsidR="002F52D3" w:rsidRPr="0074219A" w:rsidRDefault="00E03AFD" w:rsidP="0074219A">
            <w:pPr>
              <w:rPr>
                <w:rFonts w:asciiTheme="majorBidi" w:hAnsiTheme="majorBidi" w:cstheme="majorBidi"/>
              </w:rPr>
            </w:pPr>
            <w:r w:rsidRPr="0074219A">
              <w:rPr>
                <w:rFonts w:asciiTheme="majorBidi" w:hAnsiTheme="majorBidi" w:cstheme="majorBidi"/>
              </w:rPr>
              <w:t>30</w:t>
            </w:r>
          </w:p>
        </w:tc>
      </w:tr>
      <w:tr w:rsidR="002F52D3" w:rsidRPr="00BA0F95" w:rsidTr="00F16FDD">
        <w:trPr>
          <w:gridAfter w:val="1"/>
          <w:wAfter w:w="14" w:type="dxa"/>
          <w:trHeight w:val="588"/>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2F52D3" w:rsidRPr="00BA0F95" w:rsidRDefault="00B16DF8" w:rsidP="005D127D">
            <w:pPr>
              <w:rPr>
                <w:rFonts w:ascii="Times New Roman" w:hAnsi="Times New Roman"/>
                <w:b/>
                <w:bCs/>
                <w:color w:val="FF0000"/>
                <w:szCs w:val="24"/>
              </w:rPr>
            </w:pPr>
            <w:r>
              <w:rPr>
                <w:rFonts w:ascii="Times New Roman" w:hAnsi="Times New Roman"/>
                <w:b/>
                <w:bCs/>
                <w:color w:val="FF0000"/>
                <w:szCs w:val="24"/>
              </w:rPr>
              <w:t>PG.1.1.e</w:t>
            </w:r>
            <w:r w:rsidR="000F0F13">
              <w:rPr>
                <w:rFonts w:ascii="Times New Roman" w:hAnsi="Times New Roman"/>
                <w:b/>
                <w:bCs/>
                <w:color w:val="FF0000"/>
                <w:szCs w:val="24"/>
              </w:rPr>
              <w:t>.</w:t>
            </w:r>
          </w:p>
        </w:tc>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rsidR="002F52D3" w:rsidRPr="00BA0F95" w:rsidRDefault="002F52D3" w:rsidP="00712084">
            <w:pPr>
              <w:spacing w:after="0" w:line="240" w:lineRule="auto"/>
              <w:rPr>
                <w:rFonts w:ascii="Times New Roman" w:hAnsi="Times New Roman"/>
                <w:szCs w:val="24"/>
              </w:rPr>
            </w:pPr>
            <w:r w:rsidRPr="00BA0F95">
              <w:rPr>
                <w:rFonts w:ascii="Times New Roman" w:hAnsi="Times New Roman"/>
                <w:szCs w:val="24"/>
              </w:rPr>
              <w:t>Sosyal</w:t>
            </w:r>
            <w:r w:rsidR="00263788" w:rsidRPr="00BA0F95">
              <w:rPr>
                <w:rFonts w:ascii="Times New Roman" w:hAnsi="Times New Roman"/>
                <w:szCs w:val="24"/>
              </w:rPr>
              <w:t>,</w:t>
            </w:r>
            <w:r w:rsidRPr="00BA0F95">
              <w:rPr>
                <w:rFonts w:ascii="Times New Roman" w:hAnsi="Times New Roman"/>
                <w:szCs w:val="24"/>
              </w:rPr>
              <w:t xml:space="preserve"> sportif faaliyet sayıları</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2D3" w:rsidRPr="0074219A" w:rsidRDefault="00E03AFD" w:rsidP="00B16DF8">
            <w:pPr>
              <w:rPr>
                <w:rFonts w:asciiTheme="majorBidi" w:hAnsiTheme="majorBidi" w:cstheme="majorBidi"/>
              </w:rPr>
            </w:pPr>
            <w:r w:rsidRPr="0074219A">
              <w:rPr>
                <w:rFonts w:asciiTheme="majorBidi" w:hAnsiTheme="majorBidi" w:cstheme="majorBidi"/>
              </w:rPr>
              <w:t>15</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F52D3" w:rsidRPr="0074219A" w:rsidRDefault="00E03AFD" w:rsidP="00B16DF8">
            <w:pPr>
              <w:rPr>
                <w:rFonts w:asciiTheme="majorBidi" w:hAnsiTheme="majorBidi" w:cstheme="majorBidi"/>
              </w:rPr>
            </w:pPr>
            <w:r w:rsidRPr="0074219A">
              <w:rPr>
                <w:rFonts w:asciiTheme="majorBidi" w:hAnsiTheme="majorBidi" w:cstheme="majorBidi"/>
              </w:rPr>
              <w:t>17</w:t>
            </w:r>
          </w:p>
        </w:tc>
        <w:tc>
          <w:tcPr>
            <w:tcW w:w="877" w:type="dxa"/>
            <w:tcBorders>
              <w:top w:val="single" w:sz="4" w:space="0" w:color="auto"/>
              <w:left w:val="single" w:sz="4" w:space="0" w:color="auto"/>
              <w:bottom w:val="single" w:sz="4" w:space="0" w:color="auto"/>
              <w:right w:val="single" w:sz="4" w:space="0" w:color="auto"/>
            </w:tcBorders>
          </w:tcPr>
          <w:p w:rsidR="002F52D3" w:rsidRPr="0074219A" w:rsidRDefault="00E03AFD" w:rsidP="00B16DF8">
            <w:pPr>
              <w:rPr>
                <w:rFonts w:asciiTheme="majorBidi" w:hAnsiTheme="majorBidi" w:cstheme="majorBidi"/>
              </w:rPr>
            </w:pPr>
            <w:r w:rsidRPr="0074219A">
              <w:rPr>
                <w:rFonts w:asciiTheme="majorBidi" w:hAnsiTheme="majorBidi" w:cstheme="majorBidi"/>
              </w:rPr>
              <w:t>19</w:t>
            </w:r>
          </w:p>
        </w:tc>
        <w:tc>
          <w:tcPr>
            <w:tcW w:w="849" w:type="dxa"/>
            <w:tcBorders>
              <w:top w:val="single" w:sz="4" w:space="0" w:color="auto"/>
              <w:left w:val="single" w:sz="4" w:space="0" w:color="auto"/>
              <w:bottom w:val="single" w:sz="4" w:space="0" w:color="auto"/>
              <w:right w:val="single" w:sz="4" w:space="0" w:color="auto"/>
            </w:tcBorders>
          </w:tcPr>
          <w:p w:rsidR="002F52D3" w:rsidRPr="0074219A" w:rsidRDefault="00E03AFD" w:rsidP="00B16DF8">
            <w:pPr>
              <w:rPr>
                <w:rFonts w:asciiTheme="majorBidi" w:hAnsiTheme="majorBidi" w:cstheme="majorBidi"/>
              </w:rPr>
            </w:pPr>
            <w:r w:rsidRPr="0074219A">
              <w:rPr>
                <w:rFonts w:asciiTheme="majorBidi" w:hAnsiTheme="majorBidi" w:cstheme="majorBidi"/>
              </w:rPr>
              <w:t>21</w:t>
            </w:r>
          </w:p>
        </w:tc>
        <w:tc>
          <w:tcPr>
            <w:tcW w:w="920" w:type="dxa"/>
            <w:tcBorders>
              <w:top w:val="single" w:sz="4" w:space="0" w:color="auto"/>
              <w:left w:val="single" w:sz="4" w:space="0" w:color="auto"/>
              <w:bottom w:val="single" w:sz="4" w:space="0" w:color="auto"/>
              <w:right w:val="single" w:sz="4" w:space="0" w:color="auto"/>
            </w:tcBorders>
          </w:tcPr>
          <w:p w:rsidR="002F52D3" w:rsidRPr="0074219A" w:rsidRDefault="00E03AFD" w:rsidP="00B16DF8">
            <w:pPr>
              <w:rPr>
                <w:rFonts w:asciiTheme="majorBidi" w:hAnsiTheme="majorBidi" w:cstheme="majorBidi"/>
              </w:rPr>
            </w:pPr>
            <w:r w:rsidRPr="0074219A">
              <w:rPr>
                <w:rFonts w:asciiTheme="majorBidi" w:hAnsiTheme="majorBidi" w:cstheme="majorBidi"/>
              </w:rPr>
              <w:t>23</w:t>
            </w:r>
          </w:p>
        </w:tc>
        <w:tc>
          <w:tcPr>
            <w:tcW w:w="847" w:type="dxa"/>
            <w:tcBorders>
              <w:top w:val="single" w:sz="4" w:space="0" w:color="auto"/>
              <w:left w:val="single" w:sz="4" w:space="0" w:color="auto"/>
              <w:bottom w:val="single" w:sz="4" w:space="0" w:color="auto"/>
              <w:right w:val="single" w:sz="4" w:space="0" w:color="auto"/>
            </w:tcBorders>
          </w:tcPr>
          <w:p w:rsidR="002F52D3" w:rsidRPr="0074219A" w:rsidRDefault="00E03AFD" w:rsidP="00B16DF8">
            <w:pPr>
              <w:rPr>
                <w:rFonts w:asciiTheme="majorBidi" w:hAnsiTheme="majorBidi" w:cstheme="majorBidi"/>
              </w:rPr>
            </w:pPr>
            <w:r w:rsidRPr="0074219A">
              <w:rPr>
                <w:rFonts w:asciiTheme="majorBidi" w:hAnsiTheme="majorBidi" w:cstheme="majorBidi"/>
              </w:rPr>
              <w:t>25</w:t>
            </w:r>
          </w:p>
        </w:tc>
      </w:tr>
      <w:tr w:rsidR="002F52D3" w:rsidRPr="00BA0F95" w:rsidTr="00F16FDD">
        <w:trPr>
          <w:gridAfter w:val="1"/>
          <w:wAfter w:w="14" w:type="dxa"/>
          <w:trHeight w:val="588"/>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2F52D3" w:rsidRPr="00BA0F95" w:rsidRDefault="00B16DF8" w:rsidP="00712084">
            <w:pPr>
              <w:rPr>
                <w:rFonts w:ascii="Times New Roman" w:hAnsi="Times New Roman"/>
                <w:b/>
                <w:bCs/>
                <w:color w:val="FF0000"/>
                <w:szCs w:val="24"/>
              </w:rPr>
            </w:pPr>
            <w:r>
              <w:rPr>
                <w:rFonts w:ascii="Times New Roman" w:hAnsi="Times New Roman"/>
                <w:b/>
                <w:bCs/>
                <w:color w:val="FF0000"/>
                <w:szCs w:val="24"/>
              </w:rPr>
              <w:t>PG.1.1.f</w:t>
            </w:r>
            <w:r w:rsidR="000F0F13">
              <w:rPr>
                <w:rFonts w:ascii="Times New Roman" w:hAnsi="Times New Roman"/>
                <w:b/>
                <w:bCs/>
                <w:color w:val="FF0000"/>
                <w:szCs w:val="24"/>
              </w:rPr>
              <w:t>.</w:t>
            </w:r>
          </w:p>
        </w:tc>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rsidR="002F52D3" w:rsidRPr="00BA0F95" w:rsidRDefault="00FB43C7" w:rsidP="00712084">
            <w:pPr>
              <w:spacing w:after="0" w:line="240" w:lineRule="auto"/>
              <w:rPr>
                <w:rFonts w:ascii="Times New Roman" w:hAnsi="Times New Roman"/>
                <w:szCs w:val="24"/>
              </w:rPr>
            </w:pPr>
            <w:r w:rsidRPr="00BA0F95">
              <w:rPr>
                <w:rFonts w:ascii="Times New Roman" w:hAnsi="Times New Roman"/>
                <w:szCs w:val="24"/>
              </w:rPr>
              <w:t>Sosyal ve s</w:t>
            </w:r>
            <w:r w:rsidR="002F52D3" w:rsidRPr="00BA0F95">
              <w:rPr>
                <w:rFonts w:ascii="Times New Roman" w:hAnsi="Times New Roman"/>
                <w:szCs w:val="24"/>
              </w:rPr>
              <w:t>portif faaliyetlerden kazanılan ödüller</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2D3" w:rsidRPr="0074219A" w:rsidRDefault="00FB43C7" w:rsidP="00B16DF8">
            <w:pPr>
              <w:rPr>
                <w:rFonts w:asciiTheme="majorBidi" w:hAnsiTheme="majorBidi" w:cstheme="majorBidi"/>
              </w:rPr>
            </w:pPr>
            <w:r w:rsidRPr="0074219A">
              <w:rPr>
                <w:rFonts w:asciiTheme="majorBidi" w:hAnsiTheme="majorBidi" w:cstheme="majorBidi"/>
              </w:rPr>
              <w:t>10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F52D3" w:rsidRPr="0074219A" w:rsidRDefault="00FB43C7" w:rsidP="00B16DF8">
            <w:pPr>
              <w:rPr>
                <w:rFonts w:asciiTheme="majorBidi" w:hAnsiTheme="majorBidi" w:cstheme="majorBidi"/>
              </w:rPr>
            </w:pPr>
            <w:r w:rsidRPr="0074219A">
              <w:rPr>
                <w:rFonts w:asciiTheme="majorBidi" w:hAnsiTheme="majorBidi" w:cstheme="majorBidi"/>
              </w:rPr>
              <w:t>13</w:t>
            </w:r>
          </w:p>
        </w:tc>
        <w:tc>
          <w:tcPr>
            <w:tcW w:w="877" w:type="dxa"/>
            <w:tcBorders>
              <w:top w:val="single" w:sz="4" w:space="0" w:color="auto"/>
              <w:left w:val="single" w:sz="4" w:space="0" w:color="auto"/>
              <w:bottom w:val="single" w:sz="4" w:space="0" w:color="auto"/>
              <w:right w:val="single" w:sz="4" w:space="0" w:color="auto"/>
            </w:tcBorders>
          </w:tcPr>
          <w:p w:rsidR="002F52D3" w:rsidRPr="0074219A" w:rsidRDefault="00FB43C7" w:rsidP="00B16DF8">
            <w:pPr>
              <w:rPr>
                <w:rFonts w:asciiTheme="majorBidi" w:hAnsiTheme="majorBidi" w:cstheme="majorBidi"/>
              </w:rPr>
            </w:pPr>
            <w:r w:rsidRPr="0074219A">
              <w:rPr>
                <w:rFonts w:asciiTheme="majorBidi" w:hAnsiTheme="majorBidi" w:cstheme="majorBidi"/>
              </w:rPr>
              <w:t>16</w:t>
            </w:r>
          </w:p>
        </w:tc>
        <w:tc>
          <w:tcPr>
            <w:tcW w:w="849" w:type="dxa"/>
            <w:tcBorders>
              <w:top w:val="single" w:sz="4" w:space="0" w:color="auto"/>
              <w:left w:val="single" w:sz="4" w:space="0" w:color="auto"/>
              <w:bottom w:val="single" w:sz="4" w:space="0" w:color="auto"/>
              <w:right w:val="single" w:sz="4" w:space="0" w:color="auto"/>
            </w:tcBorders>
          </w:tcPr>
          <w:p w:rsidR="002F52D3" w:rsidRPr="0074219A" w:rsidRDefault="00FB43C7" w:rsidP="00B16DF8">
            <w:pPr>
              <w:rPr>
                <w:rFonts w:asciiTheme="majorBidi" w:hAnsiTheme="majorBidi" w:cstheme="majorBidi"/>
              </w:rPr>
            </w:pPr>
            <w:r w:rsidRPr="0074219A">
              <w:rPr>
                <w:rFonts w:asciiTheme="majorBidi" w:hAnsiTheme="majorBidi" w:cstheme="majorBidi"/>
              </w:rPr>
              <w:t>19</w:t>
            </w:r>
          </w:p>
        </w:tc>
        <w:tc>
          <w:tcPr>
            <w:tcW w:w="920" w:type="dxa"/>
            <w:tcBorders>
              <w:top w:val="single" w:sz="4" w:space="0" w:color="auto"/>
              <w:left w:val="single" w:sz="4" w:space="0" w:color="auto"/>
              <w:bottom w:val="single" w:sz="4" w:space="0" w:color="auto"/>
              <w:right w:val="single" w:sz="4" w:space="0" w:color="auto"/>
            </w:tcBorders>
          </w:tcPr>
          <w:p w:rsidR="002F52D3" w:rsidRPr="0074219A" w:rsidRDefault="00FB43C7" w:rsidP="00B16DF8">
            <w:pPr>
              <w:rPr>
                <w:rFonts w:asciiTheme="majorBidi" w:hAnsiTheme="majorBidi" w:cstheme="majorBidi"/>
              </w:rPr>
            </w:pPr>
            <w:r w:rsidRPr="0074219A">
              <w:rPr>
                <w:rFonts w:asciiTheme="majorBidi" w:hAnsiTheme="majorBidi" w:cstheme="majorBidi"/>
              </w:rPr>
              <w:t>22</w:t>
            </w:r>
          </w:p>
        </w:tc>
        <w:tc>
          <w:tcPr>
            <w:tcW w:w="847" w:type="dxa"/>
            <w:tcBorders>
              <w:top w:val="single" w:sz="4" w:space="0" w:color="auto"/>
              <w:left w:val="single" w:sz="4" w:space="0" w:color="auto"/>
              <w:bottom w:val="single" w:sz="4" w:space="0" w:color="auto"/>
              <w:right w:val="single" w:sz="4" w:space="0" w:color="auto"/>
            </w:tcBorders>
          </w:tcPr>
          <w:p w:rsidR="002F52D3" w:rsidRPr="0074219A" w:rsidRDefault="00FB43C7" w:rsidP="00B16DF8">
            <w:pPr>
              <w:rPr>
                <w:rFonts w:asciiTheme="majorBidi" w:hAnsiTheme="majorBidi" w:cstheme="majorBidi"/>
              </w:rPr>
            </w:pPr>
            <w:r w:rsidRPr="0074219A">
              <w:rPr>
                <w:rFonts w:asciiTheme="majorBidi" w:hAnsiTheme="majorBidi" w:cstheme="majorBidi"/>
              </w:rPr>
              <w:t>25</w:t>
            </w:r>
          </w:p>
        </w:tc>
      </w:tr>
    </w:tbl>
    <w:p w:rsidR="00E12863" w:rsidRDefault="00E12863" w:rsidP="000D54EB">
      <w:pPr>
        <w:tabs>
          <w:tab w:val="left" w:pos="6270"/>
        </w:tabs>
        <w:rPr>
          <w:rFonts w:ascii="Times New Roman" w:hAnsi="Times New Roman"/>
          <w:b/>
          <w:szCs w:val="24"/>
        </w:rPr>
      </w:pPr>
    </w:p>
    <w:p w:rsidR="00756936" w:rsidRPr="00BA0F95" w:rsidRDefault="00756936" w:rsidP="00124C7B">
      <w:pPr>
        <w:tabs>
          <w:tab w:val="left" w:pos="6270"/>
        </w:tabs>
        <w:rPr>
          <w:rFonts w:ascii="Times New Roman" w:hAnsi="Times New Roman"/>
          <w:b/>
          <w:szCs w:val="24"/>
        </w:rPr>
      </w:pPr>
      <w:r w:rsidRPr="00BA0F95">
        <w:rPr>
          <w:rFonts w:ascii="Times New Roman" w:hAnsi="Times New Roman"/>
          <w:b/>
          <w:szCs w:val="24"/>
        </w:rPr>
        <w:t>Eylemler</w:t>
      </w:r>
      <w:r w:rsidR="000D54EB" w:rsidRPr="00BA0F95">
        <w:rPr>
          <w:rFonts w:ascii="Times New Roman" w:hAnsi="Times New Roman"/>
          <w:b/>
          <w:szCs w:val="24"/>
        </w:rPr>
        <w:tab/>
      </w:r>
    </w:p>
    <w:tbl>
      <w:tblPr>
        <w:tblW w:w="4829" w:type="pct"/>
        <w:tblLayout w:type="fixed"/>
        <w:tblCellMar>
          <w:left w:w="70" w:type="dxa"/>
          <w:right w:w="70" w:type="dxa"/>
        </w:tblCellMar>
        <w:tblLook w:val="04A0"/>
      </w:tblPr>
      <w:tblGrid>
        <w:gridCol w:w="735"/>
        <w:gridCol w:w="4835"/>
        <w:gridCol w:w="2415"/>
        <w:gridCol w:w="2417"/>
      </w:tblGrid>
      <w:tr w:rsidR="00756936" w:rsidRPr="00BA0F95"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BA0F95" w:rsidRDefault="00756936" w:rsidP="008D4E73">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BA0F95" w:rsidRDefault="00756936" w:rsidP="008D4E73">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BA0F95" w:rsidRDefault="00756936" w:rsidP="008D4E73">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BA0F95" w:rsidRDefault="00756936" w:rsidP="008D4E73">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Eylem Tarihi</w:t>
            </w:r>
          </w:p>
        </w:tc>
      </w:tr>
      <w:tr w:rsidR="00756936" w:rsidRPr="00BA0F95"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BA0F95" w:rsidRDefault="00756936" w:rsidP="008D4E73">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756936" w:rsidRPr="00BA0F95" w:rsidRDefault="00C961A1" w:rsidP="0074219A">
            <w:pPr>
              <w:pStyle w:val="TableParagraph"/>
              <w:ind w:left="69" w:right="282"/>
              <w:rPr>
                <w:rFonts w:ascii="Times New Roman" w:hAnsi="Times New Roman"/>
                <w:szCs w:val="24"/>
                <w:lang w:val="tr-TR"/>
              </w:rPr>
            </w:pPr>
            <w:r w:rsidRPr="00BA0F95">
              <w:rPr>
                <w:rFonts w:ascii="Times New Roman" w:hAnsi="Times New Roman"/>
                <w:szCs w:val="24"/>
                <w:lang w:val="tr-TR"/>
              </w:rPr>
              <w:t>Yıl içinde yapılan proje, performans görevlerinin ve öğrencilerin yapmış olduğu</w:t>
            </w:r>
            <w:r w:rsidR="00B16DF8">
              <w:rPr>
                <w:rFonts w:ascii="Times New Roman" w:hAnsi="Times New Roman"/>
                <w:szCs w:val="24"/>
                <w:lang w:val="tr-TR"/>
              </w:rPr>
              <w:t xml:space="preserve"> </w:t>
            </w:r>
            <w:r w:rsidRPr="00BA0F95">
              <w:rPr>
                <w:rFonts w:ascii="Times New Roman" w:hAnsi="Times New Roman"/>
                <w:szCs w:val="24"/>
                <w:lang w:val="tr-TR"/>
              </w:rPr>
              <w:t>çalışmaların sergilenmesi.</w:t>
            </w:r>
          </w:p>
        </w:tc>
        <w:tc>
          <w:tcPr>
            <w:tcW w:w="1161" w:type="pct"/>
            <w:tcBorders>
              <w:top w:val="nil"/>
              <w:left w:val="nil"/>
              <w:bottom w:val="single" w:sz="8" w:space="0" w:color="auto"/>
              <w:right w:val="single" w:sz="8" w:space="0" w:color="auto"/>
            </w:tcBorders>
            <w:shd w:val="clear" w:color="auto" w:fill="auto"/>
            <w:vAlign w:val="center"/>
          </w:tcPr>
          <w:p w:rsidR="00756936" w:rsidRPr="00BA0F95" w:rsidRDefault="00C961A1" w:rsidP="00F8245C">
            <w:pPr>
              <w:spacing w:after="0" w:line="240" w:lineRule="auto"/>
              <w:rPr>
                <w:rFonts w:ascii="Times New Roman" w:hAnsi="Times New Roman"/>
                <w:color w:val="000000"/>
                <w:szCs w:val="24"/>
              </w:rPr>
            </w:pPr>
            <w:r w:rsidRPr="00BA0F95">
              <w:rPr>
                <w:rFonts w:ascii="Times New Roman" w:hAnsi="Times New Roman"/>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C961A1" w:rsidRPr="00BA0F95" w:rsidRDefault="00C961A1" w:rsidP="00552C73">
            <w:pPr>
              <w:pStyle w:val="TableParagraph"/>
              <w:spacing w:line="207" w:lineRule="exact"/>
              <w:ind w:left="224"/>
              <w:jc w:val="center"/>
              <w:rPr>
                <w:rFonts w:ascii="Times New Roman" w:hAnsi="Times New Roman"/>
                <w:szCs w:val="24"/>
              </w:rPr>
            </w:pPr>
            <w:r w:rsidRPr="00BA0F95">
              <w:rPr>
                <w:rFonts w:ascii="Times New Roman" w:hAnsi="Times New Roman"/>
                <w:szCs w:val="24"/>
              </w:rPr>
              <w:t>01/01/2019</w:t>
            </w:r>
          </w:p>
          <w:p w:rsidR="00756936" w:rsidRPr="00BA0F95" w:rsidRDefault="000F0F13" w:rsidP="00552C73">
            <w:pPr>
              <w:spacing w:after="0" w:line="240" w:lineRule="auto"/>
              <w:jc w:val="center"/>
              <w:rPr>
                <w:rFonts w:ascii="Times New Roman" w:hAnsi="Times New Roman"/>
                <w:color w:val="000000"/>
                <w:szCs w:val="24"/>
              </w:rPr>
            </w:pPr>
            <w:r>
              <w:rPr>
                <w:rFonts w:ascii="Times New Roman" w:hAnsi="Times New Roman"/>
                <w:szCs w:val="24"/>
              </w:rPr>
              <w:t xml:space="preserve">   </w:t>
            </w:r>
            <w:r w:rsidR="00C961A1" w:rsidRPr="00BA0F95">
              <w:rPr>
                <w:rFonts w:ascii="Times New Roman" w:hAnsi="Times New Roman"/>
                <w:szCs w:val="24"/>
              </w:rPr>
              <w:t>31/12/2023</w:t>
            </w:r>
          </w:p>
        </w:tc>
      </w:tr>
      <w:tr w:rsidR="00756936" w:rsidRPr="00BA0F95"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BA0F95" w:rsidRDefault="00756936" w:rsidP="008D4E73">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1.1.2</w:t>
            </w:r>
            <w:r w:rsidR="000F0F13">
              <w:rPr>
                <w:rFonts w:ascii="Times New Roman" w:hAnsi="Times New Roman"/>
                <w:b/>
                <w:bCs/>
                <w:color w:val="000000"/>
                <w:szCs w:val="24"/>
              </w:rPr>
              <w:t>.</w:t>
            </w:r>
          </w:p>
        </w:tc>
        <w:tc>
          <w:tcPr>
            <w:tcW w:w="2324" w:type="pct"/>
            <w:tcBorders>
              <w:top w:val="nil"/>
              <w:left w:val="nil"/>
              <w:bottom w:val="single" w:sz="8" w:space="0" w:color="auto"/>
              <w:right w:val="single" w:sz="8" w:space="0" w:color="auto"/>
            </w:tcBorders>
            <w:shd w:val="clear" w:color="auto" w:fill="auto"/>
            <w:vAlign w:val="center"/>
          </w:tcPr>
          <w:p w:rsidR="00756936" w:rsidRPr="00C472E1" w:rsidRDefault="00C961A1" w:rsidP="0074219A">
            <w:pPr>
              <w:pStyle w:val="TableParagraph"/>
              <w:ind w:left="69" w:right="32"/>
              <w:rPr>
                <w:rFonts w:ascii="Times New Roman" w:hAnsi="Times New Roman"/>
                <w:szCs w:val="24"/>
                <w:lang w:val="tr-TR"/>
              </w:rPr>
            </w:pPr>
            <w:r w:rsidRPr="00C472E1">
              <w:rPr>
                <w:rFonts w:ascii="Times New Roman" w:hAnsi="Times New Roman"/>
                <w:szCs w:val="24"/>
                <w:lang w:val="tr-TR"/>
              </w:rPr>
              <w:t>Öğrencilerin</w:t>
            </w:r>
            <w:r w:rsidR="00B16DF8">
              <w:rPr>
                <w:rFonts w:ascii="Times New Roman" w:hAnsi="Times New Roman"/>
                <w:szCs w:val="24"/>
                <w:lang w:val="tr-TR"/>
              </w:rPr>
              <w:t xml:space="preserve"> </w:t>
            </w:r>
            <w:r w:rsidRPr="00C472E1">
              <w:rPr>
                <w:rFonts w:ascii="Times New Roman" w:hAnsi="Times New Roman"/>
                <w:szCs w:val="24"/>
                <w:lang w:val="tr-TR"/>
              </w:rPr>
              <w:t>yetenekleri</w:t>
            </w:r>
            <w:r w:rsidR="00B16DF8">
              <w:rPr>
                <w:rFonts w:ascii="Times New Roman" w:hAnsi="Times New Roman"/>
                <w:szCs w:val="24"/>
                <w:lang w:val="tr-TR"/>
              </w:rPr>
              <w:t xml:space="preserve"> </w:t>
            </w:r>
            <w:r w:rsidRPr="00C472E1">
              <w:rPr>
                <w:rFonts w:ascii="Times New Roman" w:hAnsi="Times New Roman"/>
                <w:szCs w:val="24"/>
                <w:lang w:val="tr-TR"/>
              </w:rPr>
              <w:t>doğrultusunda</w:t>
            </w:r>
            <w:r w:rsidR="00B16DF8">
              <w:rPr>
                <w:rFonts w:ascii="Times New Roman" w:hAnsi="Times New Roman"/>
                <w:szCs w:val="24"/>
                <w:lang w:val="tr-TR"/>
              </w:rPr>
              <w:t xml:space="preserve"> </w:t>
            </w:r>
            <w:r w:rsidRPr="00C472E1">
              <w:rPr>
                <w:rFonts w:ascii="Times New Roman" w:hAnsi="Times New Roman"/>
                <w:szCs w:val="24"/>
                <w:lang w:val="tr-TR"/>
              </w:rPr>
              <w:t>tiyatro</w:t>
            </w:r>
            <w:r w:rsidR="00B16DF8">
              <w:rPr>
                <w:rFonts w:ascii="Times New Roman" w:hAnsi="Times New Roman"/>
                <w:szCs w:val="24"/>
                <w:lang w:val="tr-TR"/>
              </w:rPr>
              <w:t xml:space="preserve"> </w:t>
            </w:r>
            <w:r w:rsidRPr="00C472E1">
              <w:rPr>
                <w:rFonts w:ascii="Times New Roman" w:hAnsi="Times New Roman"/>
                <w:szCs w:val="24"/>
                <w:lang w:val="tr-TR"/>
              </w:rPr>
              <w:t>ve</w:t>
            </w:r>
            <w:r w:rsidR="00B16DF8">
              <w:rPr>
                <w:rFonts w:ascii="Times New Roman" w:hAnsi="Times New Roman"/>
                <w:szCs w:val="24"/>
                <w:lang w:val="tr-TR"/>
              </w:rPr>
              <w:t xml:space="preserve"> </w:t>
            </w:r>
            <w:r w:rsidRPr="00C472E1">
              <w:rPr>
                <w:rFonts w:ascii="Times New Roman" w:hAnsi="Times New Roman"/>
                <w:szCs w:val="24"/>
                <w:lang w:val="tr-TR"/>
              </w:rPr>
              <w:t>müzik</w:t>
            </w:r>
            <w:r w:rsidR="00B16DF8">
              <w:rPr>
                <w:rFonts w:ascii="Times New Roman" w:hAnsi="Times New Roman"/>
                <w:szCs w:val="24"/>
                <w:lang w:val="tr-TR"/>
              </w:rPr>
              <w:t xml:space="preserve"> ç</w:t>
            </w:r>
            <w:r w:rsidRPr="00C472E1">
              <w:rPr>
                <w:rFonts w:ascii="Times New Roman" w:hAnsi="Times New Roman"/>
                <w:szCs w:val="24"/>
                <w:lang w:val="tr-TR"/>
              </w:rPr>
              <w:t>alışmaları</w:t>
            </w:r>
            <w:r w:rsidR="00B16DF8">
              <w:rPr>
                <w:rFonts w:ascii="Times New Roman" w:hAnsi="Times New Roman"/>
                <w:szCs w:val="24"/>
                <w:lang w:val="tr-TR"/>
              </w:rPr>
              <w:t xml:space="preserve"> </w:t>
            </w:r>
            <w:r w:rsidRPr="00C472E1">
              <w:rPr>
                <w:rFonts w:ascii="Times New Roman" w:hAnsi="Times New Roman"/>
                <w:szCs w:val="24"/>
                <w:lang w:val="tr-TR"/>
              </w:rPr>
              <w:t>yapılması, kutlama</w:t>
            </w:r>
            <w:r w:rsidR="00B16DF8">
              <w:rPr>
                <w:rFonts w:ascii="Times New Roman" w:hAnsi="Times New Roman"/>
                <w:szCs w:val="24"/>
                <w:lang w:val="tr-TR"/>
              </w:rPr>
              <w:t xml:space="preserve"> </w:t>
            </w:r>
            <w:r w:rsidRPr="00C472E1">
              <w:rPr>
                <w:rFonts w:ascii="Times New Roman" w:hAnsi="Times New Roman"/>
                <w:szCs w:val="24"/>
                <w:lang w:val="tr-TR"/>
              </w:rPr>
              <w:t>ve</w:t>
            </w:r>
            <w:r w:rsidR="00B16DF8">
              <w:rPr>
                <w:rFonts w:ascii="Times New Roman" w:hAnsi="Times New Roman"/>
                <w:szCs w:val="24"/>
                <w:lang w:val="tr-TR"/>
              </w:rPr>
              <w:t xml:space="preserve"> </w:t>
            </w:r>
            <w:r w:rsidRPr="00C472E1">
              <w:rPr>
                <w:rFonts w:ascii="Times New Roman" w:hAnsi="Times New Roman"/>
                <w:szCs w:val="24"/>
                <w:lang w:val="tr-TR"/>
              </w:rPr>
              <w:t>anma</w:t>
            </w:r>
            <w:r w:rsidR="00B16DF8">
              <w:rPr>
                <w:rFonts w:ascii="Times New Roman" w:hAnsi="Times New Roman"/>
                <w:szCs w:val="24"/>
                <w:lang w:val="tr-TR"/>
              </w:rPr>
              <w:t xml:space="preserve"> </w:t>
            </w:r>
            <w:r w:rsidRPr="00C472E1">
              <w:rPr>
                <w:rFonts w:ascii="Times New Roman" w:hAnsi="Times New Roman"/>
                <w:szCs w:val="24"/>
                <w:lang w:val="tr-TR"/>
              </w:rPr>
              <w:t>günlerinde</w:t>
            </w:r>
            <w:r w:rsidR="00B16DF8">
              <w:rPr>
                <w:rFonts w:ascii="Times New Roman" w:hAnsi="Times New Roman"/>
                <w:szCs w:val="24"/>
                <w:lang w:val="tr-TR"/>
              </w:rPr>
              <w:t xml:space="preserve">, </w:t>
            </w:r>
            <w:r w:rsidRPr="00C472E1">
              <w:rPr>
                <w:rFonts w:ascii="Times New Roman" w:hAnsi="Times New Roman"/>
                <w:szCs w:val="24"/>
                <w:lang w:val="tr-TR"/>
              </w:rPr>
              <w:t>milli</w:t>
            </w:r>
            <w:r w:rsidR="00B16DF8">
              <w:rPr>
                <w:rFonts w:ascii="Times New Roman" w:hAnsi="Times New Roman"/>
                <w:szCs w:val="24"/>
                <w:lang w:val="tr-TR"/>
              </w:rPr>
              <w:t xml:space="preserve"> </w:t>
            </w:r>
            <w:r w:rsidRPr="00C472E1">
              <w:rPr>
                <w:rFonts w:ascii="Times New Roman" w:hAnsi="Times New Roman"/>
                <w:szCs w:val="24"/>
                <w:lang w:val="tr-TR"/>
              </w:rPr>
              <w:t>bayramlarda</w:t>
            </w:r>
            <w:r w:rsidR="00B16DF8">
              <w:rPr>
                <w:rFonts w:ascii="Times New Roman" w:hAnsi="Times New Roman"/>
                <w:szCs w:val="24"/>
                <w:lang w:val="tr-TR"/>
              </w:rPr>
              <w:t xml:space="preserve"> </w:t>
            </w:r>
            <w:r w:rsidRPr="00C472E1">
              <w:rPr>
                <w:rFonts w:ascii="Times New Roman" w:hAnsi="Times New Roman"/>
                <w:szCs w:val="24"/>
                <w:lang w:val="tr-TR"/>
              </w:rPr>
              <w:t>konuya</w:t>
            </w:r>
            <w:r w:rsidR="00B16DF8">
              <w:rPr>
                <w:rFonts w:ascii="Times New Roman" w:hAnsi="Times New Roman"/>
                <w:szCs w:val="24"/>
                <w:lang w:val="tr-TR"/>
              </w:rPr>
              <w:t xml:space="preserve"> </w:t>
            </w:r>
            <w:r w:rsidRPr="00C472E1">
              <w:rPr>
                <w:rFonts w:ascii="Times New Roman" w:hAnsi="Times New Roman"/>
                <w:szCs w:val="24"/>
                <w:lang w:val="tr-TR"/>
              </w:rPr>
              <w:t>yönelik</w:t>
            </w:r>
            <w:r w:rsidR="00B16DF8">
              <w:rPr>
                <w:rFonts w:ascii="Times New Roman" w:hAnsi="Times New Roman"/>
                <w:szCs w:val="24"/>
                <w:lang w:val="tr-TR"/>
              </w:rPr>
              <w:t xml:space="preserve"> </w:t>
            </w:r>
            <w:r w:rsidRPr="00C472E1">
              <w:rPr>
                <w:rFonts w:ascii="Times New Roman" w:hAnsi="Times New Roman"/>
                <w:szCs w:val="24"/>
                <w:lang w:val="tr-TR"/>
              </w:rPr>
              <w:t xml:space="preserve">tiyatro, </w:t>
            </w:r>
            <w:r w:rsidR="00624C3A" w:rsidRPr="00C472E1">
              <w:rPr>
                <w:rFonts w:ascii="Times New Roman" w:hAnsi="Times New Roman"/>
                <w:szCs w:val="24"/>
                <w:lang w:val="tr-TR"/>
              </w:rPr>
              <w:t>koro</w:t>
            </w:r>
            <w:r w:rsidR="00215E3A" w:rsidRPr="00C472E1">
              <w:rPr>
                <w:rFonts w:ascii="Times New Roman" w:hAnsi="Times New Roman"/>
                <w:szCs w:val="24"/>
                <w:lang w:val="tr-TR"/>
              </w:rPr>
              <w:t xml:space="preserve">, </w:t>
            </w:r>
            <w:r w:rsidR="00B16DF8" w:rsidRPr="00C472E1">
              <w:rPr>
                <w:rFonts w:ascii="Times New Roman" w:hAnsi="Times New Roman"/>
                <w:szCs w:val="24"/>
                <w:lang w:val="tr-TR"/>
              </w:rPr>
              <w:t>oratoryo</w:t>
            </w:r>
            <w:r w:rsidR="00624C3A" w:rsidRPr="00C472E1">
              <w:rPr>
                <w:rFonts w:ascii="Times New Roman" w:hAnsi="Times New Roman"/>
                <w:szCs w:val="24"/>
                <w:lang w:val="tr-TR"/>
              </w:rPr>
              <w:t xml:space="preserve"> vb. </w:t>
            </w:r>
            <w:r w:rsidRPr="00C472E1">
              <w:rPr>
                <w:rFonts w:ascii="Times New Roman" w:hAnsi="Times New Roman"/>
                <w:szCs w:val="24"/>
                <w:lang w:val="tr-TR"/>
              </w:rPr>
              <w:t>çalışmaların</w:t>
            </w:r>
            <w:r w:rsidR="00B16DF8">
              <w:rPr>
                <w:rFonts w:ascii="Times New Roman" w:hAnsi="Times New Roman"/>
                <w:szCs w:val="24"/>
                <w:lang w:val="tr-TR"/>
              </w:rPr>
              <w:t xml:space="preserve"> </w:t>
            </w:r>
            <w:r w:rsidRPr="00C472E1">
              <w:rPr>
                <w:rFonts w:ascii="Times New Roman" w:hAnsi="Times New Roman"/>
                <w:szCs w:val="24"/>
                <w:lang w:val="tr-TR"/>
              </w:rPr>
              <w:t>yapılması.</w:t>
            </w:r>
          </w:p>
        </w:tc>
        <w:tc>
          <w:tcPr>
            <w:tcW w:w="1161" w:type="pct"/>
            <w:tcBorders>
              <w:top w:val="nil"/>
              <w:left w:val="nil"/>
              <w:bottom w:val="single" w:sz="8" w:space="0" w:color="auto"/>
              <w:right w:val="single" w:sz="8" w:space="0" w:color="auto"/>
            </w:tcBorders>
            <w:shd w:val="clear" w:color="auto" w:fill="auto"/>
            <w:vAlign w:val="center"/>
          </w:tcPr>
          <w:p w:rsidR="00756936" w:rsidRPr="00F8245C" w:rsidRDefault="00C961A1" w:rsidP="000B11DA">
            <w:pPr>
              <w:pStyle w:val="TableParagraph"/>
              <w:ind w:left="69"/>
              <w:rPr>
                <w:rFonts w:ascii="Times New Roman" w:hAnsi="Times New Roman"/>
                <w:szCs w:val="24"/>
              </w:rPr>
            </w:pPr>
            <w:r w:rsidRPr="00BA0F95">
              <w:rPr>
                <w:rFonts w:ascii="Times New Roman" w:hAnsi="Times New Roman"/>
                <w:szCs w:val="24"/>
              </w:rPr>
              <w:t>Okul</w:t>
            </w:r>
            <w:r w:rsidR="00F8245C">
              <w:rPr>
                <w:rFonts w:ascii="Times New Roman" w:hAnsi="Times New Roman"/>
                <w:szCs w:val="24"/>
              </w:rPr>
              <w:t xml:space="preserve"> </w:t>
            </w:r>
            <w:r w:rsidR="000B11DA">
              <w:rPr>
                <w:rFonts w:ascii="Times New Roman" w:hAnsi="Times New Roman"/>
                <w:szCs w:val="24"/>
              </w:rPr>
              <w:t>İ</w:t>
            </w:r>
            <w:r w:rsidRPr="00BA0F95">
              <w:rPr>
                <w:rFonts w:ascii="Times New Roman" w:hAnsi="Times New Roman"/>
                <w:szCs w:val="24"/>
              </w:rPr>
              <w:t>daresi, Öğretmenler, Kutlama</w:t>
            </w:r>
            <w:r w:rsidR="00F8245C">
              <w:rPr>
                <w:rFonts w:ascii="Times New Roman" w:hAnsi="Times New Roman"/>
                <w:szCs w:val="24"/>
              </w:rPr>
              <w:t xml:space="preserve"> </w:t>
            </w:r>
            <w:r w:rsidRPr="00BA0F95">
              <w:rPr>
                <w:rFonts w:ascii="Times New Roman" w:hAnsi="Times New Roman"/>
                <w:szCs w:val="24"/>
              </w:rPr>
              <w:t>ve</w:t>
            </w:r>
            <w:r w:rsidR="00F8245C">
              <w:rPr>
                <w:rFonts w:ascii="Times New Roman" w:hAnsi="Times New Roman"/>
                <w:szCs w:val="24"/>
              </w:rPr>
              <w:t xml:space="preserve"> </w:t>
            </w:r>
            <w:r w:rsidRPr="00BA0F95">
              <w:rPr>
                <w:rFonts w:ascii="Times New Roman" w:hAnsi="Times New Roman"/>
                <w:szCs w:val="24"/>
              </w:rPr>
              <w:t>Anma</w:t>
            </w:r>
            <w:r w:rsidR="00F8245C">
              <w:rPr>
                <w:rFonts w:ascii="Times New Roman" w:hAnsi="Times New Roman"/>
                <w:szCs w:val="24"/>
              </w:rPr>
              <w:t xml:space="preserve"> </w:t>
            </w:r>
            <w:r w:rsidRPr="00BA0F95">
              <w:rPr>
                <w:rFonts w:ascii="Times New Roman" w:hAnsi="Times New Roman"/>
                <w:szCs w:val="24"/>
              </w:rPr>
              <w:t>Törenleri Komitesi</w:t>
            </w:r>
          </w:p>
        </w:tc>
        <w:tc>
          <w:tcPr>
            <w:tcW w:w="1162" w:type="pct"/>
            <w:tcBorders>
              <w:top w:val="nil"/>
              <w:left w:val="nil"/>
              <w:bottom w:val="single" w:sz="8" w:space="0" w:color="auto"/>
              <w:right w:val="single" w:sz="8" w:space="0" w:color="auto"/>
            </w:tcBorders>
            <w:shd w:val="clear" w:color="auto" w:fill="auto"/>
            <w:vAlign w:val="center"/>
          </w:tcPr>
          <w:p w:rsidR="00C961A1" w:rsidRPr="00BA0F95" w:rsidRDefault="00C961A1" w:rsidP="00552C73">
            <w:pPr>
              <w:pStyle w:val="TableParagraph"/>
              <w:spacing w:before="134" w:line="207" w:lineRule="exact"/>
              <w:ind w:left="224"/>
              <w:jc w:val="center"/>
              <w:rPr>
                <w:rFonts w:ascii="Times New Roman" w:hAnsi="Times New Roman"/>
                <w:szCs w:val="24"/>
              </w:rPr>
            </w:pPr>
            <w:r w:rsidRPr="00BA0F95">
              <w:rPr>
                <w:rFonts w:ascii="Times New Roman" w:hAnsi="Times New Roman"/>
                <w:szCs w:val="24"/>
              </w:rPr>
              <w:t>01/01/2019</w:t>
            </w:r>
          </w:p>
          <w:p w:rsidR="00756936" w:rsidRPr="00BA0F95" w:rsidRDefault="000F0F13" w:rsidP="00552C73">
            <w:pPr>
              <w:spacing w:after="0" w:line="240" w:lineRule="auto"/>
              <w:jc w:val="center"/>
              <w:rPr>
                <w:rFonts w:ascii="Times New Roman" w:hAnsi="Times New Roman"/>
                <w:color w:val="000000"/>
                <w:szCs w:val="24"/>
              </w:rPr>
            </w:pPr>
            <w:r>
              <w:rPr>
                <w:rFonts w:ascii="Times New Roman" w:hAnsi="Times New Roman"/>
                <w:szCs w:val="24"/>
              </w:rPr>
              <w:t xml:space="preserve">   </w:t>
            </w:r>
            <w:r w:rsidR="00C961A1" w:rsidRPr="00BA0F95">
              <w:rPr>
                <w:rFonts w:ascii="Times New Roman" w:hAnsi="Times New Roman"/>
                <w:szCs w:val="24"/>
              </w:rPr>
              <w:t>31/12/2023</w:t>
            </w:r>
          </w:p>
        </w:tc>
      </w:tr>
      <w:tr w:rsidR="00756936" w:rsidRPr="00BA0F95"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BA0F95" w:rsidRDefault="00756936" w:rsidP="008D4E73">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1.1.3</w:t>
            </w:r>
            <w:r w:rsidR="000F0F13">
              <w:rPr>
                <w:rFonts w:ascii="Times New Roman" w:hAnsi="Times New Roman"/>
                <w:b/>
                <w:bCs/>
                <w:color w:val="000000"/>
                <w:szCs w:val="24"/>
              </w:rPr>
              <w:t>.</w:t>
            </w:r>
          </w:p>
        </w:tc>
        <w:tc>
          <w:tcPr>
            <w:tcW w:w="2324" w:type="pct"/>
            <w:tcBorders>
              <w:top w:val="nil"/>
              <w:left w:val="nil"/>
              <w:bottom w:val="single" w:sz="8" w:space="0" w:color="auto"/>
              <w:right w:val="single" w:sz="8" w:space="0" w:color="auto"/>
            </w:tcBorders>
            <w:shd w:val="clear" w:color="auto" w:fill="auto"/>
            <w:vAlign w:val="center"/>
          </w:tcPr>
          <w:p w:rsidR="00756936" w:rsidRPr="00BA0F95" w:rsidRDefault="000D54EB" w:rsidP="0074219A">
            <w:pPr>
              <w:spacing w:after="0" w:line="240" w:lineRule="auto"/>
              <w:rPr>
                <w:rFonts w:ascii="Times New Roman" w:hAnsi="Times New Roman"/>
                <w:szCs w:val="24"/>
                <w:highlight w:val="green"/>
              </w:rPr>
            </w:pPr>
            <w:r w:rsidRPr="00BA0F95">
              <w:rPr>
                <w:rFonts w:ascii="Times New Roman" w:hAnsi="Times New Roman"/>
                <w:szCs w:val="24"/>
              </w:rPr>
              <w:t>Öğrencilerin hobilerine ve yeteneklerine göre uğraşacağı spor dalının tespit edilmesi.</w:t>
            </w:r>
          </w:p>
        </w:tc>
        <w:tc>
          <w:tcPr>
            <w:tcW w:w="1161" w:type="pct"/>
            <w:tcBorders>
              <w:top w:val="nil"/>
              <w:left w:val="nil"/>
              <w:bottom w:val="single" w:sz="8" w:space="0" w:color="auto"/>
              <w:right w:val="single" w:sz="8" w:space="0" w:color="auto"/>
            </w:tcBorders>
            <w:shd w:val="clear" w:color="auto" w:fill="auto"/>
            <w:vAlign w:val="center"/>
          </w:tcPr>
          <w:p w:rsidR="00756936" w:rsidRPr="00BA0F95" w:rsidRDefault="000D54EB" w:rsidP="00F8245C">
            <w:pPr>
              <w:spacing w:after="0" w:line="240" w:lineRule="auto"/>
              <w:rPr>
                <w:rFonts w:ascii="Times New Roman" w:hAnsi="Times New Roman"/>
                <w:color w:val="000000"/>
                <w:szCs w:val="24"/>
              </w:rPr>
            </w:pPr>
            <w:r w:rsidRPr="00BA0F95">
              <w:rPr>
                <w:rFonts w:ascii="Times New Roman" w:hAnsi="Times New Roman"/>
                <w:szCs w:val="24"/>
              </w:rPr>
              <w:t>Okul İdaresi, Öğretmenler Spor Kulübü</w:t>
            </w:r>
          </w:p>
        </w:tc>
        <w:tc>
          <w:tcPr>
            <w:tcW w:w="1162" w:type="pct"/>
            <w:tcBorders>
              <w:top w:val="nil"/>
              <w:left w:val="nil"/>
              <w:bottom w:val="single" w:sz="8" w:space="0" w:color="auto"/>
              <w:right w:val="single" w:sz="8" w:space="0" w:color="auto"/>
            </w:tcBorders>
            <w:shd w:val="clear" w:color="auto" w:fill="auto"/>
            <w:vAlign w:val="center"/>
          </w:tcPr>
          <w:p w:rsidR="000D54EB" w:rsidRPr="00BA0F95" w:rsidRDefault="000D54EB" w:rsidP="00552C73">
            <w:pPr>
              <w:pStyle w:val="TableParagraph"/>
              <w:spacing w:before="134" w:line="207" w:lineRule="exact"/>
              <w:ind w:left="224"/>
              <w:jc w:val="center"/>
              <w:rPr>
                <w:rFonts w:ascii="Times New Roman" w:hAnsi="Times New Roman"/>
                <w:szCs w:val="24"/>
              </w:rPr>
            </w:pPr>
            <w:r w:rsidRPr="00BA0F95">
              <w:rPr>
                <w:rFonts w:ascii="Times New Roman" w:hAnsi="Times New Roman"/>
                <w:szCs w:val="24"/>
              </w:rPr>
              <w:t>01/01/2019</w:t>
            </w:r>
          </w:p>
          <w:p w:rsidR="00756936" w:rsidRPr="00BA0F95" w:rsidRDefault="000F0F13" w:rsidP="00552C73">
            <w:pPr>
              <w:spacing w:after="0" w:line="240" w:lineRule="auto"/>
              <w:jc w:val="center"/>
              <w:rPr>
                <w:rFonts w:ascii="Times New Roman" w:hAnsi="Times New Roman"/>
                <w:color w:val="000000"/>
                <w:szCs w:val="24"/>
              </w:rPr>
            </w:pPr>
            <w:r>
              <w:rPr>
                <w:rFonts w:ascii="Times New Roman" w:hAnsi="Times New Roman"/>
                <w:szCs w:val="24"/>
              </w:rPr>
              <w:t xml:space="preserve">   </w:t>
            </w:r>
            <w:r w:rsidR="000D54EB" w:rsidRPr="00BA0F95">
              <w:rPr>
                <w:rFonts w:ascii="Times New Roman" w:hAnsi="Times New Roman"/>
                <w:szCs w:val="24"/>
              </w:rPr>
              <w:t>31/12/2023</w:t>
            </w:r>
          </w:p>
        </w:tc>
      </w:tr>
      <w:tr w:rsidR="00756936" w:rsidRPr="00BA0F95"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BA0F95" w:rsidRDefault="00756936" w:rsidP="008D4E73">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1.1.4</w:t>
            </w:r>
            <w:r w:rsidR="000F0F13">
              <w:rPr>
                <w:rFonts w:ascii="Times New Roman" w:hAnsi="Times New Roman"/>
                <w:b/>
                <w:bCs/>
                <w:color w:val="000000"/>
                <w:szCs w:val="24"/>
              </w:rPr>
              <w:t>.</w:t>
            </w:r>
          </w:p>
        </w:tc>
        <w:tc>
          <w:tcPr>
            <w:tcW w:w="2324" w:type="pct"/>
            <w:tcBorders>
              <w:top w:val="nil"/>
              <w:left w:val="nil"/>
              <w:bottom w:val="single" w:sz="8" w:space="0" w:color="auto"/>
              <w:right w:val="single" w:sz="8" w:space="0" w:color="auto"/>
            </w:tcBorders>
            <w:shd w:val="clear" w:color="auto" w:fill="auto"/>
            <w:vAlign w:val="center"/>
          </w:tcPr>
          <w:p w:rsidR="00756936" w:rsidRPr="00A61263" w:rsidRDefault="00D270B1" w:rsidP="0074219A">
            <w:pPr>
              <w:pStyle w:val="TableParagraph"/>
              <w:spacing w:line="225" w:lineRule="exact"/>
              <w:ind w:left="69"/>
              <w:rPr>
                <w:rFonts w:ascii="Times New Roman" w:hAnsi="Times New Roman"/>
                <w:szCs w:val="24"/>
                <w:lang w:val="tr-TR"/>
              </w:rPr>
            </w:pPr>
            <w:r w:rsidRPr="00A61263">
              <w:rPr>
                <w:rFonts w:ascii="Times New Roman" w:hAnsi="Times New Roman"/>
                <w:szCs w:val="24"/>
                <w:lang w:val="tr-TR"/>
              </w:rPr>
              <w:t>Sınıflar arası</w:t>
            </w:r>
            <w:r w:rsidR="00BB2F00" w:rsidRPr="00A61263">
              <w:rPr>
                <w:rFonts w:ascii="Times New Roman" w:hAnsi="Times New Roman"/>
                <w:szCs w:val="24"/>
                <w:lang w:val="tr-TR"/>
              </w:rPr>
              <w:t>(voleybol, bilgi yarışması, münazara</w:t>
            </w:r>
            <w:r w:rsidR="00E06A97" w:rsidRPr="00A61263">
              <w:rPr>
                <w:rFonts w:ascii="Times New Roman" w:hAnsi="Times New Roman"/>
                <w:szCs w:val="24"/>
                <w:lang w:val="tr-TR"/>
              </w:rPr>
              <w:t xml:space="preserve"> vb.</w:t>
            </w:r>
            <w:r w:rsidR="00BB2F00" w:rsidRPr="00A61263">
              <w:rPr>
                <w:rFonts w:ascii="Times New Roman" w:hAnsi="Times New Roman"/>
                <w:szCs w:val="24"/>
                <w:lang w:val="tr-TR"/>
              </w:rPr>
              <w:t>)</w:t>
            </w:r>
            <w:r w:rsidR="00B16DF8">
              <w:rPr>
                <w:rFonts w:ascii="Times New Roman" w:hAnsi="Times New Roman"/>
                <w:szCs w:val="24"/>
                <w:lang w:val="tr-TR"/>
              </w:rPr>
              <w:t xml:space="preserve"> </w:t>
            </w:r>
            <w:r w:rsidR="00E06A97" w:rsidRPr="00A61263">
              <w:rPr>
                <w:rFonts w:ascii="Times New Roman" w:hAnsi="Times New Roman"/>
                <w:szCs w:val="24"/>
                <w:lang w:val="tr-TR"/>
              </w:rPr>
              <w:t>yarışmaların</w:t>
            </w:r>
            <w:r w:rsidRPr="00A61263">
              <w:rPr>
                <w:rFonts w:ascii="Times New Roman" w:hAnsi="Times New Roman"/>
                <w:szCs w:val="24"/>
                <w:lang w:val="tr-TR"/>
              </w:rPr>
              <w:t xml:space="preserve"> yapılması</w:t>
            </w:r>
            <w:r w:rsidR="00B66D49" w:rsidRPr="00A61263">
              <w:rPr>
                <w:rFonts w:ascii="Times New Roman" w:hAnsi="Times New Roman"/>
                <w:szCs w:val="24"/>
                <w:lang w:val="tr-TR"/>
              </w:rPr>
              <w:t xml:space="preserve">, </w:t>
            </w:r>
          </w:p>
        </w:tc>
        <w:tc>
          <w:tcPr>
            <w:tcW w:w="1161" w:type="pct"/>
            <w:tcBorders>
              <w:top w:val="nil"/>
              <w:left w:val="nil"/>
              <w:bottom w:val="single" w:sz="8" w:space="0" w:color="auto"/>
              <w:right w:val="single" w:sz="8" w:space="0" w:color="auto"/>
            </w:tcBorders>
            <w:shd w:val="clear" w:color="auto" w:fill="auto"/>
            <w:vAlign w:val="center"/>
          </w:tcPr>
          <w:p w:rsidR="00756936" w:rsidRPr="00BA0F95" w:rsidRDefault="00E06A97" w:rsidP="00F8245C">
            <w:pPr>
              <w:spacing w:after="0" w:line="240" w:lineRule="auto"/>
              <w:rPr>
                <w:rFonts w:ascii="Times New Roman" w:hAnsi="Times New Roman"/>
                <w:color w:val="000000"/>
                <w:szCs w:val="24"/>
              </w:rPr>
            </w:pPr>
            <w:r w:rsidRPr="00BA0F95">
              <w:rPr>
                <w:rFonts w:ascii="Times New Roman" w:hAnsi="Times New Roman"/>
                <w:szCs w:val="24"/>
              </w:rPr>
              <w:t>Okul İdaresi, Öğretmenler, Öğretmenler Spor Kulübü</w:t>
            </w:r>
          </w:p>
        </w:tc>
        <w:tc>
          <w:tcPr>
            <w:tcW w:w="1162" w:type="pct"/>
            <w:tcBorders>
              <w:top w:val="nil"/>
              <w:left w:val="nil"/>
              <w:bottom w:val="single" w:sz="8" w:space="0" w:color="auto"/>
              <w:right w:val="single" w:sz="8" w:space="0" w:color="auto"/>
            </w:tcBorders>
            <w:shd w:val="clear" w:color="auto" w:fill="auto"/>
            <w:vAlign w:val="center"/>
          </w:tcPr>
          <w:p w:rsidR="000D54EB" w:rsidRPr="00BA0F95" w:rsidRDefault="000D54EB" w:rsidP="00552C73">
            <w:pPr>
              <w:pStyle w:val="TableParagraph"/>
              <w:spacing w:before="134" w:line="207" w:lineRule="exact"/>
              <w:ind w:left="224"/>
              <w:jc w:val="center"/>
              <w:rPr>
                <w:rFonts w:ascii="Times New Roman" w:hAnsi="Times New Roman"/>
                <w:szCs w:val="24"/>
              </w:rPr>
            </w:pPr>
            <w:r w:rsidRPr="00BA0F95">
              <w:rPr>
                <w:rFonts w:ascii="Times New Roman" w:hAnsi="Times New Roman"/>
                <w:szCs w:val="24"/>
              </w:rPr>
              <w:t>01/01/2019</w:t>
            </w:r>
          </w:p>
          <w:p w:rsidR="00756936" w:rsidRPr="00BA0F95" w:rsidRDefault="000F0F13" w:rsidP="00552C73">
            <w:pPr>
              <w:spacing w:after="0" w:line="240" w:lineRule="auto"/>
              <w:jc w:val="center"/>
              <w:rPr>
                <w:rFonts w:ascii="Times New Roman" w:hAnsi="Times New Roman"/>
                <w:color w:val="000000"/>
                <w:szCs w:val="24"/>
              </w:rPr>
            </w:pPr>
            <w:r>
              <w:rPr>
                <w:rFonts w:ascii="Times New Roman" w:hAnsi="Times New Roman"/>
                <w:szCs w:val="24"/>
              </w:rPr>
              <w:t xml:space="preserve">   </w:t>
            </w:r>
            <w:r w:rsidR="000D54EB" w:rsidRPr="00BA0F95">
              <w:rPr>
                <w:rFonts w:ascii="Times New Roman" w:hAnsi="Times New Roman"/>
                <w:szCs w:val="24"/>
              </w:rPr>
              <w:t>31/12/2023</w:t>
            </w:r>
          </w:p>
        </w:tc>
      </w:tr>
      <w:tr w:rsidR="00756936" w:rsidRPr="00BA0F95"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BA0F95" w:rsidRDefault="00756936" w:rsidP="008D4E73">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1.1.5</w:t>
            </w:r>
            <w:r w:rsidR="000F0F13">
              <w:rPr>
                <w:rFonts w:ascii="Times New Roman" w:hAnsi="Times New Roman"/>
                <w:b/>
                <w:bCs/>
                <w:color w:val="000000"/>
                <w:szCs w:val="24"/>
              </w:rPr>
              <w:t>.</w:t>
            </w:r>
          </w:p>
        </w:tc>
        <w:tc>
          <w:tcPr>
            <w:tcW w:w="2324" w:type="pct"/>
            <w:tcBorders>
              <w:top w:val="nil"/>
              <w:left w:val="nil"/>
              <w:bottom w:val="single" w:sz="8" w:space="0" w:color="auto"/>
              <w:right w:val="single" w:sz="8" w:space="0" w:color="auto"/>
            </w:tcBorders>
            <w:shd w:val="clear" w:color="auto" w:fill="auto"/>
            <w:vAlign w:val="center"/>
          </w:tcPr>
          <w:p w:rsidR="00756936" w:rsidRPr="00A61263" w:rsidRDefault="00D270B1" w:rsidP="0074219A">
            <w:pPr>
              <w:pStyle w:val="TableParagraph"/>
              <w:spacing w:before="69"/>
              <w:ind w:left="69"/>
              <w:rPr>
                <w:rFonts w:ascii="Times New Roman" w:hAnsi="Times New Roman"/>
                <w:szCs w:val="24"/>
                <w:lang w:val="tr-TR"/>
              </w:rPr>
            </w:pPr>
            <w:r w:rsidRPr="00A61263">
              <w:rPr>
                <w:rFonts w:ascii="Times New Roman" w:hAnsi="Times New Roman"/>
                <w:szCs w:val="24"/>
                <w:lang w:val="tr-TR"/>
              </w:rPr>
              <w:t>İl</w:t>
            </w:r>
            <w:r w:rsidR="00BB2F00" w:rsidRPr="00A61263">
              <w:rPr>
                <w:rFonts w:ascii="Times New Roman" w:hAnsi="Times New Roman"/>
                <w:szCs w:val="24"/>
                <w:lang w:val="tr-TR"/>
              </w:rPr>
              <w:t xml:space="preserve"> ve </w:t>
            </w:r>
            <w:r w:rsidR="00DF3AA7" w:rsidRPr="00A61263">
              <w:rPr>
                <w:rFonts w:ascii="Times New Roman" w:hAnsi="Times New Roman"/>
                <w:szCs w:val="24"/>
                <w:lang w:val="tr-TR"/>
              </w:rPr>
              <w:t>ilçe düzeyindeki</w:t>
            </w:r>
            <w:r w:rsidR="00B16DF8">
              <w:rPr>
                <w:rFonts w:ascii="Times New Roman" w:hAnsi="Times New Roman"/>
                <w:szCs w:val="24"/>
                <w:lang w:val="tr-TR"/>
              </w:rPr>
              <w:t xml:space="preserve"> </w:t>
            </w:r>
            <w:r w:rsidR="00BB2F00" w:rsidRPr="00A61263">
              <w:rPr>
                <w:rFonts w:ascii="Times New Roman" w:hAnsi="Times New Roman"/>
                <w:szCs w:val="24"/>
                <w:lang w:val="tr-TR"/>
              </w:rPr>
              <w:t>yarışmalarda</w:t>
            </w:r>
            <w:r w:rsidRPr="00A61263">
              <w:rPr>
                <w:rFonts w:ascii="Times New Roman" w:hAnsi="Times New Roman"/>
                <w:szCs w:val="24"/>
                <w:lang w:val="tr-TR"/>
              </w:rPr>
              <w:t xml:space="preserve"> derece</w:t>
            </w:r>
            <w:r w:rsidR="00BB2F00" w:rsidRPr="00A61263">
              <w:rPr>
                <w:rFonts w:ascii="Times New Roman" w:hAnsi="Times New Roman"/>
                <w:szCs w:val="24"/>
                <w:lang w:val="tr-TR"/>
              </w:rPr>
              <w:t xml:space="preserve">ye giren öğrencilerimizin </w:t>
            </w:r>
            <w:r w:rsidRPr="00A61263">
              <w:rPr>
                <w:rFonts w:ascii="Times New Roman" w:hAnsi="Times New Roman"/>
                <w:szCs w:val="24"/>
                <w:lang w:val="tr-TR"/>
              </w:rPr>
              <w:t>ödüllendirilmesi, adının okul internet sayfasında ve okul panolarında belirtilmesi.</w:t>
            </w:r>
          </w:p>
        </w:tc>
        <w:tc>
          <w:tcPr>
            <w:tcW w:w="1161" w:type="pct"/>
            <w:tcBorders>
              <w:top w:val="nil"/>
              <w:left w:val="nil"/>
              <w:bottom w:val="single" w:sz="8" w:space="0" w:color="auto"/>
              <w:right w:val="single" w:sz="8" w:space="0" w:color="auto"/>
            </w:tcBorders>
            <w:shd w:val="clear" w:color="auto" w:fill="auto"/>
            <w:vAlign w:val="center"/>
          </w:tcPr>
          <w:p w:rsidR="00756936" w:rsidRPr="00BA0F95" w:rsidRDefault="002A4074" w:rsidP="00F8245C">
            <w:pPr>
              <w:spacing w:after="0" w:line="240" w:lineRule="auto"/>
              <w:rPr>
                <w:rFonts w:ascii="Times New Roman" w:hAnsi="Times New Roman"/>
                <w:color w:val="000000"/>
                <w:szCs w:val="24"/>
              </w:rPr>
            </w:pPr>
            <w:r w:rsidRPr="00BA0F95">
              <w:rPr>
                <w:rFonts w:ascii="Times New Roman" w:hAnsi="Times New Roman"/>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D270B1" w:rsidRPr="00BA0F95" w:rsidRDefault="00D270B1" w:rsidP="00552C73">
            <w:pPr>
              <w:pStyle w:val="TableParagraph"/>
              <w:spacing w:before="134" w:line="207" w:lineRule="exact"/>
              <w:ind w:left="224"/>
              <w:jc w:val="center"/>
              <w:rPr>
                <w:rFonts w:ascii="Times New Roman" w:hAnsi="Times New Roman"/>
                <w:szCs w:val="24"/>
              </w:rPr>
            </w:pPr>
            <w:r w:rsidRPr="00BA0F95">
              <w:rPr>
                <w:rFonts w:ascii="Times New Roman" w:hAnsi="Times New Roman"/>
                <w:szCs w:val="24"/>
              </w:rPr>
              <w:t>01/01/2019</w:t>
            </w:r>
          </w:p>
          <w:p w:rsidR="00756936" w:rsidRPr="00BA0F95" w:rsidRDefault="000F0F13" w:rsidP="00552C73">
            <w:pPr>
              <w:spacing w:after="0" w:line="240" w:lineRule="auto"/>
              <w:jc w:val="center"/>
              <w:rPr>
                <w:rFonts w:ascii="Times New Roman" w:hAnsi="Times New Roman"/>
                <w:color w:val="000000"/>
                <w:szCs w:val="24"/>
              </w:rPr>
            </w:pPr>
            <w:r>
              <w:rPr>
                <w:rFonts w:ascii="Times New Roman" w:hAnsi="Times New Roman"/>
                <w:szCs w:val="24"/>
              </w:rPr>
              <w:t xml:space="preserve">   </w:t>
            </w:r>
            <w:r w:rsidR="00D270B1" w:rsidRPr="00BA0F95">
              <w:rPr>
                <w:rFonts w:ascii="Times New Roman" w:hAnsi="Times New Roman"/>
                <w:szCs w:val="24"/>
              </w:rPr>
              <w:t>31/12/2023</w:t>
            </w:r>
          </w:p>
        </w:tc>
      </w:tr>
      <w:tr w:rsidR="000D54EB" w:rsidRPr="00BA0F95" w:rsidTr="000D54E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54EB" w:rsidRPr="00BA0F95" w:rsidRDefault="000D54EB" w:rsidP="00BE1BB5">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w:t>
            </w:r>
            <w:r w:rsidR="001F70FA" w:rsidRPr="00BA0F95">
              <w:rPr>
                <w:rFonts w:ascii="Times New Roman" w:hAnsi="Times New Roman"/>
                <w:b/>
                <w:bCs/>
                <w:color w:val="000000"/>
                <w:szCs w:val="24"/>
              </w:rPr>
              <w:t>6</w:t>
            </w:r>
            <w:r w:rsidR="000F0F13">
              <w:rPr>
                <w:rFonts w:ascii="Times New Roman" w:hAnsi="Times New Roman"/>
                <w:b/>
                <w:bCs/>
                <w:color w:val="000000"/>
                <w:szCs w:val="24"/>
              </w:rPr>
              <w:t>.</w:t>
            </w:r>
          </w:p>
        </w:tc>
        <w:tc>
          <w:tcPr>
            <w:tcW w:w="2324" w:type="pct"/>
            <w:tcBorders>
              <w:top w:val="nil"/>
              <w:left w:val="nil"/>
              <w:bottom w:val="single" w:sz="8" w:space="0" w:color="auto"/>
              <w:right w:val="single" w:sz="8" w:space="0" w:color="auto"/>
            </w:tcBorders>
            <w:shd w:val="clear" w:color="auto" w:fill="auto"/>
            <w:vAlign w:val="center"/>
          </w:tcPr>
          <w:p w:rsidR="000D54EB" w:rsidRPr="00F54CCE" w:rsidRDefault="002A4074" w:rsidP="0074219A">
            <w:pPr>
              <w:pStyle w:val="TableParagraph"/>
              <w:spacing w:line="224" w:lineRule="exact"/>
              <w:ind w:left="69"/>
              <w:rPr>
                <w:rFonts w:ascii="Times New Roman" w:hAnsi="Times New Roman"/>
                <w:szCs w:val="24"/>
                <w:lang w:val="tr-TR"/>
              </w:rPr>
            </w:pPr>
            <w:r w:rsidRPr="00F54CCE">
              <w:rPr>
                <w:rFonts w:ascii="Times New Roman" w:hAnsi="Times New Roman"/>
                <w:szCs w:val="24"/>
                <w:lang w:val="tr-TR"/>
              </w:rPr>
              <w:t>Ünitelere</w:t>
            </w:r>
            <w:r w:rsidR="00F54CCE" w:rsidRPr="00F54CCE">
              <w:rPr>
                <w:rFonts w:ascii="Times New Roman" w:hAnsi="Times New Roman"/>
                <w:szCs w:val="24"/>
                <w:lang w:val="tr-TR"/>
              </w:rPr>
              <w:t xml:space="preserve"> </w:t>
            </w:r>
            <w:r w:rsidR="00B16DF8">
              <w:rPr>
                <w:rFonts w:ascii="Times New Roman" w:hAnsi="Times New Roman"/>
                <w:szCs w:val="24"/>
                <w:lang w:val="tr-TR"/>
              </w:rPr>
              <w:t>gö</w:t>
            </w:r>
            <w:r w:rsidR="00B66D49" w:rsidRPr="00F54CCE">
              <w:rPr>
                <w:rFonts w:ascii="Times New Roman" w:hAnsi="Times New Roman"/>
                <w:szCs w:val="24"/>
                <w:lang w:val="tr-TR"/>
              </w:rPr>
              <w:t xml:space="preserve">re </w:t>
            </w:r>
            <w:r w:rsidRPr="00F54CCE">
              <w:rPr>
                <w:rFonts w:ascii="Times New Roman" w:hAnsi="Times New Roman"/>
                <w:szCs w:val="24"/>
                <w:lang w:val="tr-TR"/>
              </w:rPr>
              <w:t>yapılabilecek</w:t>
            </w:r>
            <w:r w:rsidR="00F54CCE" w:rsidRPr="00F54CCE">
              <w:rPr>
                <w:rFonts w:ascii="Times New Roman" w:hAnsi="Times New Roman"/>
                <w:szCs w:val="24"/>
                <w:lang w:val="tr-TR"/>
              </w:rPr>
              <w:t xml:space="preserve"> </w:t>
            </w:r>
            <w:r w:rsidRPr="00F54CCE">
              <w:rPr>
                <w:rFonts w:ascii="Times New Roman" w:hAnsi="Times New Roman"/>
                <w:szCs w:val="24"/>
                <w:lang w:val="tr-TR"/>
              </w:rPr>
              <w:t>g</w:t>
            </w:r>
            <w:r w:rsidR="00B66D49" w:rsidRPr="00F54CCE">
              <w:rPr>
                <w:rFonts w:ascii="Times New Roman" w:hAnsi="Times New Roman"/>
                <w:szCs w:val="24"/>
                <w:lang w:val="tr-TR"/>
              </w:rPr>
              <w:t>ezilerin</w:t>
            </w:r>
            <w:r w:rsidR="00F54CCE" w:rsidRPr="00F54CCE">
              <w:rPr>
                <w:rFonts w:ascii="Times New Roman" w:hAnsi="Times New Roman"/>
                <w:szCs w:val="24"/>
                <w:lang w:val="tr-TR"/>
              </w:rPr>
              <w:t xml:space="preserve"> </w:t>
            </w:r>
            <w:r w:rsidR="00B66D49" w:rsidRPr="00F54CCE">
              <w:rPr>
                <w:rFonts w:ascii="Times New Roman" w:hAnsi="Times New Roman"/>
                <w:szCs w:val="24"/>
                <w:lang w:val="tr-TR"/>
              </w:rPr>
              <w:t>tespit</w:t>
            </w:r>
            <w:r w:rsidR="00F54CCE">
              <w:rPr>
                <w:rFonts w:ascii="Times New Roman" w:hAnsi="Times New Roman"/>
                <w:szCs w:val="24"/>
                <w:lang w:val="tr-TR"/>
              </w:rPr>
              <w:t xml:space="preserve"> edilerek, </w:t>
            </w:r>
            <w:r w:rsidR="00B66D49" w:rsidRPr="00F54CCE">
              <w:rPr>
                <w:rFonts w:ascii="Times New Roman" w:hAnsi="Times New Roman"/>
                <w:szCs w:val="24"/>
                <w:lang w:val="tr-TR"/>
              </w:rPr>
              <w:t>bunun</w:t>
            </w:r>
            <w:r w:rsidR="00F54CCE">
              <w:rPr>
                <w:rFonts w:ascii="Times New Roman" w:hAnsi="Times New Roman"/>
                <w:szCs w:val="24"/>
                <w:lang w:val="tr-TR"/>
              </w:rPr>
              <w:t xml:space="preserve"> </w:t>
            </w:r>
            <w:r w:rsidRPr="00F54CCE">
              <w:rPr>
                <w:rFonts w:ascii="Times New Roman" w:hAnsi="Times New Roman"/>
                <w:szCs w:val="24"/>
                <w:lang w:val="tr-TR"/>
              </w:rPr>
              <w:t>sene</w:t>
            </w:r>
            <w:r w:rsidR="00F54CCE">
              <w:rPr>
                <w:rFonts w:ascii="Times New Roman" w:hAnsi="Times New Roman"/>
                <w:szCs w:val="24"/>
                <w:lang w:val="tr-TR"/>
              </w:rPr>
              <w:t xml:space="preserve"> </w:t>
            </w:r>
            <w:r w:rsidRPr="00F54CCE">
              <w:rPr>
                <w:rFonts w:ascii="Times New Roman" w:hAnsi="Times New Roman"/>
                <w:szCs w:val="24"/>
                <w:lang w:val="tr-TR"/>
              </w:rPr>
              <w:t>başında</w:t>
            </w:r>
            <w:r w:rsidR="00F54CCE">
              <w:rPr>
                <w:rFonts w:ascii="Times New Roman" w:hAnsi="Times New Roman"/>
                <w:szCs w:val="24"/>
                <w:lang w:val="tr-TR"/>
              </w:rPr>
              <w:t xml:space="preserve"> </w:t>
            </w:r>
            <w:r w:rsidRPr="00F54CCE">
              <w:rPr>
                <w:rFonts w:ascii="Times New Roman" w:hAnsi="Times New Roman"/>
                <w:szCs w:val="24"/>
                <w:lang w:val="tr-TR"/>
              </w:rPr>
              <w:t>velilere</w:t>
            </w:r>
            <w:r w:rsidR="00F54CCE">
              <w:rPr>
                <w:rFonts w:ascii="Times New Roman" w:hAnsi="Times New Roman"/>
                <w:szCs w:val="24"/>
                <w:lang w:val="tr-TR"/>
              </w:rPr>
              <w:t xml:space="preserve"> </w:t>
            </w:r>
            <w:r w:rsidRPr="00F54CCE">
              <w:rPr>
                <w:rFonts w:ascii="Times New Roman" w:hAnsi="Times New Roman"/>
                <w:szCs w:val="24"/>
                <w:lang w:val="tr-TR"/>
              </w:rPr>
              <w:t>bildirilerek</w:t>
            </w:r>
            <w:r w:rsidR="00F54CCE">
              <w:rPr>
                <w:rFonts w:ascii="Times New Roman" w:hAnsi="Times New Roman"/>
                <w:szCs w:val="24"/>
                <w:lang w:val="tr-TR"/>
              </w:rPr>
              <w:t xml:space="preserve"> </w:t>
            </w:r>
            <w:r w:rsidRPr="00F54CCE">
              <w:rPr>
                <w:rFonts w:ascii="Times New Roman" w:hAnsi="Times New Roman"/>
                <w:szCs w:val="24"/>
                <w:lang w:val="tr-TR"/>
              </w:rPr>
              <w:t>plana</w:t>
            </w:r>
            <w:r w:rsidR="00F54CCE">
              <w:rPr>
                <w:rFonts w:ascii="Times New Roman" w:hAnsi="Times New Roman"/>
                <w:szCs w:val="24"/>
                <w:lang w:val="tr-TR"/>
              </w:rPr>
              <w:t xml:space="preserve"> </w:t>
            </w:r>
            <w:r w:rsidRPr="00F54CCE">
              <w:rPr>
                <w:rFonts w:ascii="Times New Roman" w:hAnsi="Times New Roman"/>
                <w:szCs w:val="24"/>
                <w:lang w:val="tr-TR"/>
              </w:rPr>
              <w:t>alınması.</w:t>
            </w:r>
          </w:p>
        </w:tc>
        <w:tc>
          <w:tcPr>
            <w:tcW w:w="1161" w:type="pct"/>
            <w:tcBorders>
              <w:top w:val="nil"/>
              <w:left w:val="nil"/>
              <w:bottom w:val="single" w:sz="8" w:space="0" w:color="auto"/>
              <w:right w:val="single" w:sz="8" w:space="0" w:color="auto"/>
            </w:tcBorders>
            <w:shd w:val="clear" w:color="auto" w:fill="auto"/>
            <w:vAlign w:val="center"/>
          </w:tcPr>
          <w:p w:rsidR="000D54EB" w:rsidRPr="00BA0F95" w:rsidRDefault="002A4074" w:rsidP="00F8245C">
            <w:pPr>
              <w:spacing w:after="0" w:line="240" w:lineRule="auto"/>
              <w:rPr>
                <w:rFonts w:ascii="Times New Roman" w:hAnsi="Times New Roman"/>
                <w:color w:val="000000"/>
                <w:szCs w:val="24"/>
              </w:rPr>
            </w:pPr>
            <w:r w:rsidRPr="00BA0F95">
              <w:rPr>
                <w:rFonts w:ascii="Times New Roman" w:hAnsi="Times New Roman"/>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2A4074" w:rsidRPr="00BA0F95" w:rsidRDefault="002A4074" w:rsidP="00552C73">
            <w:pPr>
              <w:pStyle w:val="TableParagraph"/>
              <w:spacing w:before="134" w:line="207" w:lineRule="exact"/>
              <w:ind w:left="224"/>
              <w:jc w:val="center"/>
              <w:rPr>
                <w:rFonts w:ascii="Times New Roman" w:hAnsi="Times New Roman"/>
                <w:szCs w:val="24"/>
              </w:rPr>
            </w:pPr>
            <w:r w:rsidRPr="00BA0F95">
              <w:rPr>
                <w:rFonts w:ascii="Times New Roman" w:hAnsi="Times New Roman"/>
                <w:szCs w:val="24"/>
              </w:rPr>
              <w:t>01/01/2019</w:t>
            </w:r>
          </w:p>
          <w:p w:rsidR="000D54EB" w:rsidRPr="00BA0F95" w:rsidRDefault="000F0F13" w:rsidP="00552C73">
            <w:pPr>
              <w:spacing w:after="0" w:line="240" w:lineRule="auto"/>
              <w:jc w:val="center"/>
              <w:rPr>
                <w:rFonts w:ascii="Times New Roman" w:hAnsi="Times New Roman"/>
                <w:color w:val="000000"/>
                <w:szCs w:val="24"/>
              </w:rPr>
            </w:pPr>
            <w:r>
              <w:rPr>
                <w:rFonts w:ascii="Times New Roman" w:hAnsi="Times New Roman"/>
                <w:szCs w:val="24"/>
              </w:rPr>
              <w:t xml:space="preserve">   </w:t>
            </w:r>
            <w:r w:rsidR="002A4074" w:rsidRPr="00BA0F95">
              <w:rPr>
                <w:rFonts w:ascii="Times New Roman" w:hAnsi="Times New Roman"/>
                <w:szCs w:val="24"/>
              </w:rPr>
              <w:t>31/12/2023</w:t>
            </w:r>
          </w:p>
        </w:tc>
      </w:tr>
      <w:tr w:rsidR="000D54EB" w:rsidRPr="00BA0F95" w:rsidTr="000D54E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54EB" w:rsidRPr="00BA0F95" w:rsidRDefault="000D54EB" w:rsidP="00BE1BB5">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w:t>
            </w:r>
            <w:r w:rsidR="001F70FA" w:rsidRPr="00BA0F95">
              <w:rPr>
                <w:rFonts w:ascii="Times New Roman" w:hAnsi="Times New Roman"/>
                <w:b/>
                <w:bCs/>
                <w:color w:val="000000"/>
                <w:szCs w:val="24"/>
              </w:rPr>
              <w:t>7</w:t>
            </w:r>
            <w:r w:rsidR="000F0F13">
              <w:rPr>
                <w:rFonts w:ascii="Times New Roman" w:hAnsi="Times New Roman"/>
                <w:b/>
                <w:bCs/>
                <w:color w:val="000000"/>
                <w:szCs w:val="24"/>
              </w:rPr>
              <w:t>.</w:t>
            </w:r>
          </w:p>
        </w:tc>
        <w:tc>
          <w:tcPr>
            <w:tcW w:w="2324" w:type="pct"/>
            <w:tcBorders>
              <w:top w:val="nil"/>
              <w:left w:val="nil"/>
              <w:bottom w:val="single" w:sz="8" w:space="0" w:color="auto"/>
              <w:right w:val="single" w:sz="8" w:space="0" w:color="auto"/>
            </w:tcBorders>
            <w:shd w:val="clear" w:color="auto" w:fill="auto"/>
            <w:vAlign w:val="center"/>
          </w:tcPr>
          <w:p w:rsidR="000D54EB" w:rsidRPr="00BA0F95" w:rsidRDefault="000B798C" w:rsidP="0074219A">
            <w:pPr>
              <w:spacing w:after="0" w:line="240" w:lineRule="auto"/>
              <w:rPr>
                <w:rFonts w:ascii="Times New Roman" w:hAnsi="Times New Roman"/>
                <w:szCs w:val="24"/>
                <w:highlight w:val="green"/>
              </w:rPr>
            </w:pPr>
            <w:r w:rsidRPr="00BA0F95">
              <w:rPr>
                <w:rFonts w:ascii="Times New Roman" w:hAnsi="Times New Roman"/>
                <w:szCs w:val="24"/>
              </w:rPr>
              <w:t>Öğrencilerin akademik başarılarının takibi için öğretmenlerle düzen</w:t>
            </w:r>
            <w:r w:rsidR="00E25E7A" w:rsidRPr="00BA0F95">
              <w:rPr>
                <w:rFonts w:ascii="Times New Roman" w:hAnsi="Times New Roman"/>
                <w:szCs w:val="24"/>
              </w:rPr>
              <w:t>li olarak toplantı yapılması</w:t>
            </w:r>
          </w:p>
        </w:tc>
        <w:tc>
          <w:tcPr>
            <w:tcW w:w="1161" w:type="pct"/>
            <w:tcBorders>
              <w:top w:val="nil"/>
              <w:left w:val="nil"/>
              <w:bottom w:val="single" w:sz="8" w:space="0" w:color="auto"/>
              <w:right w:val="single" w:sz="8" w:space="0" w:color="auto"/>
            </w:tcBorders>
            <w:shd w:val="clear" w:color="auto" w:fill="auto"/>
            <w:vAlign w:val="center"/>
          </w:tcPr>
          <w:p w:rsidR="000D54EB" w:rsidRPr="00BA0F95" w:rsidRDefault="00181494" w:rsidP="00F8245C">
            <w:pPr>
              <w:spacing w:after="0" w:line="240" w:lineRule="auto"/>
              <w:rPr>
                <w:rFonts w:ascii="Times New Roman" w:hAnsi="Times New Roman"/>
                <w:color w:val="000000"/>
                <w:szCs w:val="24"/>
              </w:rPr>
            </w:pPr>
            <w:r w:rsidRPr="00BA0F95">
              <w:rPr>
                <w:rFonts w:ascii="Times New Roman" w:hAnsi="Times New Roman"/>
                <w:szCs w:val="24"/>
              </w:rPr>
              <w:t>Okul İdaresi, Öğretmenler, Rehberlik servisi</w:t>
            </w:r>
          </w:p>
        </w:tc>
        <w:tc>
          <w:tcPr>
            <w:tcW w:w="1162" w:type="pct"/>
            <w:tcBorders>
              <w:top w:val="nil"/>
              <w:left w:val="nil"/>
              <w:bottom w:val="single" w:sz="8" w:space="0" w:color="auto"/>
              <w:right w:val="single" w:sz="8" w:space="0" w:color="auto"/>
            </w:tcBorders>
            <w:shd w:val="clear" w:color="auto" w:fill="auto"/>
            <w:vAlign w:val="center"/>
          </w:tcPr>
          <w:p w:rsidR="002A4074" w:rsidRPr="00BA0F95" w:rsidRDefault="002A4074" w:rsidP="00552C73">
            <w:pPr>
              <w:pStyle w:val="TableParagraph"/>
              <w:spacing w:before="134" w:line="207" w:lineRule="exact"/>
              <w:ind w:left="224"/>
              <w:jc w:val="center"/>
              <w:rPr>
                <w:rFonts w:ascii="Times New Roman" w:hAnsi="Times New Roman"/>
                <w:szCs w:val="24"/>
              </w:rPr>
            </w:pPr>
            <w:r w:rsidRPr="00BA0F95">
              <w:rPr>
                <w:rFonts w:ascii="Times New Roman" w:hAnsi="Times New Roman"/>
                <w:szCs w:val="24"/>
              </w:rPr>
              <w:t>01/01/2019</w:t>
            </w:r>
          </w:p>
          <w:p w:rsidR="000D54EB" w:rsidRPr="00BA0F95" w:rsidRDefault="000F0F13" w:rsidP="00552C73">
            <w:pPr>
              <w:spacing w:after="0" w:line="240" w:lineRule="auto"/>
              <w:jc w:val="center"/>
              <w:rPr>
                <w:rFonts w:ascii="Times New Roman" w:hAnsi="Times New Roman"/>
                <w:color w:val="000000"/>
                <w:szCs w:val="24"/>
              </w:rPr>
            </w:pPr>
            <w:r>
              <w:rPr>
                <w:rFonts w:ascii="Times New Roman" w:hAnsi="Times New Roman"/>
                <w:szCs w:val="24"/>
              </w:rPr>
              <w:t xml:space="preserve">   </w:t>
            </w:r>
            <w:r w:rsidR="002A4074" w:rsidRPr="00BA0F95">
              <w:rPr>
                <w:rFonts w:ascii="Times New Roman" w:hAnsi="Times New Roman"/>
                <w:szCs w:val="24"/>
              </w:rPr>
              <w:t>31/12/2023</w:t>
            </w:r>
          </w:p>
        </w:tc>
      </w:tr>
      <w:tr w:rsidR="00CA62E3" w:rsidRPr="00BA0F95" w:rsidTr="0071208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A62E3" w:rsidRPr="00BA0F95" w:rsidRDefault="00CA62E3" w:rsidP="00712084">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w:t>
            </w:r>
            <w:r w:rsidR="001F70FA" w:rsidRPr="00BA0F95">
              <w:rPr>
                <w:rFonts w:ascii="Times New Roman" w:hAnsi="Times New Roman"/>
                <w:b/>
                <w:bCs/>
                <w:color w:val="000000"/>
                <w:szCs w:val="24"/>
              </w:rPr>
              <w:t>8</w:t>
            </w:r>
            <w:r w:rsidR="000F0F13">
              <w:rPr>
                <w:rFonts w:ascii="Times New Roman" w:hAnsi="Times New Roman"/>
                <w:b/>
                <w:bCs/>
                <w:color w:val="000000"/>
                <w:szCs w:val="24"/>
              </w:rPr>
              <w:t>.</w:t>
            </w:r>
          </w:p>
        </w:tc>
        <w:tc>
          <w:tcPr>
            <w:tcW w:w="2324" w:type="pct"/>
            <w:tcBorders>
              <w:top w:val="nil"/>
              <w:left w:val="nil"/>
              <w:bottom w:val="single" w:sz="8" w:space="0" w:color="auto"/>
              <w:right w:val="single" w:sz="8" w:space="0" w:color="auto"/>
            </w:tcBorders>
            <w:shd w:val="clear" w:color="auto" w:fill="auto"/>
            <w:vAlign w:val="center"/>
          </w:tcPr>
          <w:p w:rsidR="00CA62E3" w:rsidRPr="00BA0F95" w:rsidRDefault="00CA62E3" w:rsidP="0074219A">
            <w:pPr>
              <w:spacing w:after="0" w:line="240" w:lineRule="auto"/>
              <w:rPr>
                <w:rFonts w:ascii="Times New Roman" w:hAnsi="Times New Roman"/>
                <w:szCs w:val="24"/>
                <w:highlight w:val="green"/>
              </w:rPr>
            </w:pPr>
            <w:r w:rsidRPr="00BA0F95">
              <w:rPr>
                <w:rFonts w:ascii="Times New Roman" w:hAnsi="Times New Roman"/>
                <w:color w:val="000000"/>
                <w:szCs w:val="24"/>
              </w:rPr>
              <w:t>Öğrenci motivasyonunu artırmak ve sınav kaygısını azaltmak için seminerler verilecektir</w:t>
            </w:r>
          </w:p>
        </w:tc>
        <w:tc>
          <w:tcPr>
            <w:tcW w:w="1161" w:type="pct"/>
            <w:tcBorders>
              <w:top w:val="nil"/>
              <w:left w:val="nil"/>
              <w:bottom w:val="single" w:sz="8" w:space="0" w:color="auto"/>
              <w:right w:val="single" w:sz="8" w:space="0" w:color="auto"/>
            </w:tcBorders>
            <w:shd w:val="clear" w:color="auto" w:fill="auto"/>
            <w:vAlign w:val="center"/>
          </w:tcPr>
          <w:p w:rsidR="00CA62E3" w:rsidRPr="00BA0F95" w:rsidRDefault="00CA62E3" w:rsidP="00F8245C">
            <w:pPr>
              <w:spacing w:after="0" w:line="240" w:lineRule="auto"/>
              <w:rPr>
                <w:rFonts w:ascii="Times New Roman" w:hAnsi="Times New Roman"/>
                <w:color w:val="000000"/>
                <w:szCs w:val="24"/>
              </w:rPr>
            </w:pPr>
            <w:r w:rsidRPr="00BA0F95">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CA62E3" w:rsidRPr="00BA0F95" w:rsidRDefault="00552C73" w:rsidP="00552C73">
            <w:pPr>
              <w:spacing w:after="0" w:line="240" w:lineRule="auto"/>
              <w:rPr>
                <w:rFonts w:ascii="Times New Roman" w:hAnsi="Times New Roman"/>
                <w:color w:val="000000"/>
                <w:szCs w:val="24"/>
              </w:rPr>
            </w:pPr>
            <w:r>
              <w:rPr>
                <w:rFonts w:ascii="Times New Roman" w:hAnsi="Times New Roman"/>
                <w:color w:val="000000"/>
                <w:szCs w:val="24"/>
              </w:rPr>
              <w:t>1.</w:t>
            </w:r>
            <w:r w:rsidR="00CA62E3" w:rsidRPr="00BA0F95">
              <w:rPr>
                <w:rFonts w:ascii="Times New Roman" w:hAnsi="Times New Roman"/>
                <w:color w:val="000000"/>
                <w:szCs w:val="24"/>
              </w:rPr>
              <w:t>Dönem başlangıcı</w:t>
            </w:r>
          </w:p>
          <w:p w:rsidR="00CA62E3" w:rsidRPr="00BA0F95" w:rsidRDefault="00CA62E3" w:rsidP="00552C73">
            <w:pPr>
              <w:spacing w:after="0" w:line="240" w:lineRule="auto"/>
              <w:rPr>
                <w:rFonts w:ascii="Times New Roman" w:hAnsi="Times New Roman"/>
                <w:color w:val="000000"/>
                <w:szCs w:val="24"/>
              </w:rPr>
            </w:pPr>
            <w:r w:rsidRPr="00BA0F95">
              <w:rPr>
                <w:rFonts w:ascii="Times New Roman" w:hAnsi="Times New Roman"/>
                <w:color w:val="000000"/>
                <w:szCs w:val="24"/>
              </w:rPr>
              <w:t>2. Dönem başlangıcı</w:t>
            </w:r>
          </w:p>
        </w:tc>
      </w:tr>
      <w:tr w:rsidR="00263788" w:rsidRPr="00BA0F95" w:rsidTr="0026378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63788" w:rsidRPr="00BA0F95" w:rsidRDefault="00263788" w:rsidP="00FB2A19">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w:t>
            </w:r>
            <w:r w:rsidR="00B234E5" w:rsidRPr="00BA0F95">
              <w:rPr>
                <w:rFonts w:ascii="Times New Roman" w:hAnsi="Times New Roman"/>
                <w:b/>
                <w:bCs/>
                <w:color w:val="000000"/>
                <w:szCs w:val="24"/>
              </w:rPr>
              <w:t>9</w:t>
            </w:r>
            <w:r w:rsidR="000F0F13">
              <w:rPr>
                <w:rFonts w:ascii="Times New Roman" w:hAnsi="Times New Roman"/>
                <w:b/>
                <w:bCs/>
                <w:color w:val="000000"/>
                <w:szCs w:val="24"/>
              </w:rPr>
              <w:t>.</w:t>
            </w:r>
          </w:p>
        </w:tc>
        <w:tc>
          <w:tcPr>
            <w:tcW w:w="2324" w:type="pct"/>
            <w:tcBorders>
              <w:top w:val="nil"/>
              <w:left w:val="nil"/>
              <w:bottom w:val="single" w:sz="8" w:space="0" w:color="auto"/>
              <w:right w:val="single" w:sz="8" w:space="0" w:color="auto"/>
            </w:tcBorders>
            <w:shd w:val="clear" w:color="auto" w:fill="auto"/>
            <w:vAlign w:val="center"/>
          </w:tcPr>
          <w:p w:rsidR="00263788" w:rsidRPr="00BA0F95" w:rsidRDefault="00263788" w:rsidP="0074219A">
            <w:pPr>
              <w:spacing w:after="0" w:line="240" w:lineRule="auto"/>
              <w:rPr>
                <w:rFonts w:ascii="Times New Roman" w:hAnsi="Times New Roman"/>
                <w:color w:val="000000"/>
                <w:szCs w:val="24"/>
              </w:rPr>
            </w:pPr>
            <w:r w:rsidRPr="00BA0F95">
              <w:rPr>
                <w:rFonts w:ascii="Times New Roman" w:hAnsi="Times New Roman"/>
                <w:color w:val="000000"/>
                <w:szCs w:val="24"/>
              </w:rPr>
              <w:t>Öğrencilerin başarılarını arttırmak için verimli ders çalışma teknikleri konusunda seminerler verilecektir</w:t>
            </w:r>
          </w:p>
        </w:tc>
        <w:tc>
          <w:tcPr>
            <w:tcW w:w="1161" w:type="pct"/>
            <w:tcBorders>
              <w:top w:val="nil"/>
              <w:left w:val="nil"/>
              <w:bottom w:val="single" w:sz="8" w:space="0" w:color="auto"/>
              <w:right w:val="single" w:sz="8" w:space="0" w:color="auto"/>
            </w:tcBorders>
            <w:shd w:val="clear" w:color="auto" w:fill="auto"/>
            <w:vAlign w:val="center"/>
          </w:tcPr>
          <w:p w:rsidR="00263788" w:rsidRPr="00BA0F95" w:rsidRDefault="00263788" w:rsidP="00F8245C">
            <w:pPr>
              <w:spacing w:after="0" w:line="240" w:lineRule="auto"/>
              <w:rPr>
                <w:rFonts w:ascii="Times New Roman" w:hAnsi="Times New Roman"/>
                <w:color w:val="000000"/>
                <w:szCs w:val="24"/>
              </w:rPr>
            </w:pPr>
            <w:r w:rsidRPr="00BA0F95">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63788" w:rsidRPr="00BA0F95" w:rsidRDefault="00552C73" w:rsidP="00552C73">
            <w:pPr>
              <w:spacing w:after="0" w:line="240" w:lineRule="auto"/>
              <w:rPr>
                <w:rFonts w:ascii="Times New Roman" w:hAnsi="Times New Roman"/>
                <w:color w:val="000000"/>
                <w:szCs w:val="24"/>
              </w:rPr>
            </w:pPr>
            <w:r>
              <w:rPr>
                <w:rFonts w:ascii="Times New Roman" w:hAnsi="Times New Roman"/>
                <w:color w:val="000000"/>
                <w:szCs w:val="24"/>
              </w:rPr>
              <w:t>1.</w:t>
            </w:r>
            <w:r w:rsidR="00263788" w:rsidRPr="00BA0F95">
              <w:rPr>
                <w:rFonts w:ascii="Times New Roman" w:hAnsi="Times New Roman"/>
                <w:color w:val="000000"/>
                <w:szCs w:val="24"/>
              </w:rPr>
              <w:t>Dönem başlangıcı</w:t>
            </w:r>
          </w:p>
          <w:p w:rsidR="00263788" w:rsidRPr="00BA0F95" w:rsidRDefault="00552C73" w:rsidP="00552C73">
            <w:pPr>
              <w:spacing w:after="0" w:line="240" w:lineRule="auto"/>
              <w:rPr>
                <w:rFonts w:ascii="Times New Roman" w:hAnsi="Times New Roman"/>
                <w:color w:val="000000"/>
                <w:szCs w:val="24"/>
              </w:rPr>
            </w:pPr>
            <w:r>
              <w:rPr>
                <w:rFonts w:ascii="Times New Roman" w:hAnsi="Times New Roman"/>
                <w:color w:val="000000"/>
                <w:szCs w:val="24"/>
              </w:rPr>
              <w:t>2.</w:t>
            </w:r>
            <w:r w:rsidR="00263788" w:rsidRPr="00BA0F95">
              <w:rPr>
                <w:rFonts w:ascii="Times New Roman" w:hAnsi="Times New Roman"/>
                <w:color w:val="000000"/>
                <w:szCs w:val="24"/>
              </w:rPr>
              <w:t>Dönem başlangıcı</w:t>
            </w:r>
          </w:p>
        </w:tc>
      </w:tr>
      <w:tr w:rsidR="009A6D5E" w:rsidRPr="00BA0F95" w:rsidTr="009A6D5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6D5E" w:rsidRPr="00BA0F95" w:rsidRDefault="009A6D5E" w:rsidP="001232E8">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w:t>
            </w:r>
            <w:r w:rsidR="000B4DA0" w:rsidRPr="00BA0F95">
              <w:rPr>
                <w:rFonts w:ascii="Times New Roman" w:hAnsi="Times New Roman"/>
                <w:b/>
                <w:bCs/>
                <w:color w:val="000000"/>
                <w:szCs w:val="24"/>
              </w:rPr>
              <w:t>10</w:t>
            </w:r>
            <w:r w:rsidR="000F0F13">
              <w:rPr>
                <w:rFonts w:ascii="Times New Roman" w:hAnsi="Times New Roman"/>
                <w:b/>
                <w:bCs/>
                <w:color w:val="000000"/>
                <w:szCs w:val="24"/>
              </w:rPr>
              <w:t>.</w:t>
            </w:r>
          </w:p>
        </w:tc>
        <w:tc>
          <w:tcPr>
            <w:tcW w:w="2324" w:type="pct"/>
            <w:tcBorders>
              <w:top w:val="nil"/>
              <w:left w:val="nil"/>
              <w:bottom w:val="single" w:sz="8" w:space="0" w:color="auto"/>
              <w:right w:val="single" w:sz="8" w:space="0" w:color="auto"/>
            </w:tcBorders>
            <w:shd w:val="clear" w:color="auto" w:fill="auto"/>
            <w:vAlign w:val="center"/>
          </w:tcPr>
          <w:p w:rsidR="009A6D5E" w:rsidRPr="00BA0F95" w:rsidRDefault="009A6D5E" w:rsidP="0074219A">
            <w:pPr>
              <w:spacing w:after="0" w:line="240" w:lineRule="auto"/>
              <w:rPr>
                <w:rFonts w:ascii="Times New Roman" w:hAnsi="Times New Roman"/>
                <w:color w:val="000000"/>
                <w:szCs w:val="24"/>
              </w:rPr>
            </w:pPr>
            <w:r w:rsidRPr="00BA0F95">
              <w:rPr>
                <w:rFonts w:ascii="Times New Roman" w:hAnsi="Times New Roman"/>
                <w:color w:val="000000"/>
                <w:szCs w:val="24"/>
              </w:rPr>
              <w:t>Başarısız öğrencilerin başarıs</w:t>
            </w:r>
            <w:r w:rsidR="00B16DF8">
              <w:rPr>
                <w:rFonts w:ascii="Times New Roman" w:hAnsi="Times New Roman"/>
                <w:color w:val="000000"/>
                <w:szCs w:val="24"/>
              </w:rPr>
              <w:t>ı</w:t>
            </w:r>
            <w:r w:rsidR="0074219A">
              <w:rPr>
                <w:rFonts w:ascii="Times New Roman" w:hAnsi="Times New Roman"/>
                <w:color w:val="000000"/>
                <w:szCs w:val="24"/>
              </w:rPr>
              <w:t xml:space="preserve">zlık nedenleri saptanıp, </w:t>
            </w:r>
            <w:r w:rsidRPr="00BA0F95">
              <w:rPr>
                <w:rFonts w:ascii="Times New Roman" w:hAnsi="Times New Roman"/>
                <w:color w:val="000000"/>
                <w:szCs w:val="24"/>
              </w:rPr>
              <w:t>olumsuz nedenlerin ortad</w:t>
            </w:r>
            <w:r w:rsidR="00F30532" w:rsidRPr="00BA0F95">
              <w:rPr>
                <w:rFonts w:ascii="Times New Roman" w:hAnsi="Times New Roman"/>
                <w:color w:val="000000"/>
                <w:szCs w:val="24"/>
              </w:rPr>
              <w:t xml:space="preserve">an kaldırılması için çalışmalar </w:t>
            </w:r>
            <w:r w:rsidRPr="00BA0F95">
              <w:rPr>
                <w:rFonts w:ascii="Times New Roman" w:hAnsi="Times New Roman"/>
                <w:color w:val="000000"/>
                <w:szCs w:val="24"/>
              </w:rPr>
              <w:t xml:space="preserve"> yapılacaktır.</w:t>
            </w:r>
          </w:p>
        </w:tc>
        <w:tc>
          <w:tcPr>
            <w:tcW w:w="1161" w:type="pct"/>
            <w:tcBorders>
              <w:top w:val="nil"/>
              <w:left w:val="nil"/>
              <w:bottom w:val="single" w:sz="8" w:space="0" w:color="auto"/>
              <w:right w:val="single" w:sz="8" w:space="0" w:color="auto"/>
            </w:tcBorders>
            <w:shd w:val="clear" w:color="auto" w:fill="auto"/>
            <w:vAlign w:val="center"/>
          </w:tcPr>
          <w:p w:rsidR="009A6D5E" w:rsidRPr="00BA0F95" w:rsidRDefault="009A6D5E" w:rsidP="00F8245C">
            <w:pPr>
              <w:spacing w:after="0" w:line="240" w:lineRule="auto"/>
              <w:rPr>
                <w:rFonts w:ascii="Times New Roman" w:hAnsi="Times New Roman"/>
                <w:color w:val="000000"/>
                <w:szCs w:val="24"/>
              </w:rPr>
            </w:pPr>
            <w:r w:rsidRPr="00BA0F95">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9A6D5E" w:rsidRPr="00BA0F95" w:rsidRDefault="00552C73" w:rsidP="00552C73">
            <w:pPr>
              <w:spacing w:after="0" w:line="240" w:lineRule="auto"/>
              <w:rPr>
                <w:rFonts w:ascii="Times New Roman" w:hAnsi="Times New Roman"/>
                <w:color w:val="000000"/>
                <w:szCs w:val="24"/>
              </w:rPr>
            </w:pPr>
            <w:r>
              <w:rPr>
                <w:rFonts w:ascii="Times New Roman" w:hAnsi="Times New Roman"/>
                <w:color w:val="000000"/>
                <w:szCs w:val="24"/>
              </w:rPr>
              <w:t>1.</w:t>
            </w:r>
            <w:r w:rsidR="009A6D5E" w:rsidRPr="00BA0F95">
              <w:rPr>
                <w:rFonts w:ascii="Times New Roman" w:hAnsi="Times New Roman"/>
                <w:color w:val="000000"/>
                <w:szCs w:val="24"/>
              </w:rPr>
              <w:t>Dönem başlangıcı</w:t>
            </w:r>
          </w:p>
          <w:p w:rsidR="009A6D5E" w:rsidRPr="00BA0F95" w:rsidRDefault="009A6D5E" w:rsidP="00552C73">
            <w:pPr>
              <w:spacing w:after="0" w:line="240" w:lineRule="auto"/>
              <w:rPr>
                <w:rFonts w:ascii="Times New Roman" w:hAnsi="Times New Roman"/>
                <w:color w:val="000000"/>
                <w:szCs w:val="24"/>
              </w:rPr>
            </w:pPr>
            <w:r w:rsidRPr="00BA0F95">
              <w:rPr>
                <w:rFonts w:ascii="Times New Roman" w:hAnsi="Times New Roman"/>
                <w:color w:val="000000"/>
                <w:szCs w:val="24"/>
              </w:rPr>
              <w:t>2. Dönem başlangıcı</w:t>
            </w:r>
          </w:p>
        </w:tc>
      </w:tr>
    </w:tbl>
    <w:p w:rsidR="000F0F13" w:rsidRDefault="000F0F13" w:rsidP="0042512A">
      <w:pPr>
        <w:pStyle w:val="Balk3"/>
        <w:rPr>
          <w:rFonts w:ascii="Times New Roman" w:hAnsi="Times New Roman"/>
          <w:b/>
          <w:bCs/>
          <w:sz w:val="24"/>
          <w:szCs w:val="24"/>
        </w:rPr>
      </w:pPr>
    </w:p>
    <w:p w:rsidR="008C2833" w:rsidRPr="00BA0F95" w:rsidRDefault="0042512A" w:rsidP="0042512A">
      <w:pPr>
        <w:pStyle w:val="Balk3"/>
        <w:rPr>
          <w:rFonts w:ascii="Times New Roman" w:hAnsi="Times New Roman"/>
          <w:sz w:val="24"/>
          <w:szCs w:val="24"/>
        </w:rPr>
      </w:pPr>
      <w:r w:rsidRPr="00907DF5">
        <w:rPr>
          <w:rFonts w:ascii="Times New Roman" w:hAnsi="Times New Roman"/>
          <w:b/>
          <w:bCs/>
          <w:sz w:val="24"/>
          <w:szCs w:val="24"/>
        </w:rPr>
        <w:t>S</w:t>
      </w:r>
      <w:r>
        <w:rPr>
          <w:rFonts w:ascii="Times New Roman" w:hAnsi="Times New Roman"/>
          <w:b/>
          <w:bCs/>
          <w:sz w:val="24"/>
          <w:szCs w:val="24"/>
        </w:rPr>
        <w:t>tratejik Hedef 2.2</w:t>
      </w:r>
      <w:r w:rsidR="008C2833" w:rsidRPr="00BA0F95">
        <w:rPr>
          <w:rStyle w:val="Balk4Char"/>
          <w:rFonts w:ascii="Times New Roman" w:hAnsi="Times New Roman"/>
          <w:sz w:val="24"/>
          <w:szCs w:val="24"/>
        </w:rPr>
        <w:t>.</w:t>
      </w:r>
      <w:r w:rsidR="008E2A46" w:rsidRPr="00BA0F95">
        <w:rPr>
          <w:rFonts w:ascii="Times New Roman" w:hAnsi="Times New Roman"/>
          <w:sz w:val="24"/>
          <w:szCs w:val="24"/>
        </w:rPr>
        <w:t>Etkin bir rehberlik anlayışıyla, ö</w:t>
      </w:r>
      <w:r w:rsidR="008C2833" w:rsidRPr="00BA0F95">
        <w:rPr>
          <w:rFonts w:ascii="Times New Roman" w:hAnsi="Times New Roman"/>
          <w:sz w:val="24"/>
          <w:szCs w:val="24"/>
        </w:rPr>
        <w:t>ğrencilerimizi</w:t>
      </w:r>
      <w:r w:rsidR="008E2A46" w:rsidRPr="00BA0F95">
        <w:rPr>
          <w:rFonts w:ascii="Times New Roman" w:hAnsi="Times New Roman"/>
          <w:sz w:val="24"/>
          <w:szCs w:val="24"/>
        </w:rPr>
        <w:t xml:space="preserve"> ilgi ve becerileriyle orantılı bir şekilde</w:t>
      </w:r>
      <w:r w:rsidR="008C2833" w:rsidRPr="00BA0F95">
        <w:rPr>
          <w:rFonts w:ascii="Times New Roman" w:hAnsi="Times New Roman"/>
          <w:sz w:val="24"/>
          <w:szCs w:val="24"/>
        </w:rPr>
        <w:t xml:space="preserve"> üst öğrenime veya istihdama hazır hale getiren </w:t>
      </w:r>
      <w:r w:rsidR="008E2A46" w:rsidRPr="00BA0F95">
        <w:rPr>
          <w:rFonts w:ascii="Times New Roman" w:hAnsi="Times New Roman"/>
          <w:sz w:val="24"/>
          <w:szCs w:val="24"/>
        </w:rPr>
        <w:t xml:space="preserve">daha kaliteli bir kurum yapısına geçilecektir. </w:t>
      </w:r>
    </w:p>
    <w:p w:rsidR="008C2833" w:rsidRPr="00BA0F95" w:rsidRDefault="008C2833" w:rsidP="008C2833">
      <w:pPr>
        <w:rPr>
          <w:rFonts w:ascii="Times New Roman" w:hAnsi="Times New Roman"/>
          <w:b/>
          <w:szCs w:val="24"/>
        </w:rPr>
      </w:pPr>
    </w:p>
    <w:p w:rsidR="008C2833" w:rsidRPr="00BA0F95" w:rsidRDefault="008C2833" w:rsidP="008C2833">
      <w:pPr>
        <w:rPr>
          <w:rFonts w:ascii="Times New Roman" w:hAnsi="Times New Roman"/>
          <w:b/>
          <w:color w:val="FF0000"/>
          <w:szCs w:val="24"/>
        </w:rPr>
      </w:pPr>
      <w:r w:rsidRPr="00BA0F95">
        <w:rPr>
          <w:rFonts w:ascii="Times New Roman" w:hAnsi="Times New Roman"/>
          <w:b/>
          <w:szCs w:val="24"/>
        </w:rPr>
        <w:t>Performans Göstergeleri</w:t>
      </w:r>
    </w:p>
    <w:tbl>
      <w:tblPr>
        <w:tblW w:w="10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4"/>
        <w:gridCol w:w="4201"/>
        <w:gridCol w:w="798"/>
        <w:gridCol w:w="6"/>
        <w:gridCol w:w="904"/>
        <w:gridCol w:w="867"/>
        <w:gridCol w:w="840"/>
        <w:gridCol w:w="910"/>
        <w:gridCol w:w="838"/>
        <w:gridCol w:w="11"/>
      </w:tblGrid>
      <w:tr w:rsidR="008C2833" w:rsidRPr="00BA0F95" w:rsidTr="00B80D2F">
        <w:trPr>
          <w:trHeight w:val="660"/>
        </w:trPr>
        <w:tc>
          <w:tcPr>
            <w:tcW w:w="1464" w:type="dxa"/>
            <w:vMerge w:val="restart"/>
            <w:shd w:val="clear" w:color="auto" w:fill="auto"/>
            <w:noWrap/>
            <w:vAlign w:val="center"/>
            <w:hideMark/>
          </w:tcPr>
          <w:p w:rsidR="008C2833" w:rsidRPr="00BA0F95" w:rsidRDefault="008C2833" w:rsidP="0081680B">
            <w:pPr>
              <w:spacing w:after="0" w:line="240" w:lineRule="auto"/>
              <w:rPr>
                <w:rFonts w:ascii="Times New Roman" w:hAnsi="Times New Roman"/>
                <w:b/>
                <w:bCs/>
                <w:color w:val="000000"/>
                <w:szCs w:val="24"/>
              </w:rPr>
            </w:pPr>
            <w:r w:rsidRPr="00BA0F95">
              <w:rPr>
                <w:rFonts w:ascii="Times New Roman" w:hAnsi="Times New Roman"/>
                <w:b/>
                <w:bCs/>
                <w:color w:val="000000"/>
                <w:szCs w:val="24"/>
              </w:rPr>
              <w:t>No</w:t>
            </w:r>
          </w:p>
        </w:tc>
        <w:tc>
          <w:tcPr>
            <w:tcW w:w="4201" w:type="dxa"/>
            <w:vMerge w:val="restart"/>
            <w:shd w:val="clear" w:color="auto" w:fill="auto"/>
            <w:vAlign w:val="center"/>
            <w:hideMark/>
          </w:tcPr>
          <w:p w:rsidR="008C2833" w:rsidRPr="00BA0F95" w:rsidRDefault="008C2833" w:rsidP="0081680B">
            <w:pPr>
              <w:spacing w:after="0" w:line="240" w:lineRule="auto"/>
              <w:rPr>
                <w:rFonts w:ascii="Times New Roman" w:hAnsi="Times New Roman"/>
                <w:b/>
                <w:bCs/>
                <w:color w:val="000000"/>
                <w:szCs w:val="24"/>
              </w:rPr>
            </w:pPr>
            <w:r w:rsidRPr="00BA0F95">
              <w:rPr>
                <w:rFonts w:ascii="Times New Roman" w:hAnsi="Times New Roman"/>
                <w:b/>
                <w:bCs/>
                <w:color w:val="000000"/>
                <w:szCs w:val="24"/>
              </w:rPr>
              <w:t>PERFORMANS</w:t>
            </w:r>
          </w:p>
          <w:p w:rsidR="008C2833" w:rsidRPr="00BA0F95" w:rsidRDefault="008C2833" w:rsidP="0081680B">
            <w:pPr>
              <w:spacing w:after="0" w:line="240" w:lineRule="auto"/>
              <w:rPr>
                <w:rFonts w:ascii="Times New Roman" w:hAnsi="Times New Roman"/>
                <w:b/>
                <w:bCs/>
                <w:color w:val="000000"/>
                <w:szCs w:val="24"/>
              </w:rPr>
            </w:pPr>
            <w:r w:rsidRPr="00BA0F95">
              <w:rPr>
                <w:rFonts w:ascii="Times New Roman" w:hAnsi="Times New Roman"/>
                <w:b/>
                <w:bCs/>
                <w:color w:val="000000"/>
                <w:szCs w:val="24"/>
              </w:rPr>
              <w:t>GÖSTERGESİ</w:t>
            </w:r>
          </w:p>
        </w:tc>
        <w:tc>
          <w:tcPr>
            <w:tcW w:w="804" w:type="dxa"/>
            <w:gridSpan w:val="2"/>
            <w:shd w:val="clear" w:color="auto" w:fill="auto"/>
            <w:vAlign w:val="center"/>
          </w:tcPr>
          <w:p w:rsidR="008C2833" w:rsidRPr="00BA0F95" w:rsidRDefault="008C2833" w:rsidP="0081680B">
            <w:pPr>
              <w:spacing w:after="0" w:line="240" w:lineRule="auto"/>
              <w:rPr>
                <w:rFonts w:ascii="Times New Roman" w:hAnsi="Times New Roman"/>
                <w:b/>
                <w:bCs/>
                <w:color w:val="000000"/>
                <w:szCs w:val="24"/>
              </w:rPr>
            </w:pPr>
            <w:r w:rsidRPr="00BA0F95">
              <w:rPr>
                <w:rFonts w:ascii="Times New Roman" w:hAnsi="Times New Roman"/>
                <w:b/>
                <w:bCs/>
                <w:color w:val="000000"/>
                <w:szCs w:val="24"/>
              </w:rPr>
              <w:t>Mevcut</w:t>
            </w:r>
          </w:p>
        </w:tc>
        <w:tc>
          <w:tcPr>
            <w:tcW w:w="4370" w:type="dxa"/>
            <w:gridSpan w:val="6"/>
            <w:shd w:val="clear" w:color="auto" w:fill="auto"/>
            <w:vAlign w:val="center"/>
          </w:tcPr>
          <w:p w:rsidR="008C2833" w:rsidRPr="00BA0F95" w:rsidRDefault="008C2833" w:rsidP="0081680B">
            <w:pPr>
              <w:spacing w:after="0" w:line="240" w:lineRule="auto"/>
              <w:rPr>
                <w:rFonts w:ascii="Times New Roman" w:hAnsi="Times New Roman"/>
                <w:b/>
                <w:bCs/>
                <w:color w:val="000000"/>
                <w:szCs w:val="24"/>
              </w:rPr>
            </w:pPr>
            <w:r w:rsidRPr="00BA0F95">
              <w:rPr>
                <w:rFonts w:ascii="Times New Roman" w:hAnsi="Times New Roman"/>
                <w:b/>
                <w:bCs/>
                <w:color w:val="000000"/>
                <w:szCs w:val="24"/>
              </w:rPr>
              <w:t>HEDEF</w:t>
            </w:r>
          </w:p>
        </w:tc>
      </w:tr>
      <w:tr w:rsidR="008C2833" w:rsidRPr="00BA0F95" w:rsidTr="00B80D2F">
        <w:trPr>
          <w:gridAfter w:val="1"/>
          <w:wAfter w:w="11" w:type="dxa"/>
          <w:trHeight w:val="484"/>
        </w:trPr>
        <w:tc>
          <w:tcPr>
            <w:tcW w:w="1464" w:type="dxa"/>
            <w:vMerge/>
            <w:shd w:val="clear" w:color="auto" w:fill="auto"/>
            <w:vAlign w:val="center"/>
            <w:hideMark/>
          </w:tcPr>
          <w:p w:rsidR="008C2833" w:rsidRPr="00BA0F95" w:rsidRDefault="008C2833" w:rsidP="0081680B">
            <w:pPr>
              <w:spacing w:after="0" w:line="240" w:lineRule="auto"/>
              <w:rPr>
                <w:rFonts w:ascii="Times New Roman" w:hAnsi="Times New Roman"/>
                <w:b/>
                <w:bCs/>
                <w:szCs w:val="24"/>
              </w:rPr>
            </w:pPr>
          </w:p>
        </w:tc>
        <w:tc>
          <w:tcPr>
            <w:tcW w:w="4201" w:type="dxa"/>
            <w:vMerge/>
            <w:shd w:val="clear" w:color="auto" w:fill="auto"/>
            <w:vAlign w:val="center"/>
            <w:hideMark/>
          </w:tcPr>
          <w:p w:rsidR="008C2833" w:rsidRPr="00BA0F95" w:rsidRDefault="008C2833" w:rsidP="0081680B">
            <w:pPr>
              <w:spacing w:after="0" w:line="240" w:lineRule="auto"/>
              <w:rPr>
                <w:rFonts w:ascii="Times New Roman" w:hAnsi="Times New Roman"/>
                <w:b/>
                <w:bCs/>
                <w:szCs w:val="24"/>
              </w:rPr>
            </w:pPr>
          </w:p>
        </w:tc>
        <w:tc>
          <w:tcPr>
            <w:tcW w:w="798" w:type="dxa"/>
            <w:shd w:val="clear" w:color="auto" w:fill="auto"/>
            <w:noWrap/>
            <w:vAlign w:val="center"/>
            <w:hideMark/>
          </w:tcPr>
          <w:p w:rsidR="008C2833" w:rsidRPr="00BA0F95" w:rsidRDefault="008C2833" w:rsidP="0081680B">
            <w:pPr>
              <w:spacing w:after="0" w:line="240" w:lineRule="auto"/>
              <w:rPr>
                <w:rFonts w:ascii="Times New Roman" w:hAnsi="Times New Roman"/>
                <w:b/>
                <w:bCs/>
                <w:szCs w:val="24"/>
              </w:rPr>
            </w:pPr>
            <w:r w:rsidRPr="00BA0F95">
              <w:rPr>
                <w:rFonts w:ascii="Times New Roman" w:hAnsi="Times New Roman"/>
                <w:b/>
                <w:bCs/>
                <w:szCs w:val="24"/>
              </w:rPr>
              <w:t>2018</w:t>
            </w:r>
          </w:p>
        </w:tc>
        <w:tc>
          <w:tcPr>
            <w:tcW w:w="910" w:type="dxa"/>
            <w:gridSpan w:val="2"/>
            <w:shd w:val="clear" w:color="auto" w:fill="auto"/>
            <w:noWrap/>
            <w:vAlign w:val="center"/>
            <w:hideMark/>
          </w:tcPr>
          <w:p w:rsidR="008C2833" w:rsidRPr="00BA0F95" w:rsidRDefault="008C2833" w:rsidP="0081680B">
            <w:pPr>
              <w:spacing w:after="0" w:line="240" w:lineRule="auto"/>
              <w:rPr>
                <w:rFonts w:ascii="Times New Roman" w:hAnsi="Times New Roman"/>
                <w:b/>
                <w:bCs/>
                <w:szCs w:val="24"/>
              </w:rPr>
            </w:pPr>
            <w:r w:rsidRPr="00BA0F95">
              <w:rPr>
                <w:rFonts w:ascii="Times New Roman" w:hAnsi="Times New Roman"/>
                <w:b/>
                <w:bCs/>
                <w:szCs w:val="24"/>
              </w:rPr>
              <w:t>2019</w:t>
            </w:r>
          </w:p>
        </w:tc>
        <w:tc>
          <w:tcPr>
            <w:tcW w:w="867" w:type="dxa"/>
            <w:vAlign w:val="center"/>
          </w:tcPr>
          <w:p w:rsidR="008C2833" w:rsidRPr="00BA0F95" w:rsidRDefault="008C2833" w:rsidP="0081680B">
            <w:pPr>
              <w:spacing w:after="0" w:line="240" w:lineRule="auto"/>
              <w:rPr>
                <w:rFonts w:ascii="Times New Roman" w:hAnsi="Times New Roman"/>
                <w:b/>
                <w:bCs/>
                <w:szCs w:val="24"/>
              </w:rPr>
            </w:pPr>
            <w:r w:rsidRPr="00BA0F95">
              <w:rPr>
                <w:rFonts w:ascii="Times New Roman" w:hAnsi="Times New Roman"/>
                <w:b/>
                <w:bCs/>
                <w:szCs w:val="24"/>
              </w:rPr>
              <w:t>2020</w:t>
            </w:r>
          </w:p>
        </w:tc>
        <w:tc>
          <w:tcPr>
            <w:tcW w:w="840" w:type="dxa"/>
            <w:vAlign w:val="center"/>
          </w:tcPr>
          <w:p w:rsidR="008C2833" w:rsidRPr="00BA0F95" w:rsidRDefault="008C2833" w:rsidP="0081680B">
            <w:pPr>
              <w:spacing w:after="0" w:line="240" w:lineRule="auto"/>
              <w:rPr>
                <w:rFonts w:ascii="Times New Roman" w:hAnsi="Times New Roman"/>
                <w:b/>
                <w:bCs/>
                <w:szCs w:val="24"/>
              </w:rPr>
            </w:pPr>
            <w:r w:rsidRPr="00BA0F95">
              <w:rPr>
                <w:rFonts w:ascii="Times New Roman" w:hAnsi="Times New Roman"/>
                <w:b/>
                <w:bCs/>
                <w:szCs w:val="24"/>
              </w:rPr>
              <w:t>2021</w:t>
            </w:r>
          </w:p>
        </w:tc>
        <w:tc>
          <w:tcPr>
            <w:tcW w:w="910" w:type="dxa"/>
            <w:vAlign w:val="center"/>
          </w:tcPr>
          <w:p w:rsidR="008C2833" w:rsidRPr="00BA0F95" w:rsidRDefault="008C2833" w:rsidP="0081680B">
            <w:pPr>
              <w:spacing w:after="0" w:line="240" w:lineRule="auto"/>
              <w:rPr>
                <w:rFonts w:ascii="Times New Roman" w:hAnsi="Times New Roman"/>
                <w:b/>
                <w:bCs/>
                <w:szCs w:val="24"/>
              </w:rPr>
            </w:pPr>
            <w:r w:rsidRPr="00BA0F95">
              <w:rPr>
                <w:rFonts w:ascii="Times New Roman" w:hAnsi="Times New Roman"/>
                <w:b/>
                <w:bCs/>
                <w:szCs w:val="24"/>
              </w:rPr>
              <w:t>2022</w:t>
            </w:r>
          </w:p>
        </w:tc>
        <w:tc>
          <w:tcPr>
            <w:tcW w:w="838" w:type="dxa"/>
            <w:vAlign w:val="center"/>
          </w:tcPr>
          <w:p w:rsidR="008C2833" w:rsidRPr="00BA0F95" w:rsidRDefault="008C2833" w:rsidP="0081680B">
            <w:pPr>
              <w:spacing w:after="0" w:line="240" w:lineRule="auto"/>
              <w:rPr>
                <w:rFonts w:ascii="Times New Roman" w:hAnsi="Times New Roman"/>
                <w:b/>
                <w:bCs/>
                <w:szCs w:val="24"/>
              </w:rPr>
            </w:pPr>
            <w:r w:rsidRPr="00BA0F95">
              <w:rPr>
                <w:rFonts w:ascii="Times New Roman" w:hAnsi="Times New Roman"/>
                <w:b/>
                <w:bCs/>
                <w:szCs w:val="24"/>
              </w:rPr>
              <w:t>2023</w:t>
            </w:r>
          </w:p>
        </w:tc>
      </w:tr>
      <w:tr w:rsidR="008C2833" w:rsidRPr="00BA0F95" w:rsidTr="00B80D2F">
        <w:trPr>
          <w:gridAfter w:val="1"/>
          <w:wAfter w:w="11" w:type="dxa"/>
          <w:trHeight w:val="860"/>
        </w:trPr>
        <w:tc>
          <w:tcPr>
            <w:tcW w:w="1464" w:type="dxa"/>
            <w:shd w:val="clear" w:color="auto" w:fill="auto"/>
            <w:vAlign w:val="center"/>
          </w:tcPr>
          <w:p w:rsidR="008C2833" w:rsidRPr="00BA0F95" w:rsidRDefault="008C2833" w:rsidP="0081680B">
            <w:pPr>
              <w:spacing w:after="0" w:line="240" w:lineRule="auto"/>
              <w:rPr>
                <w:rFonts w:ascii="Times New Roman" w:hAnsi="Times New Roman"/>
                <w:b/>
                <w:bCs/>
                <w:color w:val="FF0000"/>
                <w:szCs w:val="24"/>
              </w:rPr>
            </w:pPr>
            <w:r w:rsidRPr="00BA0F95">
              <w:rPr>
                <w:rFonts w:ascii="Times New Roman" w:hAnsi="Times New Roman"/>
                <w:b/>
                <w:bCs/>
                <w:color w:val="FF0000"/>
                <w:szCs w:val="24"/>
              </w:rPr>
              <w:t>PG.1.1.a</w:t>
            </w:r>
            <w:r w:rsidR="000F0F13">
              <w:rPr>
                <w:rFonts w:ascii="Times New Roman" w:hAnsi="Times New Roman"/>
                <w:b/>
                <w:bCs/>
                <w:color w:val="FF0000"/>
                <w:szCs w:val="24"/>
              </w:rPr>
              <w:t>.</w:t>
            </w:r>
          </w:p>
        </w:tc>
        <w:tc>
          <w:tcPr>
            <w:tcW w:w="4201" w:type="dxa"/>
            <w:shd w:val="clear" w:color="auto" w:fill="auto"/>
            <w:vAlign w:val="center"/>
          </w:tcPr>
          <w:p w:rsidR="008C2833" w:rsidRPr="00BA0F95" w:rsidRDefault="005B020B" w:rsidP="0081680B">
            <w:pPr>
              <w:spacing w:after="0" w:line="240" w:lineRule="auto"/>
              <w:rPr>
                <w:rFonts w:ascii="Times New Roman" w:hAnsi="Times New Roman"/>
                <w:szCs w:val="24"/>
              </w:rPr>
            </w:pPr>
            <w:r w:rsidRPr="00BA0F95">
              <w:rPr>
                <w:rFonts w:ascii="Times New Roman" w:hAnsi="Times New Roman"/>
                <w:szCs w:val="24"/>
              </w:rPr>
              <w:t>Yetiştirme kurslarına öğrenci katılım oranı</w:t>
            </w:r>
          </w:p>
        </w:tc>
        <w:tc>
          <w:tcPr>
            <w:tcW w:w="798" w:type="dxa"/>
            <w:shd w:val="clear" w:color="auto" w:fill="auto"/>
            <w:noWrap/>
            <w:vAlign w:val="center"/>
          </w:tcPr>
          <w:p w:rsidR="008C2833" w:rsidRPr="00C25689" w:rsidRDefault="00F30532" w:rsidP="00C25689">
            <w:pPr>
              <w:pStyle w:val="AralkYok"/>
              <w:rPr>
                <w:sz w:val="24"/>
                <w:szCs w:val="24"/>
              </w:rPr>
            </w:pPr>
            <w:r w:rsidRPr="00C25689">
              <w:rPr>
                <w:sz w:val="24"/>
                <w:szCs w:val="24"/>
              </w:rPr>
              <w:t>%37</w:t>
            </w:r>
          </w:p>
        </w:tc>
        <w:tc>
          <w:tcPr>
            <w:tcW w:w="910" w:type="dxa"/>
            <w:gridSpan w:val="2"/>
            <w:shd w:val="clear" w:color="auto" w:fill="auto"/>
            <w:noWrap/>
            <w:vAlign w:val="center"/>
          </w:tcPr>
          <w:p w:rsidR="008C2833" w:rsidRPr="00BA0F95" w:rsidRDefault="00F30532" w:rsidP="00C25689">
            <w:pPr>
              <w:spacing w:after="0" w:line="240" w:lineRule="auto"/>
              <w:rPr>
                <w:rFonts w:ascii="Times New Roman" w:hAnsi="Times New Roman"/>
                <w:szCs w:val="24"/>
              </w:rPr>
            </w:pPr>
            <w:r w:rsidRPr="00BA0F95">
              <w:rPr>
                <w:rFonts w:ascii="Times New Roman" w:hAnsi="Times New Roman"/>
                <w:szCs w:val="24"/>
              </w:rPr>
              <w:t>%42</w:t>
            </w:r>
          </w:p>
        </w:tc>
        <w:tc>
          <w:tcPr>
            <w:tcW w:w="867" w:type="dxa"/>
          </w:tcPr>
          <w:p w:rsidR="00C25689" w:rsidRDefault="00C25689" w:rsidP="00C25689">
            <w:pPr>
              <w:spacing w:after="0" w:line="240" w:lineRule="auto"/>
              <w:jc w:val="center"/>
              <w:rPr>
                <w:rFonts w:ascii="Times New Roman" w:hAnsi="Times New Roman"/>
                <w:szCs w:val="24"/>
              </w:rPr>
            </w:pPr>
          </w:p>
          <w:p w:rsidR="008C2833" w:rsidRPr="00BA0F95" w:rsidRDefault="00F30532" w:rsidP="00C25689">
            <w:pPr>
              <w:spacing w:after="0" w:line="240" w:lineRule="auto"/>
              <w:jc w:val="center"/>
              <w:rPr>
                <w:rFonts w:ascii="Times New Roman" w:hAnsi="Times New Roman"/>
                <w:szCs w:val="24"/>
              </w:rPr>
            </w:pPr>
            <w:r w:rsidRPr="00BA0F95">
              <w:rPr>
                <w:rFonts w:ascii="Times New Roman" w:hAnsi="Times New Roman"/>
                <w:szCs w:val="24"/>
              </w:rPr>
              <w:t>%47</w:t>
            </w:r>
          </w:p>
        </w:tc>
        <w:tc>
          <w:tcPr>
            <w:tcW w:w="840" w:type="dxa"/>
          </w:tcPr>
          <w:p w:rsidR="00C25689" w:rsidRDefault="00C25689" w:rsidP="00C25689">
            <w:pPr>
              <w:spacing w:after="0" w:line="240" w:lineRule="auto"/>
              <w:jc w:val="center"/>
              <w:rPr>
                <w:rFonts w:ascii="Times New Roman" w:hAnsi="Times New Roman"/>
                <w:szCs w:val="24"/>
              </w:rPr>
            </w:pPr>
          </w:p>
          <w:p w:rsidR="008C2833" w:rsidRPr="00BA0F95" w:rsidRDefault="00F30532" w:rsidP="00C25689">
            <w:pPr>
              <w:spacing w:after="0" w:line="240" w:lineRule="auto"/>
              <w:jc w:val="center"/>
              <w:rPr>
                <w:rFonts w:ascii="Times New Roman" w:hAnsi="Times New Roman"/>
                <w:szCs w:val="24"/>
              </w:rPr>
            </w:pPr>
            <w:r w:rsidRPr="00BA0F95">
              <w:rPr>
                <w:rFonts w:ascii="Times New Roman" w:hAnsi="Times New Roman"/>
                <w:szCs w:val="24"/>
              </w:rPr>
              <w:t>%52</w:t>
            </w:r>
          </w:p>
        </w:tc>
        <w:tc>
          <w:tcPr>
            <w:tcW w:w="910" w:type="dxa"/>
          </w:tcPr>
          <w:p w:rsidR="00C25689" w:rsidRDefault="00C25689" w:rsidP="00C25689">
            <w:pPr>
              <w:spacing w:after="0" w:line="240" w:lineRule="auto"/>
              <w:jc w:val="center"/>
              <w:rPr>
                <w:rFonts w:ascii="Times New Roman" w:hAnsi="Times New Roman"/>
                <w:szCs w:val="24"/>
              </w:rPr>
            </w:pPr>
          </w:p>
          <w:p w:rsidR="008C2833" w:rsidRPr="00BA0F95" w:rsidRDefault="00F30532" w:rsidP="00C25689">
            <w:pPr>
              <w:spacing w:after="0" w:line="240" w:lineRule="auto"/>
              <w:jc w:val="center"/>
              <w:rPr>
                <w:rFonts w:ascii="Times New Roman" w:hAnsi="Times New Roman"/>
                <w:szCs w:val="24"/>
              </w:rPr>
            </w:pPr>
            <w:r w:rsidRPr="00BA0F95">
              <w:rPr>
                <w:rFonts w:ascii="Times New Roman" w:hAnsi="Times New Roman"/>
                <w:szCs w:val="24"/>
              </w:rPr>
              <w:t>%57</w:t>
            </w:r>
          </w:p>
        </w:tc>
        <w:tc>
          <w:tcPr>
            <w:tcW w:w="838" w:type="dxa"/>
          </w:tcPr>
          <w:p w:rsidR="00C25689" w:rsidRDefault="00C25689" w:rsidP="00C25689">
            <w:pPr>
              <w:spacing w:after="0" w:line="240" w:lineRule="auto"/>
              <w:jc w:val="center"/>
              <w:rPr>
                <w:rFonts w:ascii="Times New Roman" w:hAnsi="Times New Roman"/>
                <w:szCs w:val="24"/>
              </w:rPr>
            </w:pPr>
          </w:p>
          <w:p w:rsidR="008C2833" w:rsidRPr="00BA0F95" w:rsidRDefault="00F30532" w:rsidP="00C25689">
            <w:pPr>
              <w:spacing w:after="0" w:line="240" w:lineRule="auto"/>
              <w:jc w:val="center"/>
              <w:rPr>
                <w:rFonts w:ascii="Times New Roman" w:hAnsi="Times New Roman"/>
                <w:szCs w:val="24"/>
              </w:rPr>
            </w:pPr>
            <w:r w:rsidRPr="00BA0F95">
              <w:rPr>
                <w:rFonts w:ascii="Times New Roman" w:hAnsi="Times New Roman"/>
                <w:szCs w:val="24"/>
              </w:rPr>
              <w:t>%62</w:t>
            </w:r>
          </w:p>
        </w:tc>
      </w:tr>
      <w:tr w:rsidR="008C2833" w:rsidRPr="00BA0F95" w:rsidTr="00B80D2F">
        <w:trPr>
          <w:gridAfter w:val="1"/>
          <w:wAfter w:w="11" w:type="dxa"/>
          <w:trHeight w:val="860"/>
        </w:trPr>
        <w:tc>
          <w:tcPr>
            <w:tcW w:w="1464" w:type="dxa"/>
            <w:shd w:val="clear" w:color="auto" w:fill="auto"/>
            <w:vAlign w:val="center"/>
          </w:tcPr>
          <w:p w:rsidR="008C2833" w:rsidRPr="00BA0F95" w:rsidRDefault="008C2833" w:rsidP="0081680B">
            <w:pPr>
              <w:rPr>
                <w:rFonts w:ascii="Times New Roman" w:hAnsi="Times New Roman"/>
                <w:szCs w:val="24"/>
              </w:rPr>
            </w:pPr>
            <w:r w:rsidRPr="00BA0F95">
              <w:rPr>
                <w:rFonts w:ascii="Times New Roman" w:hAnsi="Times New Roman"/>
                <w:b/>
                <w:bCs/>
                <w:color w:val="FF0000"/>
                <w:szCs w:val="24"/>
              </w:rPr>
              <w:t>PG.1.1.b</w:t>
            </w:r>
            <w:r w:rsidR="000F0F13">
              <w:rPr>
                <w:rFonts w:ascii="Times New Roman" w:hAnsi="Times New Roman"/>
                <w:b/>
                <w:bCs/>
                <w:color w:val="FF0000"/>
                <w:szCs w:val="24"/>
              </w:rPr>
              <w:t>.</w:t>
            </w:r>
          </w:p>
        </w:tc>
        <w:tc>
          <w:tcPr>
            <w:tcW w:w="4201" w:type="dxa"/>
            <w:shd w:val="clear" w:color="auto" w:fill="auto"/>
            <w:vAlign w:val="center"/>
          </w:tcPr>
          <w:p w:rsidR="008C2833" w:rsidRPr="00BA0F95" w:rsidRDefault="000B798C" w:rsidP="0081680B">
            <w:pPr>
              <w:spacing w:after="0" w:line="240" w:lineRule="auto"/>
              <w:rPr>
                <w:rFonts w:ascii="Times New Roman" w:hAnsi="Times New Roman"/>
                <w:szCs w:val="24"/>
              </w:rPr>
            </w:pPr>
            <w:r w:rsidRPr="00BA0F95">
              <w:rPr>
                <w:rFonts w:ascii="Times New Roman" w:hAnsi="Times New Roman"/>
                <w:szCs w:val="24"/>
              </w:rPr>
              <w:t>Mesleki rehberlik faaliyetleri kapsamında verilen seminerler (sayı)</w:t>
            </w:r>
          </w:p>
        </w:tc>
        <w:tc>
          <w:tcPr>
            <w:tcW w:w="798" w:type="dxa"/>
            <w:shd w:val="clear" w:color="auto" w:fill="auto"/>
            <w:noWrap/>
            <w:vAlign w:val="center"/>
          </w:tcPr>
          <w:p w:rsidR="008C2833" w:rsidRPr="00BA0F95" w:rsidRDefault="002B3FD7" w:rsidP="0081680B">
            <w:pPr>
              <w:spacing w:after="0" w:line="240" w:lineRule="auto"/>
              <w:rPr>
                <w:rFonts w:ascii="Times New Roman" w:hAnsi="Times New Roman"/>
                <w:szCs w:val="24"/>
              </w:rPr>
            </w:pPr>
            <w:r w:rsidRPr="00BA0F95">
              <w:rPr>
                <w:rFonts w:ascii="Times New Roman" w:hAnsi="Times New Roman"/>
                <w:szCs w:val="24"/>
              </w:rPr>
              <w:t>8</w:t>
            </w:r>
          </w:p>
        </w:tc>
        <w:tc>
          <w:tcPr>
            <w:tcW w:w="910" w:type="dxa"/>
            <w:gridSpan w:val="2"/>
            <w:shd w:val="clear" w:color="auto" w:fill="auto"/>
            <w:noWrap/>
            <w:vAlign w:val="center"/>
          </w:tcPr>
          <w:p w:rsidR="008C2833" w:rsidRPr="00BA0F95" w:rsidRDefault="002B3FD7" w:rsidP="0081680B">
            <w:pPr>
              <w:spacing w:after="0" w:line="240" w:lineRule="auto"/>
              <w:rPr>
                <w:rFonts w:ascii="Times New Roman" w:hAnsi="Times New Roman"/>
                <w:szCs w:val="24"/>
              </w:rPr>
            </w:pPr>
            <w:r w:rsidRPr="00BA0F95">
              <w:rPr>
                <w:rFonts w:ascii="Times New Roman" w:hAnsi="Times New Roman"/>
                <w:szCs w:val="24"/>
              </w:rPr>
              <w:t>8</w:t>
            </w:r>
          </w:p>
        </w:tc>
        <w:tc>
          <w:tcPr>
            <w:tcW w:w="867" w:type="dxa"/>
          </w:tcPr>
          <w:p w:rsidR="00C25689" w:rsidRDefault="00C25689" w:rsidP="0081680B">
            <w:pPr>
              <w:spacing w:after="0" w:line="240" w:lineRule="auto"/>
              <w:rPr>
                <w:rFonts w:ascii="Times New Roman" w:hAnsi="Times New Roman"/>
                <w:szCs w:val="24"/>
              </w:rPr>
            </w:pPr>
          </w:p>
          <w:p w:rsidR="008C2833" w:rsidRPr="00BA0F95" w:rsidRDefault="002B3FD7" w:rsidP="0081680B">
            <w:pPr>
              <w:spacing w:after="0" w:line="240" w:lineRule="auto"/>
              <w:rPr>
                <w:rFonts w:ascii="Times New Roman" w:hAnsi="Times New Roman"/>
                <w:szCs w:val="24"/>
              </w:rPr>
            </w:pPr>
            <w:r w:rsidRPr="00BA0F95">
              <w:rPr>
                <w:rFonts w:ascii="Times New Roman" w:hAnsi="Times New Roman"/>
                <w:szCs w:val="24"/>
              </w:rPr>
              <w:t>8</w:t>
            </w:r>
          </w:p>
        </w:tc>
        <w:tc>
          <w:tcPr>
            <w:tcW w:w="840" w:type="dxa"/>
          </w:tcPr>
          <w:p w:rsidR="00C25689" w:rsidRDefault="00C25689" w:rsidP="0081680B">
            <w:pPr>
              <w:spacing w:after="0" w:line="240" w:lineRule="auto"/>
              <w:rPr>
                <w:rFonts w:ascii="Times New Roman" w:hAnsi="Times New Roman"/>
                <w:szCs w:val="24"/>
              </w:rPr>
            </w:pPr>
          </w:p>
          <w:p w:rsidR="008C2833" w:rsidRPr="00BA0F95" w:rsidRDefault="002B3FD7" w:rsidP="0081680B">
            <w:pPr>
              <w:spacing w:after="0" w:line="240" w:lineRule="auto"/>
              <w:rPr>
                <w:rFonts w:ascii="Times New Roman" w:hAnsi="Times New Roman"/>
                <w:szCs w:val="24"/>
              </w:rPr>
            </w:pPr>
            <w:r w:rsidRPr="00BA0F95">
              <w:rPr>
                <w:rFonts w:ascii="Times New Roman" w:hAnsi="Times New Roman"/>
                <w:szCs w:val="24"/>
              </w:rPr>
              <w:t>8</w:t>
            </w:r>
          </w:p>
        </w:tc>
        <w:tc>
          <w:tcPr>
            <w:tcW w:w="910" w:type="dxa"/>
          </w:tcPr>
          <w:p w:rsidR="00C25689" w:rsidRDefault="00C25689" w:rsidP="0081680B">
            <w:pPr>
              <w:spacing w:after="0" w:line="240" w:lineRule="auto"/>
              <w:rPr>
                <w:rFonts w:ascii="Times New Roman" w:hAnsi="Times New Roman"/>
                <w:szCs w:val="24"/>
              </w:rPr>
            </w:pPr>
          </w:p>
          <w:p w:rsidR="008C2833" w:rsidRPr="00BA0F95" w:rsidRDefault="002B3FD7" w:rsidP="0081680B">
            <w:pPr>
              <w:spacing w:after="0" w:line="240" w:lineRule="auto"/>
              <w:rPr>
                <w:rFonts w:ascii="Times New Roman" w:hAnsi="Times New Roman"/>
                <w:szCs w:val="24"/>
              </w:rPr>
            </w:pPr>
            <w:r w:rsidRPr="00BA0F95">
              <w:rPr>
                <w:rFonts w:ascii="Times New Roman" w:hAnsi="Times New Roman"/>
                <w:szCs w:val="24"/>
              </w:rPr>
              <w:t>8</w:t>
            </w:r>
          </w:p>
        </w:tc>
        <w:tc>
          <w:tcPr>
            <w:tcW w:w="838" w:type="dxa"/>
          </w:tcPr>
          <w:p w:rsidR="00C25689" w:rsidRDefault="00C25689" w:rsidP="0081680B">
            <w:pPr>
              <w:spacing w:after="0" w:line="240" w:lineRule="auto"/>
              <w:rPr>
                <w:rFonts w:ascii="Times New Roman" w:hAnsi="Times New Roman"/>
                <w:szCs w:val="24"/>
              </w:rPr>
            </w:pPr>
          </w:p>
          <w:p w:rsidR="008C2833" w:rsidRPr="00BA0F95" w:rsidRDefault="002B3FD7" w:rsidP="0081680B">
            <w:pPr>
              <w:spacing w:after="0" w:line="240" w:lineRule="auto"/>
              <w:rPr>
                <w:rFonts w:ascii="Times New Roman" w:hAnsi="Times New Roman"/>
                <w:szCs w:val="24"/>
              </w:rPr>
            </w:pPr>
            <w:r w:rsidRPr="00BA0F95">
              <w:rPr>
                <w:rFonts w:ascii="Times New Roman" w:hAnsi="Times New Roman"/>
                <w:szCs w:val="24"/>
              </w:rPr>
              <w:t>8</w:t>
            </w:r>
          </w:p>
        </w:tc>
      </w:tr>
      <w:tr w:rsidR="008C2833" w:rsidRPr="00BA0F95" w:rsidTr="00B80D2F">
        <w:trPr>
          <w:gridAfter w:val="1"/>
          <w:wAfter w:w="11" w:type="dxa"/>
          <w:trHeight w:val="860"/>
        </w:trPr>
        <w:tc>
          <w:tcPr>
            <w:tcW w:w="1464" w:type="dxa"/>
            <w:shd w:val="clear" w:color="auto" w:fill="auto"/>
            <w:vAlign w:val="center"/>
          </w:tcPr>
          <w:p w:rsidR="008C2833" w:rsidRPr="00BA0F95" w:rsidRDefault="008C2833" w:rsidP="0081680B">
            <w:pPr>
              <w:rPr>
                <w:rFonts w:ascii="Times New Roman" w:hAnsi="Times New Roman"/>
                <w:szCs w:val="24"/>
              </w:rPr>
            </w:pPr>
            <w:r w:rsidRPr="00BA0F95">
              <w:rPr>
                <w:rFonts w:ascii="Times New Roman" w:hAnsi="Times New Roman"/>
                <w:b/>
                <w:bCs/>
                <w:color w:val="FF0000"/>
                <w:szCs w:val="24"/>
              </w:rPr>
              <w:t>PG.1.1.c.</w:t>
            </w:r>
          </w:p>
        </w:tc>
        <w:tc>
          <w:tcPr>
            <w:tcW w:w="4201" w:type="dxa"/>
            <w:shd w:val="clear" w:color="auto" w:fill="auto"/>
            <w:vAlign w:val="center"/>
          </w:tcPr>
          <w:p w:rsidR="008C2833" w:rsidRPr="00BA0F95" w:rsidRDefault="000B798C" w:rsidP="0081680B">
            <w:pPr>
              <w:spacing w:after="0" w:line="240" w:lineRule="auto"/>
              <w:rPr>
                <w:rFonts w:ascii="Times New Roman" w:hAnsi="Times New Roman"/>
                <w:szCs w:val="24"/>
              </w:rPr>
            </w:pPr>
            <w:r w:rsidRPr="00BA0F95">
              <w:rPr>
                <w:rFonts w:ascii="Times New Roman" w:hAnsi="Times New Roman"/>
                <w:szCs w:val="24"/>
              </w:rPr>
              <w:t>Kariyer günleri kapsamında düzenlenen etkinlikler(sayı)</w:t>
            </w:r>
          </w:p>
        </w:tc>
        <w:tc>
          <w:tcPr>
            <w:tcW w:w="798" w:type="dxa"/>
            <w:shd w:val="clear" w:color="auto" w:fill="auto"/>
            <w:noWrap/>
            <w:vAlign w:val="center"/>
          </w:tcPr>
          <w:p w:rsidR="008C2833" w:rsidRPr="00BA0F95" w:rsidRDefault="002B3FD7" w:rsidP="0081680B">
            <w:pPr>
              <w:spacing w:after="0" w:line="240" w:lineRule="auto"/>
              <w:rPr>
                <w:rFonts w:ascii="Times New Roman" w:hAnsi="Times New Roman"/>
                <w:szCs w:val="24"/>
              </w:rPr>
            </w:pPr>
            <w:r w:rsidRPr="00BA0F95">
              <w:rPr>
                <w:rFonts w:ascii="Times New Roman" w:hAnsi="Times New Roman"/>
                <w:szCs w:val="24"/>
              </w:rPr>
              <w:t>4</w:t>
            </w:r>
          </w:p>
        </w:tc>
        <w:tc>
          <w:tcPr>
            <w:tcW w:w="910" w:type="dxa"/>
            <w:gridSpan w:val="2"/>
            <w:shd w:val="clear" w:color="auto" w:fill="auto"/>
            <w:noWrap/>
            <w:vAlign w:val="center"/>
          </w:tcPr>
          <w:p w:rsidR="008C2833" w:rsidRPr="00BA0F95" w:rsidRDefault="002B3FD7" w:rsidP="0081680B">
            <w:pPr>
              <w:spacing w:after="0" w:line="240" w:lineRule="auto"/>
              <w:rPr>
                <w:rFonts w:ascii="Times New Roman" w:hAnsi="Times New Roman"/>
                <w:szCs w:val="24"/>
              </w:rPr>
            </w:pPr>
            <w:r w:rsidRPr="00BA0F95">
              <w:rPr>
                <w:rFonts w:ascii="Times New Roman" w:hAnsi="Times New Roman"/>
                <w:szCs w:val="24"/>
              </w:rPr>
              <w:t>4</w:t>
            </w:r>
          </w:p>
        </w:tc>
        <w:tc>
          <w:tcPr>
            <w:tcW w:w="867" w:type="dxa"/>
          </w:tcPr>
          <w:p w:rsidR="00C25689" w:rsidRDefault="00C25689" w:rsidP="0081680B">
            <w:pPr>
              <w:spacing w:after="0" w:line="240" w:lineRule="auto"/>
              <w:rPr>
                <w:rFonts w:ascii="Times New Roman" w:hAnsi="Times New Roman"/>
                <w:szCs w:val="24"/>
              </w:rPr>
            </w:pPr>
          </w:p>
          <w:p w:rsidR="008C2833" w:rsidRPr="00BA0F95" w:rsidRDefault="002B3FD7" w:rsidP="0081680B">
            <w:pPr>
              <w:spacing w:after="0" w:line="240" w:lineRule="auto"/>
              <w:rPr>
                <w:rFonts w:ascii="Times New Roman" w:hAnsi="Times New Roman"/>
                <w:szCs w:val="24"/>
              </w:rPr>
            </w:pPr>
            <w:r w:rsidRPr="00BA0F95">
              <w:rPr>
                <w:rFonts w:ascii="Times New Roman" w:hAnsi="Times New Roman"/>
                <w:szCs w:val="24"/>
              </w:rPr>
              <w:t>5</w:t>
            </w:r>
          </w:p>
        </w:tc>
        <w:tc>
          <w:tcPr>
            <w:tcW w:w="840" w:type="dxa"/>
          </w:tcPr>
          <w:p w:rsidR="00C25689" w:rsidRDefault="00C25689" w:rsidP="0081680B">
            <w:pPr>
              <w:spacing w:after="0" w:line="240" w:lineRule="auto"/>
              <w:rPr>
                <w:rFonts w:ascii="Times New Roman" w:hAnsi="Times New Roman"/>
                <w:szCs w:val="24"/>
              </w:rPr>
            </w:pPr>
          </w:p>
          <w:p w:rsidR="008C2833" w:rsidRPr="00BA0F95" w:rsidRDefault="002B3FD7" w:rsidP="0081680B">
            <w:pPr>
              <w:spacing w:after="0" w:line="240" w:lineRule="auto"/>
              <w:rPr>
                <w:rFonts w:ascii="Times New Roman" w:hAnsi="Times New Roman"/>
                <w:szCs w:val="24"/>
              </w:rPr>
            </w:pPr>
            <w:r w:rsidRPr="00BA0F95">
              <w:rPr>
                <w:rFonts w:ascii="Times New Roman" w:hAnsi="Times New Roman"/>
                <w:szCs w:val="24"/>
              </w:rPr>
              <w:t>5</w:t>
            </w:r>
          </w:p>
        </w:tc>
        <w:tc>
          <w:tcPr>
            <w:tcW w:w="910" w:type="dxa"/>
          </w:tcPr>
          <w:p w:rsidR="00C25689" w:rsidRDefault="00C25689" w:rsidP="0081680B">
            <w:pPr>
              <w:spacing w:after="0" w:line="240" w:lineRule="auto"/>
              <w:rPr>
                <w:rFonts w:ascii="Times New Roman" w:hAnsi="Times New Roman"/>
                <w:szCs w:val="24"/>
              </w:rPr>
            </w:pPr>
          </w:p>
          <w:p w:rsidR="008C2833" w:rsidRPr="00BA0F95" w:rsidRDefault="002B3FD7" w:rsidP="0081680B">
            <w:pPr>
              <w:spacing w:after="0" w:line="240" w:lineRule="auto"/>
              <w:rPr>
                <w:rFonts w:ascii="Times New Roman" w:hAnsi="Times New Roman"/>
                <w:szCs w:val="24"/>
              </w:rPr>
            </w:pPr>
            <w:r w:rsidRPr="00BA0F95">
              <w:rPr>
                <w:rFonts w:ascii="Times New Roman" w:hAnsi="Times New Roman"/>
                <w:szCs w:val="24"/>
              </w:rPr>
              <w:t>6</w:t>
            </w:r>
          </w:p>
        </w:tc>
        <w:tc>
          <w:tcPr>
            <w:tcW w:w="838" w:type="dxa"/>
          </w:tcPr>
          <w:p w:rsidR="00C25689" w:rsidRDefault="00C25689" w:rsidP="0081680B">
            <w:pPr>
              <w:spacing w:after="0" w:line="240" w:lineRule="auto"/>
              <w:rPr>
                <w:rFonts w:ascii="Times New Roman" w:hAnsi="Times New Roman"/>
                <w:szCs w:val="24"/>
              </w:rPr>
            </w:pPr>
          </w:p>
          <w:p w:rsidR="008C2833" w:rsidRPr="00BA0F95" w:rsidRDefault="002B3FD7" w:rsidP="0081680B">
            <w:pPr>
              <w:spacing w:after="0" w:line="240" w:lineRule="auto"/>
              <w:rPr>
                <w:rFonts w:ascii="Times New Roman" w:hAnsi="Times New Roman"/>
                <w:szCs w:val="24"/>
              </w:rPr>
            </w:pPr>
            <w:r w:rsidRPr="00BA0F95">
              <w:rPr>
                <w:rFonts w:ascii="Times New Roman" w:hAnsi="Times New Roman"/>
                <w:szCs w:val="24"/>
              </w:rPr>
              <w:t>6</w:t>
            </w:r>
          </w:p>
        </w:tc>
      </w:tr>
      <w:tr w:rsidR="00F0285C" w:rsidRPr="00BA0F95" w:rsidTr="00B80D2F">
        <w:trPr>
          <w:gridAfter w:val="1"/>
          <w:wAfter w:w="11" w:type="dxa"/>
          <w:trHeight w:val="860"/>
        </w:trPr>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F0285C" w:rsidRPr="00BA0F95" w:rsidRDefault="00B16DF8" w:rsidP="00BE1BB5">
            <w:pPr>
              <w:rPr>
                <w:rFonts w:ascii="Times New Roman" w:hAnsi="Times New Roman"/>
                <w:b/>
                <w:bCs/>
                <w:color w:val="FF0000"/>
                <w:szCs w:val="24"/>
              </w:rPr>
            </w:pPr>
            <w:r>
              <w:rPr>
                <w:rFonts w:ascii="Times New Roman" w:hAnsi="Times New Roman"/>
                <w:b/>
                <w:bCs/>
                <w:color w:val="FF0000"/>
                <w:szCs w:val="24"/>
              </w:rPr>
              <w:t>PG.1.1.d</w:t>
            </w:r>
            <w:r w:rsidR="000F0F13">
              <w:rPr>
                <w:rFonts w:ascii="Times New Roman" w:hAnsi="Times New Roman"/>
                <w:b/>
                <w:bCs/>
                <w:color w:val="FF0000"/>
                <w:szCs w:val="24"/>
              </w:rPr>
              <w:t>.</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F0285C" w:rsidRPr="00BA0F95" w:rsidRDefault="003E2BE9" w:rsidP="00BE1BB5">
            <w:pPr>
              <w:spacing w:after="0" w:line="240" w:lineRule="auto"/>
              <w:rPr>
                <w:rFonts w:ascii="Times New Roman" w:hAnsi="Times New Roman"/>
                <w:szCs w:val="24"/>
              </w:rPr>
            </w:pPr>
            <w:r w:rsidRPr="00BA0F95">
              <w:rPr>
                <w:rFonts w:ascii="Times New Roman" w:hAnsi="Times New Roman"/>
                <w:szCs w:val="24"/>
              </w:rPr>
              <w:t>Üst öğrenim kurumlarına yapılan gezi sayısı</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85C" w:rsidRPr="00BA0F95" w:rsidRDefault="001877D1" w:rsidP="00BE1BB5">
            <w:pPr>
              <w:spacing w:after="0" w:line="240" w:lineRule="auto"/>
              <w:rPr>
                <w:rFonts w:ascii="Times New Roman" w:hAnsi="Times New Roman"/>
                <w:szCs w:val="24"/>
              </w:rPr>
            </w:pPr>
            <w:r w:rsidRPr="00BA0F95">
              <w:rPr>
                <w:rFonts w:ascii="Times New Roman" w:hAnsi="Times New Roman"/>
                <w:szCs w:val="24"/>
              </w:rPr>
              <w:t>3</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285C" w:rsidRPr="00BA0F95" w:rsidRDefault="001877D1" w:rsidP="00BE1BB5">
            <w:pPr>
              <w:spacing w:after="0" w:line="240" w:lineRule="auto"/>
              <w:rPr>
                <w:rFonts w:ascii="Times New Roman" w:hAnsi="Times New Roman"/>
                <w:szCs w:val="24"/>
              </w:rPr>
            </w:pPr>
            <w:r w:rsidRPr="00BA0F95">
              <w:rPr>
                <w:rFonts w:ascii="Times New Roman" w:hAnsi="Times New Roman"/>
                <w:szCs w:val="24"/>
              </w:rPr>
              <w:t>4</w:t>
            </w:r>
          </w:p>
        </w:tc>
        <w:tc>
          <w:tcPr>
            <w:tcW w:w="867" w:type="dxa"/>
            <w:tcBorders>
              <w:top w:val="single" w:sz="4" w:space="0" w:color="auto"/>
              <w:left w:val="single" w:sz="4" w:space="0" w:color="auto"/>
              <w:bottom w:val="single" w:sz="4" w:space="0" w:color="auto"/>
              <w:right w:val="single" w:sz="4" w:space="0" w:color="auto"/>
            </w:tcBorders>
          </w:tcPr>
          <w:p w:rsidR="00C25689" w:rsidRDefault="00C25689" w:rsidP="00BE1BB5">
            <w:pPr>
              <w:spacing w:after="0" w:line="240" w:lineRule="auto"/>
              <w:rPr>
                <w:rFonts w:ascii="Times New Roman" w:hAnsi="Times New Roman"/>
                <w:szCs w:val="24"/>
              </w:rPr>
            </w:pPr>
          </w:p>
          <w:p w:rsidR="00F0285C" w:rsidRPr="00BA0F95" w:rsidRDefault="001877D1" w:rsidP="00BE1BB5">
            <w:pPr>
              <w:spacing w:after="0" w:line="240" w:lineRule="auto"/>
              <w:rPr>
                <w:rFonts w:ascii="Times New Roman" w:hAnsi="Times New Roman"/>
                <w:szCs w:val="24"/>
              </w:rPr>
            </w:pPr>
            <w:r w:rsidRPr="00BA0F95">
              <w:rPr>
                <w:rFonts w:ascii="Times New Roman" w:hAnsi="Times New Roman"/>
                <w:szCs w:val="24"/>
              </w:rPr>
              <w:t>5</w:t>
            </w:r>
          </w:p>
        </w:tc>
        <w:tc>
          <w:tcPr>
            <w:tcW w:w="840" w:type="dxa"/>
            <w:tcBorders>
              <w:top w:val="single" w:sz="4" w:space="0" w:color="auto"/>
              <w:left w:val="single" w:sz="4" w:space="0" w:color="auto"/>
              <w:bottom w:val="single" w:sz="4" w:space="0" w:color="auto"/>
              <w:right w:val="single" w:sz="4" w:space="0" w:color="auto"/>
            </w:tcBorders>
          </w:tcPr>
          <w:p w:rsidR="00C25689" w:rsidRDefault="00C25689" w:rsidP="00BE1BB5">
            <w:pPr>
              <w:spacing w:after="0" w:line="240" w:lineRule="auto"/>
              <w:rPr>
                <w:rFonts w:ascii="Times New Roman" w:hAnsi="Times New Roman"/>
                <w:szCs w:val="24"/>
              </w:rPr>
            </w:pPr>
          </w:p>
          <w:p w:rsidR="00F0285C" w:rsidRPr="00BA0F95" w:rsidRDefault="001877D1" w:rsidP="00BE1BB5">
            <w:pPr>
              <w:spacing w:after="0" w:line="240" w:lineRule="auto"/>
              <w:rPr>
                <w:rFonts w:ascii="Times New Roman" w:hAnsi="Times New Roman"/>
                <w:szCs w:val="24"/>
              </w:rPr>
            </w:pPr>
            <w:r w:rsidRPr="00BA0F95">
              <w:rPr>
                <w:rFonts w:ascii="Times New Roman" w:hAnsi="Times New Roman"/>
                <w:szCs w:val="24"/>
              </w:rPr>
              <w:t>6</w:t>
            </w:r>
          </w:p>
        </w:tc>
        <w:tc>
          <w:tcPr>
            <w:tcW w:w="910" w:type="dxa"/>
            <w:tcBorders>
              <w:top w:val="single" w:sz="4" w:space="0" w:color="auto"/>
              <w:left w:val="single" w:sz="4" w:space="0" w:color="auto"/>
              <w:bottom w:val="single" w:sz="4" w:space="0" w:color="auto"/>
              <w:right w:val="single" w:sz="4" w:space="0" w:color="auto"/>
            </w:tcBorders>
          </w:tcPr>
          <w:p w:rsidR="00C25689" w:rsidRDefault="00C25689" w:rsidP="00BE1BB5">
            <w:pPr>
              <w:spacing w:after="0" w:line="240" w:lineRule="auto"/>
              <w:rPr>
                <w:rFonts w:ascii="Times New Roman" w:hAnsi="Times New Roman"/>
                <w:szCs w:val="24"/>
              </w:rPr>
            </w:pPr>
          </w:p>
          <w:p w:rsidR="00F0285C" w:rsidRPr="00BA0F95" w:rsidRDefault="001877D1" w:rsidP="00BE1BB5">
            <w:pPr>
              <w:spacing w:after="0" w:line="240" w:lineRule="auto"/>
              <w:rPr>
                <w:rFonts w:ascii="Times New Roman" w:hAnsi="Times New Roman"/>
                <w:szCs w:val="24"/>
              </w:rPr>
            </w:pPr>
            <w:r w:rsidRPr="00BA0F95">
              <w:rPr>
                <w:rFonts w:ascii="Times New Roman" w:hAnsi="Times New Roman"/>
                <w:szCs w:val="24"/>
              </w:rPr>
              <w:t>7</w:t>
            </w:r>
          </w:p>
        </w:tc>
        <w:tc>
          <w:tcPr>
            <w:tcW w:w="838" w:type="dxa"/>
            <w:tcBorders>
              <w:top w:val="single" w:sz="4" w:space="0" w:color="auto"/>
              <w:left w:val="single" w:sz="4" w:space="0" w:color="auto"/>
              <w:bottom w:val="single" w:sz="4" w:space="0" w:color="auto"/>
              <w:right w:val="single" w:sz="4" w:space="0" w:color="auto"/>
            </w:tcBorders>
          </w:tcPr>
          <w:p w:rsidR="00C25689" w:rsidRDefault="00C25689" w:rsidP="00BE1BB5">
            <w:pPr>
              <w:spacing w:after="0" w:line="240" w:lineRule="auto"/>
              <w:rPr>
                <w:rFonts w:ascii="Times New Roman" w:hAnsi="Times New Roman"/>
                <w:szCs w:val="24"/>
              </w:rPr>
            </w:pPr>
          </w:p>
          <w:p w:rsidR="00F0285C" w:rsidRPr="00BA0F95" w:rsidRDefault="001877D1" w:rsidP="00BE1BB5">
            <w:pPr>
              <w:spacing w:after="0" w:line="240" w:lineRule="auto"/>
              <w:rPr>
                <w:rFonts w:ascii="Times New Roman" w:hAnsi="Times New Roman"/>
                <w:szCs w:val="24"/>
              </w:rPr>
            </w:pPr>
            <w:r w:rsidRPr="00BA0F95">
              <w:rPr>
                <w:rFonts w:ascii="Times New Roman" w:hAnsi="Times New Roman"/>
                <w:szCs w:val="24"/>
              </w:rPr>
              <w:t>8</w:t>
            </w:r>
          </w:p>
        </w:tc>
      </w:tr>
    </w:tbl>
    <w:p w:rsidR="00F16FDD" w:rsidRDefault="00F16FDD" w:rsidP="008C2833">
      <w:pPr>
        <w:rPr>
          <w:rFonts w:ascii="Times New Roman" w:hAnsi="Times New Roman"/>
          <w:b/>
          <w:szCs w:val="24"/>
        </w:rPr>
      </w:pPr>
    </w:p>
    <w:p w:rsidR="000F0F13" w:rsidRDefault="000F0F13" w:rsidP="008C2833">
      <w:pPr>
        <w:rPr>
          <w:rFonts w:ascii="Times New Roman" w:hAnsi="Times New Roman"/>
          <w:b/>
          <w:szCs w:val="24"/>
        </w:rPr>
      </w:pPr>
    </w:p>
    <w:p w:rsidR="008C2833" w:rsidRPr="00BA0F95" w:rsidRDefault="008C2833" w:rsidP="008C2833">
      <w:pPr>
        <w:rPr>
          <w:rFonts w:ascii="Times New Roman" w:hAnsi="Times New Roman"/>
          <w:b/>
          <w:szCs w:val="24"/>
        </w:rPr>
      </w:pPr>
      <w:r w:rsidRPr="00BA0F95">
        <w:rPr>
          <w:rFonts w:ascii="Times New Roman" w:hAnsi="Times New Roman"/>
          <w:b/>
          <w:szCs w:val="24"/>
        </w:rPr>
        <w:t>Eylemler</w:t>
      </w:r>
    </w:p>
    <w:p w:rsidR="008C2833" w:rsidRPr="00BA0F95" w:rsidRDefault="008C2833" w:rsidP="008C2833">
      <w:pPr>
        <w:rPr>
          <w:rFonts w:ascii="Times New Roman" w:hAnsi="Times New Roman"/>
          <w:b/>
          <w:szCs w:val="24"/>
        </w:rPr>
      </w:pPr>
    </w:p>
    <w:tbl>
      <w:tblPr>
        <w:tblW w:w="5000" w:type="pct"/>
        <w:tblLayout w:type="fixed"/>
        <w:tblCellMar>
          <w:left w:w="70" w:type="dxa"/>
          <w:right w:w="70" w:type="dxa"/>
        </w:tblCellMar>
        <w:tblLook w:val="04A0"/>
      </w:tblPr>
      <w:tblGrid>
        <w:gridCol w:w="760"/>
        <w:gridCol w:w="5006"/>
        <w:gridCol w:w="2501"/>
        <w:gridCol w:w="2503"/>
      </w:tblGrid>
      <w:tr w:rsidR="008C2833" w:rsidRPr="00BA0F95" w:rsidTr="00B80D2F">
        <w:trPr>
          <w:trHeight w:val="466"/>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BA0F95" w:rsidRDefault="008C2833" w:rsidP="0081680B">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BA0F95" w:rsidRDefault="008C2833" w:rsidP="0081680B">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BA0F95" w:rsidRDefault="008C2833" w:rsidP="0081680B">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BA0F95" w:rsidRDefault="008C2833" w:rsidP="0081680B">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Eylem Tarihi</w:t>
            </w:r>
          </w:p>
        </w:tc>
      </w:tr>
      <w:tr w:rsidR="008C2833" w:rsidRPr="00BA0F95" w:rsidTr="00B80D2F">
        <w:trPr>
          <w:trHeight w:val="599"/>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BA0F95" w:rsidRDefault="008C2833" w:rsidP="0081680B">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8C2833" w:rsidRPr="00BA0F95" w:rsidRDefault="005B020B" w:rsidP="0081680B">
            <w:pPr>
              <w:spacing w:after="0" w:line="240" w:lineRule="auto"/>
              <w:jc w:val="both"/>
              <w:rPr>
                <w:rFonts w:ascii="Times New Roman" w:hAnsi="Times New Roman"/>
                <w:color w:val="000000"/>
                <w:szCs w:val="24"/>
              </w:rPr>
            </w:pPr>
            <w:r w:rsidRPr="00BA0F95">
              <w:rPr>
                <w:rFonts w:ascii="Times New Roman" w:hAnsi="Times New Roman"/>
                <w:color w:val="000000"/>
                <w:szCs w:val="24"/>
              </w:rPr>
              <w:t>Yetiştirme kurslarına öğrenci katılımları arttırılacaktır</w:t>
            </w:r>
          </w:p>
        </w:tc>
        <w:tc>
          <w:tcPr>
            <w:tcW w:w="1161" w:type="pct"/>
            <w:tcBorders>
              <w:top w:val="nil"/>
              <w:left w:val="nil"/>
              <w:bottom w:val="single" w:sz="8" w:space="0" w:color="auto"/>
              <w:right w:val="single" w:sz="8" w:space="0" w:color="auto"/>
            </w:tcBorders>
            <w:shd w:val="clear" w:color="auto" w:fill="auto"/>
            <w:vAlign w:val="center"/>
          </w:tcPr>
          <w:p w:rsidR="008C2833" w:rsidRPr="00BA0F95" w:rsidRDefault="00D36BE4" w:rsidP="0081680B">
            <w:pPr>
              <w:spacing w:after="0" w:line="240" w:lineRule="auto"/>
              <w:jc w:val="both"/>
              <w:rPr>
                <w:rFonts w:ascii="Times New Roman" w:hAnsi="Times New Roman"/>
                <w:color w:val="000000"/>
                <w:szCs w:val="24"/>
              </w:rPr>
            </w:pPr>
            <w:r w:rsidRPr="00BA0F95">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4A0F9D" w:rsidRPr="00BA0F95" w:rsidRDefault="004A0F9D" w:rsidP="00BF208A">
            <w:pPr>
              <w:pStyle w:val="TableParagraph"/>
              <w:spacing w:before="134" w:line="207" w:lineRule="exact"/>
              <w:ind w:left="224"/>
              <w:jc w:val="center"/>
              <w:rPr>
                <w:rFonts w:ascii="Times New Roman" w:hAnsi="Times New Roman"/>
                <w:szCs w:val="24"/>
              </w:rPr>
            </w:pPr>
            <w:r w:rsidRPr="00BA0F95">
              <w:rPr>
                <w:rFonts w:ascii="Times New Roman" w:hAnsi="Times New Roman"/>
                <w:szCs w:val="24"/>
              </w:rPr>
              <w:t>01/01/2019</w:t>
            </w:r>
          </w:p>
          <w:p w:rsidR="008C2833" w:rsidRPr="00BA0F95" w:rsidRDefault="00BF208A" w:rsidP="00BF208A">
            <w:pPr>
              <w:spacing w:after="0" w:line="240" w:lineRule="auto"/>
              <w:jc w:val="center"/>
              <w:rPr>
                <w:rFonts w:ascii="Times New Roman" w:hAnsi="Times New Roman"/>
                <w:color w:val="000000"/>
                <w:szCs w:val="24"/>
              </w:rPr>
            </w:pPr>
            <w:r>
              <w:rPr>
                <w:rFonts w:ascii="Times New Roman" w:hAnsi="Times New Roman"/>
                <w:szCs w:val="24"/>
              </w:rPr>
              <w:t xml:space="preserve">   </w:t>
            </w:r>
            <w:r w:rsidR="004A0F9D" w:rsidRPr="00BA0F95">
              <w:rPr>
                <w:rFonts w:ascii="Times New Roman" w:hAnsi="Times New Roman"/>
                <w:szCs w:val="24"/>
              </w:rPr>
              <w:t>31/12/2023</w:t>
            </w:r>
          </w:p>
        </w:tc>
      </w:tr>
      <w:tr w:rsidR="008C2833" w:rsidRPr="00BA0F95" w:rsidTr="00B80D2F">
        <w:trPr>
          <w:trHeight w:val="599"/>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BA0F95" w:rsidRDefault="008C2833" w:rsidP="0081680B">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1.1.2</w:t>
            </w:r>
            <w:r w:rsidR="000F0F13">
              <w:rPr>
                <w:rFonts w:ascii="Times New Roman" w:hAnsi="Times New Roman"/>
                <w:b/>
                <w:bCs/>
                <w:color w:val="000000"/>
                <w:szCs w:val="24"/>
              </w:rPr>
              <w:t>.</w:t>
            </w:r>
          </w:p>
        </w:tc>
        <w:tc>
          <w:tcPr>
            <w:tcW w:w="2324" w:type="pct"/>
            <w:tcBorders>
              <w:top w:val="nil"/>
              <w:left w:val="nil"/>
              <w:bottom w:val="single" w:sz="8" w:space="0" w:color="auto"/>
              <w:right w:val="single" w:sz="8" w:space="0" w:color="auto"/>
            </w:tcBorders>
            <w:shd w:val="clear" w:color="auto" w:fill="auto"/>
            <w:vAlign w:val="center"/>
          </w:tcPr>
          <w:p w:rsidR="008C2833" w:rsidRPr="00BA0F95" w:rsidRDefault="0089652A" w:rsidP="0081680B">
            <w:pPr>
              <w:spacing w:after="0" w:line="240" w:lineRule="auto"/>
              <w:jc w:val="both"/>
              <w:rPr>
                <w:rFonts w:ascii="Times New Roman" w:hAnsi="Times New Roman"/>
                <w:szCs w:val="24"/>
                <w:highlight w:val="green"/>
              </w:rPr>
            </w:pPr>
            <w:r w:rsidRPr="00BA0F95">
              <w:rPr>
                <w:rFonts w:ascii="Times New Roman" w:hAnsi="Times New Roman"/>
                <w:color w:val="000000"/>
                <w:szCs w:val="24"/>
              </w:rPr>
              <w:t>Mesleki rehberlik kapsamında öğrencilere seminerler verilecektir.</w:t>
            </w:r>
          </w:p>
        </w:tc>
        <w:tc>
          <w:tcPr>
            <w:tcW w:w="1161" w:type="pct"/>
            <w:tcBorders>
              <w:top w:val="nil"/>
              <w:left w:val="nil"/>
              <w:bottom w:val="single" w:sz="8" w:space="0" w:color="auto"/>
              <w:right w:val="single" w:sz="8" w:space="0" w:color="auto"/>
            </w:tcBorders>
            <w:shd w:val="clear" w:color="auto" w:fill="auto"/>
            <w:vAlign w:val="center"/>
          </w:tcPr>
          <w:p w:rsidR="008C2833" w:rsidRPr="00BA0F95" w:rsidRDefault="00E83420" w:rsidP="0081680B">
            <w:pPr>
              <w:spacing w:after="0" w:line="240" w:lineRule="auto"/>
              <w:jc w:val="both"/>
              <w:rPr>
                <w:rFonts w:ascii="Times New Roman" w:hAnsi="Times New Roman"/>
                <w:color w:val="000000"/>
                <w:szCs w:val="24"/>
              </w:rPr>
            </w:pPr>
            <w:r w:rsidRPr="00BA0F95">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E83420" w:rsidRPr="00BA0F95" w:rsidRDefault="00D9660B" w:rsidP="00BF208A">
            <w:pPr>
              <w:spacing w:after="0" w:line="240" w:lineRule="auto"/>
              <w:jc w:val="center"/>
              <w:rPr>
                <w:rFonts w:ascii="Times New Roman" w:hAnsi="Times New Roman"/>
                <w:color w:val="000000"/>
                <w:szCs w:val="24"/>
              </w:rPr>
            </w:pPr>
            <w:r w:rsidRPr="00BA0F95">
              <w:rPr>
                <w:rFonts w:ascii="Times New Roman" w:hAnsi="Times New Roman"/>
                <w:color w:val="000000"/>
                <w:szCs w:val="24"/>
              </w:rPr>
              <w:t>1.</w:t>
            </w:r>
            <w:r w:rsidR="00E83420" w:rsidRPr="00BA0F95">
              <w:rPr>
                <w:rFonts w:ascii="Times New Roman" w:hAnsi="Times New Roman"/>
                <w:color w:val="000000"/>
                <w:szCs w:val="24"/>
              </w:rPr>
              <w:t>Dönem başlangıcı</w:t>
            </w:r>
          </w:p>
          <w:p w:rsidR="008C2833" w:rsidRPr="00BA0F95" w:rsidRDefault="00E83420" w:rsidP="00BF208A">
            <w:pPr>
              <w:spacing w:after="0" w:line="240" w:lineRule="auto"/>
              <w:jc w:val="center"/>
              <w:rPr>
                <w:rFonts w:ascii="Times New Roman" w:hAnsi="Times New Roman"/>
                <w:color w:val="000000"/>
                <w:szCs w:val="24"/>
              </w:rPr>
            </w:pPr>
            <w:r w:rsidRPr="00BA0F95">
              <w:rPr>
                <w:rFonts w:ascii="Times New Roman" w:hAnsi="Times New Roman"/>
                <w:color w:val="000000"/>
                <w:szCs w:val="24"/>
              </w:rPr>
              <w:t>2. Dönem başlangıcı</w:t>
            </w:r>
          </w:p>
        </w:tc>
      </w:tr>
      <w:tr w:rsidR="008C2833" w:rsidRPr="00BA0F95" w:rsidTr="00B80D2F">
        <w:trPr>
          <w:trHeight w:val="599"/>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BA0F95" w:rsidRDefault="008C2833" w:rsidP="0081680B">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1.1.3</w:t>
            </w:r>
            <w:r w:rsidR="000F0F13">
              <w:rPr>
                <w:rFonts w:ascii="Times New Roman" w:hAnsi="Times New Roman"/>
                <w:b/>
                <w:bCs/>
                <w:color w:val="000000"/>
                <w:szCs w:val="24"/>
              </w:rPr>
              <w:t>.</w:t>
            </w:r>
          </w:p>
        </w:tc>
        <w:tc>
          <w:tcPr>
            <w:tcW w:w="2324" w:type="pct"/>
            <w:tcBorders>
              <w:top w:val="nil"/>
              <w:left w:val="nil"/>
              <w:bottom w:val="single" w:sz="8" w:space="0" w:color="auto"/>
              <w:right w:val="single" w:sz="8" w:space="0" w:color="auto"/>
            </w:tcBorders>
            <w:shd w:val="clear" w:color="auto" w:fill="auto"/>
            <w:vAlign w:val="center"/>
          </w:tcPr>
          <w:p w:rsidR="008C2833" w:rsidRPr="00BA0F95" w:rsidRDefault="0089652A" w:rsidP="0081680B">
            <w:pPr>
              <w:spacing w:after="0" w:line="240" w:lineRule="auto"/>
              <w:jc w:val="both"/>
              <w:rPr>
                <w:rFonts w:ascii="Times New Roman" w:hAnsi="Times New Roman"/>
                <w:szCs w:val="24"/>
                <w:highlight w:val="green"/>
              </w:rPr>
            </w:pPr>
            <w:r w:rsidRPr="00BA0F95">
              <w:rPr>
                <w:rFonts w:ascii="Times New Roman" w:hAnsi="Times New Roman"/>
                <w:szCs w:val="24"/>
              </w:rPr>
              <w:t>Kariyer günleri kapsamında okula konuklar davet edilecek, etkinlikler düzenlenecektir.</w:t>
            </w:r>
          </w:p>
        </w:tc>
        <w:tc>
          <w:tcPr>
            <w:tcW w:w="1161" w:type="pct"/>
            <w:tcBorders>
              <w:top w:val="nil"/>
              <w:left w:val="nil"/>
              <w:bottom w:val="single" w:sz="8" w:space="0" w:color="auto"/>
              <w:right w:val="single" w:sz="8" w:space="0" w:color="auto"/>
            </w:tcBorders>
            <w:shd w:val="clear" w:color="auto" w:fill="auto"/>
            <w:vAlign w:val="center"/>
          </w:tcPr>
          <w:p w:rsidR="008C2833" w:rsidRPr="00BA0F95" w:rsidRDefault="00E83420" w:rsidP="0081680B">
            <w:pPr>
              <w:spacing w:after="0" w:line="240" w:lineRule="auto"/>
              <w:jc w:val="both"/>
              <w:rPr>
                <w:rFonts w:ascii="Times New Roman" w:hAnsi="Times New Roman"/>
                <w:color w:val="000000"/>
                <w:szCs w:val="24"/>
              </w:rPr>
            </w:pPr>
            <w:r w:rsidRPr="00BA0F95">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4A0F9D" w:rsidRPr="00BA0F95" w:rsidRDefault="004A0F9D" w:rsidP="00BF208A">
            <w:pPr>
              <w:pStyle w:val="TableParagraph"/>
              <w:spacing w:before="134" w:line="207" w:lineRule="exact"/>
              <w:ind w:left="224"/>
              <w:jc w:val="center"/>
              <w:rPr>
                <w:rFonts w:ascii="Times New Roman" w:hAnsi="Times New Roman"/>
                <w:szCs w:val="24"/>
              </w:rPr>
            </w:pPr>
            <w:r w:rsidRPr="00BA0F95">
              <w:rPr>
                <w:rFonts w:ascii="Times New Roman" w:hAnsi="Times New Roman"/>
                <w:szCs w:val="24"/>
              </w:rPr>
              <w:t>01/01/2019</w:t>
            </w:r>
          </w:p>
          <w:p w:rsidR="008C2833" w:rsidRPr="00BA0F95" w:rsidRDefault="00BF208A" w:rsidP="00BF208A">
            <w:pPr>
              <w:spacing w:after="0" w:line="240" w:lineRule="auto"/>
              <w:jc w:val="center"/>
              <w:rPr>
                <w:rFonts w:ascii="Times New Roman" w:hAnsi="Times New Roman"/>
                <w:color w:val="000000"/>
                <w:szCs w:val="24"/>
              </w:rPr>
            </w:pPr>
            <w:r>
              <w:rPr>
                <w:rFonts w:ascii="Times New Roman" w:hAnsi="Times New Roman"/>
                <w:szCs w:val="24"/>
              </w:rPr>
              <w:t xml:space="preserve">   </w:t>
            </w:r>
            <w:r w:rsidR="004A0F9D" w:rsidRPr="00BA0F95">
              <w:rPr>
                <w:rFonts w:ascii="Times New Roman" w:hAnsi="Times New Roman"/>
                <w:szCs w:val="24"/>
              </w:rPr>
              <w:t>31/12/2023</w:t>
            </w:r>
          </w:p>
        </w:tc>
      </w:tr>
      <w:tr w:rsidR="008C2833" w:rsidRPr="00BA0F95" w:rsidTr="00B80D2F">
        <w:trPr>
          <w:trHeight w:val="599"/>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BA0F95" w:rsidRDefault="008C2833" w:rsidP="0081680B">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1.1.4</w:t>
            </w:r>
            <w:r w:rsidR="000F0F13">
              <w:rPr>
                <w:rFonts w:ascii="Times New Roman" w:hAnsi="Times New Roman"/>
                <w:b/>
                <w:bCs/>
                <w:color w:val="000000"/>
                <w:szCs w:val="24"/>
              </w:rPr>
              <w:t>.</w:t>
            </w:r>
          </w:p>
        </w:tc>
        <w:tc>
          <w:tcPr>
            <w:tcW w:w="2324" w:type="pct"/>
            <w:tcBorders>
              <w:top w:val="nil"/>
              <w:left w:val="nil"/>
              <w:bottom w:val="single" w:sz="8" w:space="0" w:color="auto"/>
              <w:right w:val="single" w:sz="8" w:space="0" w:color="auto"/>
            </w:tcBorders>
            <w:shd w:val="clear" w:color="auto" w:fill="auto"/>
            <w:vAlign w:val="center"/>
          </w:tcPr>
          <w:p w:rsidR="008C2833" w:rsidRPr="00BA0F95" w:rsidRDefault="007F3BBE" w:rsidP="0081680B">
            <w:pPr>
              <w:spacing w:after="0" w:line="240" w:lineRule="auto"/>
              <w:jc w:val="both"/>
              <w:rPr>
                <w:rFonts w:ascii="Times New Roman" w:hAnsi="Times New Roman"/>
                <w:szCs w:val="24"/>
                <w:highlight w:val="green"/>
              </w:rPr>
            </w:pPr>
            <w:r w:rsidRPr="00BA0F95">
              <w:rPr>
                <w:rFonts w:ascii="Times New Roman" w:hAnsi="Times New Roman"/>
                <w:szCs w:val="24"/>
              </w:rPr>
              <w:t>Üst öğrenim kurumlarına geziler düzenlenecektir</w:t>
            </w:r>
          </w:p>
        </w:tc>
        <w:tc>
          <w:tcPr>
            <w:tcW w:w="1161" w:type="pct"/>
            <w:tcBorders>
              <w:top w:val="nil"/>
              <w:left w:val="nil"/>
              <w:bottom w:val="single" w:sz="8" w:space="0" w:color="auto"/>
              <w:right w:val="single" w:sz="8" w:space="0" w:color="auto"/>
            </w:tcBorders>
            <w:shd w:val="clear" w:color="auto" w:fill="auto"/>
            <w:vAlign w:val="center"/>
          </w:tcPr>
          <w:p w:rsidR="008C2833" w:rsidRPr="00BA0F95" w:rsidRDefault="007F3BBE" w:rsidP="0081680B">
            <w:pPr>
              <w:spacing w:after="0" w:line="240" w:lineRule="auto"/>
              <w:jc w:val="both"/>
              <w:rPr>
                <w:rFonts w:ascii="Times New Roman" w:hAnsi="Times New Roman"/>
                <w:color w:val="000000"/>
                <w:szCs w:val="24"/>
              </w:rPr>
            </w:pPr>
            <w:r w:rsidRPr="00BA0F95">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4A0F9D" w:rsidRPr="00BA0F95" w:rsidRDefault="004A0F9D" w:rsidP="00BF208A">
            <w:pPr>
              <w:pStyle w:val="TableParagraph"/>
              <w:spacing w:before="134" w:line="207" w:lineRule="exact"/>
              <w:ind w:left="224"/>
              <w:jc w:val="center"/>
              <w:rPr>
                <w:rFonts w:ascii="Times New Roman" w:hAnsi="Times New Roman"/>
                <w:szCs w:val="24"/>
              </w:rPr>
            </w:pPr>
            <w:r w:rsidRPr="00BA0F95">
              <w:rPr>
                <w:rFonts w:ascii="Times New Roman" w:hAnsi="Times New Roman"/>
                <w:szCs w:val="24"/>
              </w:rPr>
              <w:t>01/01/2019</w:t>
            </w:r>
          </w:p>
          <w:p w:rsidR="008C2833" w:rsidRPr="00BA0F95" w:rsidRDefault="001704F5" w:rsidP="00BF208A">
            <w:pPr>
              <w:spacing w:after="0" w:line="240" w:lineRule="auto"/>
              <w:jc w:val="center"/>
              <w:rPr>
                <w:rFonts w:ascii="Times New Roman" w:hAnsi="Times New Roman"/>
                <w:color w:val="000000"/>
                <w:szCs w:val="24"/>
              </w:rPr>
            </w:pPr>
            <w:r>
              <w:rPr>
                <w:rFonts w:ascii="Times New Roman" w:hAnsi="Times New Roman"/>
                <w:szCs w:val="24"/>
              </w:rPr>
              <w:t xml:space="preserve">    </w:t>
            </w:r>
            <w:r w:rsidR="004A0F9D" w:rsidRPr="00BA0F95">
              <w:rPr>
                <w:rFonts w:ascii="Times New Roman" w:hAnsi="Times New Roman"/>
                <w:szCs w:val="24"/>
              </w:rPr>
              <w:t>31/12/2023</w:t>
            </w:r>
          </w:p>
        </w:tc>
      </w:tr>
    </w:tbl>
    <w:p w:rsidR="00F16FDD" w:rsidRDefault="00F16FDD" w:rsidP="008D4E73">
      <w:pPr>
        <w:pStyle w:val="Balk2"/>
        <w:rPr>
          <w:rFonts w:ascii="Times New Roman" w:hAnsi="Times New Roman"/>
          <w:sz w:val="24"/>
          <w:szCs w:val="24"/>
        </w:rPr>
      </w:pPr>
      <w:bookmarkStart w:id="50" w:name="_Toc531097546"/>
    </w:p>
    <w:p w:rsidR="000F0F13" w:rsidRDefault="000F0F13" w:rsidP="000F0F13"/>
    <w:p w:rsidR="000F0F13" w:rsidRDefault="000F0F13" w:rsidP="000F0F13"/>
    <w:p w:rsidR="000F0F13" w:rsidRDefault="000F0F13" w:rsidP="000F0F13"/>
    <w:p w:rsidR="000F0F13" w:rsidRPr="000F0F13" w:rsidRDefault="000F0F13" w:rsidP="000F0F13"/>
    <w:p w:rsidR="00352E63" w:rsidRPr="00BA0F95" w:rsidRDefault="002159E5" w:rsidP="000F0F13">
      <w:pPr>
        <w:pStyle w:val="Balk2"/>
        <w:rPr>
          <w:rFonts w:ascii="Times New Roman" w:hAnsi="Times New Roman"/>
          <w:sz w:val="24"/>
          <w:szCs w:val="24"/>
        </w:rPr>
      </w:pPr>
      <w:r w:rsidRPr="00BA0F95">
        <w:rPr>
          <w:rFonts w:ascii="Times New Roman" w:hAnsi="Times New Roman"/>
          <w:sz w:val="24"/>
          <w:szCs w:val="24"/>
        </w:rPr>
        <w:t>TEMA I</w:t>
      </w:r>
      <w:r w:rsidR="008D4E73" w:rsidRPr="00BA0F95">
        <w:rPr>
          <w:rFonts w:ascii="Times New Roman" w:hAnsi="Times New Roman"/>
          <w:sz w:val="24"/>
          <w:szCs w:val="24"/>
        </w:rPr>
        <w:t>II</w:t>
      </w:r>
      <w:r w:rsidRPr="00BA0F95">
        <w:rPr>
          <w:rFonts w:ascii="Times New Roman" w:hAnsi="Times New Roman"/>
          <w:sz w:val="24"/>
          <w:szCs w:val="24"/>
        </w:rPr>
        <w:t>: KURUMSAL KAPASİTE</w:t>
      </w:r>
      <w:bookmarkEnd w:id="50"/>
    </w:p>
    <w:p w:rsidR="00124C7B" w:rsidRDefault="00124C7B" w:rsidP="000F0F13">
      <w:pPr>
        <w:jc w:val="both"/>
        <w:rPr>
          <w:rFonts w:ascii="Times New Roman" w:hAnsi="Times New Roman"/>
          <w:b/>
          <w:bCs/>
          <w:szCs w:val="24"/>
        </w:rPr>
      </w:pPr>
      <w:bookmarkStart w:id="51" w:name="_Toc416085167"/>
      <w:bookmarkStart w:id="52" w:name="_Toc529519470"/>
    </w:p>
    <w:p w:rsidR="000F0F13" w:rsidRPr="000F0F13" w:rsidRDefault="008D4E73" w:rsidP="000F0F13">
      <w:pPr>
        <w:jc w:val="both"/>
        <w:rPr>
          <w:rStyle w:val="Balk4Char"/>
          <w:rFonts w:ascii="Times New Roman" w:eastAsia="Times New Roman" w:hAnsi="Times New Roman"/>
          <w:i w:val="0"/>
          <w:iCs w:val="0"/>
          <w:sz w:val="24"/>
          <w:szCs w:val="24"/>
        </w:rPr>
      </w:pPr>
      <w:r w:rsidRPr="00DB1844">
        <w:rPr>
          <w:rFonts w:ascii="Times New Roman" w:hAnsi="Times New Roman"/>
          <w:b/>
          <w:bCs/>
          <w:szCs w:val="24"/>
        </w:rPr>
        <w:t xml:space="preserve">Stratejik Amaç 3: </w:t>
      </w:r>
      <w:r w:rsidR="00384A9C" w:rsidRPr="00BA0F95">
        <w:rPr>
          <w:rFonts w:ascii="Times New Roman" w:hAnsi="Times New Roman"/>
          <w:szCs w:val="24"/>
        </w:rPr>
        <w:t xml:space="preserve">Eğitim ve öğretim faaliyetlerinin daha nitelikli olarak verilebilmesi için okulumuzun kurumsal kapasitesi güçlendirilecektir. </w:t>
      </w:r>
    </w:p>
    <w:p w:rsidR="00124C7B" w:rsidRDefault="00124C7B" w:rsidP="00E23240">
      <w:pPr>
        <w:pStyle w:val="Balk3"/>
        <w:rPr>
          <w:rStyle w:val="Balk4Char"/>
          <w:rFonts w:ascii="Times New Roman" w:hAnsi="Times New Roman"/>
          <w:b/>
          <w:bCs/>
          <w:i w:val="0"/>
          <w:iCs w:val="0"/>
          <w:sz w:val="24"/>
          <w:szCs w:val="24"/>
        </w:rPr>
      </w:pPr>
    </w:p>
    <w:p w:rsidR="008F3D60" w:rsidRPr="00DB1844" w:rsidRDefault="008D4E73" w:rsidP="00E23240">
      <w:pPr>
        <w:pStyle w:val="Balk3"/>
        <w:rPr>
          <w:rFonts w:ascii="Times New Roman" w:hAnsi="Times New Roman"/>
          <w:b/>
          <w:bCs/>
          <w:i/>
          <w:iCs/>
          <w:sz w:val="24"/>
          <w:szCs w:val="24"/>
        </w:rPr>
      </w:pPr>
      <w:r w:rsidRPr="00DB1844">
        <w:rPr>
          <w:rStyle w:val="Balk4Char"/>
          <w:rFonts w:ascii="Times New Roman" w:hAnsi="Times New Roman"/>
          <w:b/>
          <w:bCs/>
          <w:i w:val="0"/>
          <w:iCs w:val="0"/>
          <w:sz w:val="24"/>
          <w:szCs w:val="24"/>
        </w:rPr>
        <w:t xml:space="preserve">Stratejik Hedef </w:t>
      </w:r>
      <w:r w:rsidR="008C2833" w:rsidRPr="00DB1844">
        <w:rPr>
          <w:rStyle w:val="Balk4Char"/>
          <w:rFonts w:ascii="Times New Roman" w:hAnsi="Times New Roman"/>
          <w:b/>
          <w:bCs/>
          <w:i w:val="0"/>
          <w:iCs w:val="0"/>
          <w:sz w:val="24"/>
          <w:szCs w:val="24"/>
        </w:rPr>
        <w:t>3</w:t>
      </w:r>
      <w:r w:rsidRPr="00DB1844">
        <w:rPr>
          <w:rStyle w:val="Balk4Char"/>
          <w:rFonts w:ascii="Times New Roman" w:hAnsi="Times New Roman"/>
          <w:b/>
          <w:bCs/>
          <w:i w:val="0"/>
          <w:iCs w:val="0"/>
          <w:sz w:val="24"/>
          <w:szCs w:val="24"/>
        </w:rPr>
        <w:t>.1.</w:t>
      </w:r>
    </w:p>
    <w:p w:rsidR="008D4E73" w:rsidRPr="00BA0F95" w:rsidRDefault="008D4E73" w:rsidP="008D4E73">
      <w:pPr>
        <w:rPr>
          <w:rFonts w:ascii="Times New Roman" w:hAnsi="Times New Roman"/>
          <w:b/>
          <w:color w:val="FF0000"/>
          <w:szCs w:val="24"/>
        </w:rPr>
      </w:pPr>
      <w:r w:rsidRPr="00BA0F95">
        <w:rPr>
          <w:rFonts w:ascii="Times New Roman" w:hAnsi="Times New Roman"/>
          <w:b/>
          <w:szCs w:val="24"/>
        </w:rPr>
        <w:t>Performans Göstergeleri</w:t>
      </w:r>
    </w:p>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4240"/>
        <w:gridCol w:w="805"/>
        <w:gridCol w:w="6"/>
        <w:gridCol w:w="912"/>
        <w:gridCol w:w="875"/>
        <w:gridCol w:w="847"/>
        <w:gridCol w:w="918"/>
        <w:gridCol w:w="845"/>
        <w:gridCol w:w="14"/>
      </w:tblGrid>
      <w:tr w:rsidR="008D4E73" w:rsidRPr="00BA0F95" w:rsidTr="000A3BDB">
        <w:trPr>
          <w:trHeight w:val="485"/>
        </w:trPr>
        <w:tc>
          <w:tcPr>
            <w:tcW w:w="1478" w:type="dxa"/>
            <w:vMerge w:val="restart"/>
            <w:shd w:val="clear" w:color="auto" w:fill="auto"/>
            <w:noWrap/>
            <w:vAlign w:val="center"/>
            <w:hideMark/>
          </w:tcPr>
          <w:p w:rsidR="008D4E73" w:rsidRPr="00BA0F95" w:rsidRDefault="008D4E73" w:rsidP="008D4E73">
            <w:pPr>
              <w:spacing w:after="0" w:line="240" w:lineRule="auto"/>
              <w:rPr>
                <w:rFonts w:ascii="Times New Roman" w:hAnsi="Times New Roman"/>
                <w:b/>
                <w:bCs/>
                <w:color w:val="000000"/>
                <w:szCs w:val="24"/>
              </w:rPr>
            </w:pPr>
            <w:r w:rsidRPr="00BA0F95">
              <w:rPr>
                <w:rFonts w:ascii="Times New Roman" w:hAnsi="Times New Roman"/>
                <w:b/>
                <w:bCs/>
                <w:color w:val="000000"/>
                <w:szCs w:val="24"/>
              </w:rPr>
              <w:t>No</w:t>
            </w:r>
          </w:p>
        </w:tc>
        <w:tc>
          <w:tcPr>
            <w:tcW w:w="4240" w:type="dxa"/>
            <w:vMerge w:val="restart"/>
            <w:shd w:val="clear" w:color="auto" w:fill="auto"/>
            <w:vAlign w:val="center"/>
            <w:hideMark/>
          </w:tcPr>
          <w:p w:rsidR="008D4E73" w:rsidRPr="00BA0F95" w:rsidRDefault="008D4E73" w:rsidP="008D4E73">
            <w:pPr>
              <w:spacing w:after="0" w:line="240" w:lineRule="auto"/>
              <w:rPr>
                <w:rFonts w:ascii="Times New Roman" w:hAnsi="Times New Roman"/>
                <w:b/>
                <w:bCs/>
                <w:color w:val="000000"/>
                <w:szCs w:val="24"/>
              </w:rPr>
            </w:pPr>
            <w:r w:rsidRPr="00BA0F95">
              <w:rPr>
                <w:rFonts w:ascii="Times New Roman" w:hAnsi="Times New Roman"/>
                <w:b/>
                <w:bCs/>
                <w:color w:val="000000"/>
                <w:szCs w:val="24"/>
              </w:rPr>
              <w:t>PERFORMANS</w:t>
            </w:r>
          </w:p>
          <w:p w:rsidR="008D4E73" w:rsidRPr="00BA0F95" w:rsidRDefault="008D4E73" w:rsidP="008D4E73">
            <w:pPr>
              <w:spacing w:after="0" w:line="240" w:lineRule="auto"/>
              <w:rPr>
                <w:rFonts w:ascii="Times New Roman" w:hAnsi="Times New Roman"/>
                <w:b/>
                <w:bCs/>
                <w:color w:val="000000"/>
                <w:szCs w:val="24"/>
              </w:rPr>
            </w:pPr>
            <w:r w:rsidRPr="00BA0F95">
              <w:rPr>
                <w:rFonts w:ascii="Times New Roman" w:hAnsi="Times New Roman"/>
                <w:b/>
                <w:bCs/>
                <w:color w:val="000000"/>
                <w:szCs w:val="24"/>
              </w:rPr>
              <w:t>GÖSTERGESİ</w:t>
            </w:r>
          </w:p>
        </w:tc>
        <w:tc>
          <w:tcPr>
            <w:tcW w:w="811" w:type="dxa"/>
            <w:gridSpan w:val="2"/>
            <w:shd w:val="clear" w:color="auto" w:fill="auto"/>
            <w:vAlign w:val="center"/>
          </w:tcPr>
          <w:p w:rsidR="008D4E73" w:rsidRPr="00BA0F95" w:rsidRDefault="008D4E73" w:rsidP="008D4E73">
            <w:pPr>
              <w:spacing w:after="0" w:line="240" w:lineRule="auto"/>
              <w:rPr>
                <w:rFonts w:ascii="Times New Roman" w:hAnsi="Times New Roman"/>
                <w:b/>
                <w:bCs/>
                <w:color w:val="000000"/>
                <w:szCs w:val="24"/>
              </w:rPr>
            </w:pPr>
            <w:r w:rsidRPr="00BA0F95">
              <w:rPr>
                <w:rFonts w:ascii="Times New Roman" w:hAnsi="Times New Roman"/>
                <w:b/>
                <w:bCs/>
                <w:color w:val="000000"/>
                <w:szCs w:val="24"/>
              </w:rPr>
              <w:t>Mevcut</w:t>
            </w:r>
          </w:p>
        </w:tc>
        <w:tc>
          <w:tcPr>
            <w:tcW w:w="4411" w:type="dxa"/>
            <w:gridSpan w:val="6"/>
            <w:shd w:val="clear" w:color="auto" w:fill="auto"/>
            <w:vAlign w:val="center"/>
          </w:tcPr>
          <w:p w:rsidR="008D4E73" w:rsidRPr="00BA0F95" w:rsidRDefault="008D4E73" w:rsidP="008D4E73">
            <w:pPr>
              <w:spacing w:after="0" w:line="240" w:lineRule="auto"/>
              <w:rPr>
                <w:rFonts w:ascii="Times New Roman" w:hAnsi="Times New Roman"/>
                <w:b/>
                <w:bCs/>
                <w:color w:val="000000"/>
                <w:szCs w:val="24"/>
              </w:rPr>
            </w:pPr>
            <w:r w:rsidRPr="00BA0F95">
              <w:rPr>
                <w:rFonts w:ascii="Times New Roman" w:hAnsi="Times New Roman"/>
                <w:b/>
                <w:bCs/>
                <w:color w:val="000000"/>
                <w:szCs w:val="24"/>
              </w:rPr>
              <w:t>HEDEF</w:t>
            </w:r>
          </w:p>
        </w:tc>
      </w:tr>
      <w:tr w:rsidR="008D4E73" w:rsidRPr="00BA0F95" w:rsidTr="000A3BDB">
        <w:trPr>
          <w:gridAfter w:val="1"/>
          <w:wAfter w:w="14" w:type="dxa"/>
          <w:trHeight w:val="356"/>
        </w:trPr>
        <w:tc>
          <w:tcPr>
            <w:tcW w:w="1478" w:type="dxa"/>
            <w:vMerge/>
            <w:shd w:val="clear" w:color="auto" w:fill="auto"/>
            <w:vAlign w:val="center"/>
            <w:hideMark/>
          </w:tcPr>
          <w:p w:rsidR="008D4E73" w:rsidRPr="00BA0F95" w:rsidRDefault="008D4E73" w:rsidP="008D4E73">
            <w:pPr>
              <w:spacing w:after="0" w:line="240" w:lineRule="auto"/>
              <w:rPr>
                <w:rFonts w:ascii="Times New Roman" w:hAnsi="Times New Roman"/>
                <w:b/>
                <w:bCs/>
                <w:szCs w:val="24"/>
              </w:rPr>
            </w:pPr>
          </w:p>
        </w:tc>
        <w:tc>
          <w:tcPr>
            <w:tcW w:w="4240" w:type="dxa"/>
            <w:vMerge/>
            <w:shd w:val="clear" w:color="auto" w:fill="auto"/>
            <w:vAlign w:val="center"/>
            <w:hideMark/>
          </w:tcPr>
          <w:p w:rsidR="008D4E73" w:rsidRPr="00BA0F95" w:rsidRDefault="008D4E73" w:rsidP="008D4E73">
            <w:pPr>
              <w:spacing w:after="0" w:line="240" w:lineRule="auto"/>
              <w:rPr>
                <w:rFonts w:ascii="Times New Roman" w:hAnsi="Times New Roman"/>
                <w:b/>
                <w:bCs/>
                <w:szCs w:val="24"/>
              </w:rPr>
            </w:pPr>
          </w:p>
        </w:tc>
        <w:tc>
          <w:tcPr>
            <w:tcW w:w="805" w:type="dxa"/>
            <w:shd w:val="clear" w:color="auto" w:fill="auto"/>
            <w:noWrap/>
            <w:vAlign w:val="center"/>
            <w:hideMark/>
          </w:tcPr>
          <w:p w:rsidR="008D4E73" w:rsidRPr="00BA0F95" w:rsidRDefault="008D4E73" w:rsidP="008D4E73">
            <w:pPr>
              <w:spacing w:after="0" w:line="240" w:lineRule="auto"/>
              <w:rPr>
                <w:rFonts w:ascii="Times New Roman" w:hAnsi="Times New Roman"/>
                <w:b/>
                <w:bCs/>
                <w:szCs w:val="24"/>
              </w:rPr>
            </w:pPr>
            <w:r w:rsidRPr="00BA0F95">
              <w:rPr>
                <w:rFonts w:ascii="Times New Roman" w:hAnsi="Times New Roman"/>
                <w:b/>
                <w:bCs/>
                <w:szCs w:val="24"/>
              </w:rPr>
              <w:t>2018</w:t>
            </w:r>
          </w:p>
        </w:tc>
        <w:tc>
          <w:tcPr>
            <w:tcW w:w="918" w:type="dxa"/>
            <w:gridSpan w:val="2"/>
            <w:shd w:val="clear" w:color="auto" w:fill="auto"/>
            <w:noWrap/>
            <w:vAlign w:val="center"/>
            <w:hideMark/>
          </w:tcPr>
          <w:p w:rsidR="008D4E73" w:rsidRPr="00BA0F95" w:rsidRDefault="008D4E73" w:rsidP="008D4E73">
            <w:pPr>
              <w:spacing w:after="0" w:line="240" w:lineRule="auto"/>
              <w:rPr>
                <w:rFonts w:ascii="Times New Roman" w:hAnsi="Times New Roman"/>
                <w:b/>
                <w:bCs/>
                <w:szCs w:val="24"/>
              </w:rPr>
            </w:pPr>
            <w:r w:rsidRPr="00BA0F95">
              <w:rPr>
                <w:rFonts w:ascii="Times New Roman" w:hAnsi="Times New Roman"/>
                <w:b/>
                <w:bCs/>
                <w:szCs w:val="24"/>
              </w:rPr>
              <w:t>2019</w:t>
            </w:r>
          </w:p>
        </w:tc>
        <w:tc>
          <w:tcPr>
            <w:tcW w:w="875" w:type="dxa"/>
            <w:vAlign w:val="center"/>
          </w:tcPr>
          <w:p w:rsidR="008D4E73" w:rsidRPr="00BA0F95" w:rsidRDefault="008D4E73" w:rsidP="008D4E73">
            <w:pPr>
              <w:spacing w:after="0" w:line="240" w:lineRule="auto"/>
              <w:rPr>
                <w:rFonts w:ascii="Times New Roman" w:hAnsi="Times New Roman"/>
                <w:b/>
                <w:bCs/>
                <w:szCs w:val="24"/>
              </w:rPr>
            </w:pPr>
            <w:r w:rsidRPr="00BA0F95">
              <w:rPr>
                <w:rFonts w:ascii="Times New Roman" w:hAnsi="Times New Roman"/>
                <w:b/>
                <w:bCs/>
                <w:szCs w:val="24"/>
              </w:rPr>
              <w:t>2020</w:t>
            </w:r>
          </w:p>
        </w:tc>
        <w:tc>
          <w:tcPr>
            <w:tcW w:w="847" w:type="dxa"/>
            <w:vAlign w:val="center"/>
          </w:tcPr>
          <w:p w:rsidR="008D4E73" w:rsidRPr="00BA0F95" w:rsidRDefault="008D4E73" w:rsidP="008D4E73">
            <w:pPr>
              <w:spacing w:after="0" w:line="240" w:lineRule="auto"/>
              <w:rPr>
                <w:rFonts w:ascii="Times New Roman" w:hAnsi="Times New Roman"/>
                <w:b/>
                <w:bCs/>
                <w:szCs w:val="24"/>
              </w:rPr>
            </w:pPr>
            <w:r w:rsidRPr="00BA0F95">
              <w:rPr>
                <w:rFonts w:ascii="Times New Roman" w:hAnsi="Times New Roman"/>
                <w:b/>
                <w:bCs/>
                <w:szCs w:val="24"/>
              </w:rPr>
              <w:t>2021</w:t>
            </w:r>
          </w:p>
        </w:tc>
        <w:tc>
          <w:tcPr>
            <w:tcW w:w="918" w:type="dxa"/>
            <w:vAlign w:val="center"/>
          </w:tcPr>
          <w:p w:rsidR="008D4E73" w:rsidRPr="00BA0F95" w:rsidRDefault="008D4E73" w:rsidP="008D4E73">
            <w:pPr>
              <w:spacing w:after="0" w:line="240" w:lineRule="auto"/>
              <w:rPr>
                <w:rFonts w:ascii="Times New Roman" w:hAnsi="Times New Roman"/>
                <w:b/>
                <w:bCs/>
                <w:szCs w:val="24"/>
              </w:rPr>
            </w:pPr>
            <w:r w:rsidRPr="00BA0F95">
              <w:rPr>
                <w:rFonts w:ascii="Times New Roman" w:hAnsi="Times New Roman"/>
                <w:b/>
                <w:bCs/>
                <w:szCs w:val="24"/>
              </w:rPr>
              <w:t>2022</w:t>
            </w:r>
          </w:p>
        </w:tc>
        <w:tc>
          <w:tcPr>
            <w:tcW w:w="845" w:type="dxa"/>
            <w:vAlign w:val="center"/>
          </w:tcPr>
          <w:p w:rsidR="008D4E73" w:rsidRPr="00BA0F95" w:rsidRDefault="008D4E73" w:rsidP="008D4E73">
            <w:pPr>
              <w:spacing w:after="0" w:line="240" w:lineRule="auto"/>
              <w:rPr>
                <w:rFonts w:ascii="Times New Roman" w:hAnsi="Times New Roman"/>
                <w:b/>
                <w:bCs/>
                <w:szCs w:val="24"/>
              </w:rPr>
            </w:pPr>
            <w:r w:rsidRPr="00BA0F95">
              <w:rPr>
                <w:rFonts w:ascii="Times New Roman" w:hAnsi="Times New Roman"/>
                <w:b/>
                <w:bCs/>
                <w:szCs w:val="24"/>
              </w:rPr>
              <w:t>2023</w:t>
            </w:r>
          </w:p>
        </w:tc>
      </w:tr>
      <w:tr w:rsidR="008D4E73" w:rsidRPr="00BA0F95" w:rsidTr="000A3BDB">
        <w:trPr>
          <w:gridAfter w:val="1"/>
          <w:wAfter w:w="14" w:type="dxa"/>
          <w:trHeight w:val="632"/>
        </w:trPr>
        <w:tc>
          <w:tcPr>
            <w:tcW w:w="1478" w:type="dxa"/>
            <w:shd w:val="clear" w:color="auto" w:fill="auto"/>
            <w:vAlign w:val="center"/>
          </w:tcPr>
          <w:p w:rsidR="008D4E73" w:rsidRPr="00BA0F95" w:rsidRDefault="008D4E73" w:rsidP="008F3D60">
            <w:pPr>
              <w:spacing w:after="0" w:line="240" w:lineRule="auto"/>
              <w:rPr>
                <w:rFonts w:ascii="Times New Roman" w:hAnsi="Times New Roman"/>
                <w:b/>
                <w:bCs/>
                <w:color w:val="FF0000"/>
                <w:szCs w:val="24"/>
              </w:rPr>
            </w:pPr>
            <w:r w:rsidRPr="00BA0F95">
              <w:rPr>
                <w:rFonts w:ascii="Times New Roman" w:hAnsi="Times New Roman"/>
                <w:b/>
                <w:bCs/>
                <w:color w:val="FF0000"/>
                <w:szCs w:val="24"/>
              </w:rPr>
              <w:t>PG.</w:t>
            </w:r>
            <w:r w:rsidR="008F3D60" w:rsidRPr="00BA0F95">
              <w:rPr>
                <w:rFonts w:ascii="Times New Roman" w:hAnsi="Times New Roman"/>
                <w:b/>
                <w:bCs/>
                <w:color w:val="FF0000"/>
                <w:szCs w:val="24"/>
              </w:rPr>
              <w:t>3</w:t>
            </w:r>
            <w:r w:rsidRPr="00BA0F95">
              <w:rPr>
                <w:rFonts w:ascii="Times New Roman" w:hAnsi="Times New Roman"/>
                <w:b/>
                <w:bCs/>
                <w:color w:val="FF0000"/>
                <w:szCs w:val="24"/>
              </w:rPr>
              <w:t>.1.a</w:t>
            </w:r>
            <w:r w:rsidR="000F0F13">
              <w:rPr>
                <w:rFonts w:ascii="Times New Roman" w:hAnsi="Times New Roman"/>
                <w:b/>
                <w:bCs/>
                <w:color w:val="FF0000"/>
                <w:szCs w:val="24"/>
              </w:rPr>
              <w:t>.</w:t>
            </w:r>
          </w:p>
        </w:tc>
        <w:tc>
          <w:tcPr>
            <w:tcW w:w="4240" w:type="dxa"/>
            <w:shd w:val="clear" w:color="auto" w:fill="auto"/>
            <w:vAlign w:val="center"/>
          </w:tcPr>
          <w:p w:rsidR="008D4E73" w:rsidRPr="00BA0F95" w:rsidRDefault="00AE07E9" w:rsidP="008D4E73">
            <w:pPr>
              <w:spacing w:after="0" w:line="240" w:lineRule="auto"/>
              <w:rPr>
                <w:rFonts w:ascii="Times New Roman" w:hAnsi="Times New Roman"/>
                <w:szCs w:val="24"/>
              </w:rPr>
            </w:pPr>
            <w:r w:rsidRPr="00BA0F95">
              <w:rPr>
                <w:rFonts w:ascii="Times New Roman" w:hAnsi="Times New Roman"/>
                <w:szCs w:val="24"/>
              </w:rPr>
              <w:t xml:space="preserve">İş sağlığı ve güvenliği konusunda eğitim </w:t>
            </w:r>
            <w:r w:rsidR="00DF3AA7" w:rsidRPr="00BA0F95">
              <w:rPr>
                <w:rFonts w:ascii="Times New Roman" w:hAnsi="Times New Roman"/>
                <w:szCs w:val="24"/>
              </w:rPr>
              <w:t>alan personel</w:t>
            </w:r>
            <w:r w:rsidRPr="00BA0F95">
              <w:rPr>
                <w:rFonts w:ascii="Times New Roman" w:hAnsi="Times New Roman"/>
                <w:szCs w:val="24"/>
              </w:rPr>
              <w:t xml:space="preserve"> (sayı)</w:t>
            </w:r>
          </w:p>
        </w:tc>
        <w:tc>
          <w:tcPr>
            <w:tcW w:w="805" w:type="dxa"/>
            <w:shd w:val="clear" w:color="auto" w:fill="auto"/>
            <w:noWrap/>
            <w:vAlign w:val="center"/>
          </w:tcPr>
          <w:p w:rsidR="007E4A2E" w:rsidRDefault="007E4A2E" w:rsidP="007E4A2E">
            <w:pPr>
              <w:spacing w:after="0" w:line="240" w:lineRule="auto"/>
              <w:jc w:val="mediumKashida"/>
              <w:rPr>
                <w:rFonts w:ascii="Times New Roman" w:hAnsi="Times New Roman"/>
                <w:szCs w:val="24"/>
              </w:rPr>
            </w:pPr>
          </w:p>
          <w:p w:rsidR="008D4E73" w:rsidRPr="00BA0F95" w:rsidRDefault="000630C9" w:rsidP="007E4A2E">
            <w:pPr>
              <w:spacing w:after="0" w:line="240" w:lineRule="auto"/>
              <w:jc w:val="mediumKashida"/>
              <w:rPr>
                <w:rFonts w:ascii="Times New Roman" w:hAnsi="Times New Roman"/>
                <w:szCs w:val="24"/>
              </w:rPr>
            </w:pPr>
            <w:r w:rsidRPr="00BA0F95">
              <w:rPr>
                <w:rFonts w:ascii="Times New Roman" w:hAnsi="Times New Roman"/>
                <w:szCs w:val="24"/>
              </w:rPr>
              <w:t>62</w:t>
            </w:r>
          </w:p>
        </w:tc>
        <w:tc>
          <w:tcPr>
            <w:tcW w:w="918" w:type="dxa"/>
            <w:gridSpan w:val="2"/>
            <w:shd w:val="clear" w:color="auto" w:fill="auto"/>
            <w:noWrap/>
            <w:vAlign w:val="center"/>
          </w:tcPr>
          <w:p w:rsidR="007E4A2E" w:rsidRDefault="007E4A2E" w:rsidP="007E4A2E">
            <w:pPr>
              <w:spacing w:after="0" w:line="240" w:lineRule="auto"/>
              <w:jc w:val="mediumKashida"/>
              <w:rPr>
                <w:rFonts w:ascii="Times New Roman" w:hAnsi="Times New Roman"/>
                <w:szCs w:val="24"/>
              </w:rPr>
            </w:pPr>
          </w:p>
          <w:p w:rsidR="008D4E73" w:rsidRPr="00BA0F95" w:rsidRDefault="000630C9" w:rsidP="007E4A2E">
            <w:pPr>
              <w:spacing w:after="0" w:line="240" w:lineRule="auto"/>
              <w:jc w:val="mediumKashida"/>
              <w:rPr>
                <w:rFonts w:ascii="Times New Roman" w:hAnsi="Times New Roman"/>
                <w:szCs w:val="24"/>
              </w:rPr>
            </w:pPr>
            <w:r w:rsidRPr="00BA0F95">
              <w:rPr>
                <w:rFonts w:ascii="Times New Roman" w:hAnsi="Times New Roman"/>
                <w:szCs w:val="24"/>
              </w:rPr>
              <w:t>62</w:t>
            </w:r>
          </w:p>
        </w:tc>
        <w:tc>
          <w:tcPr>
            <w:tcW w:w="875" w:type="dxa"/>
          </w:tcPr>
          <w:p w:rsidR="007E4A2E" w:rsidRDefault="007E4A2E" w:rsidP="007E4A2E">
            <w:pPr>
              <w:spacing w:after="0" w:line="240" w:lineRule="auto"/>
              <w:jc w:val="mediumKashida"/>
              <w:rPr>
                <w:rFonts w:ascii="Times New Roman" w:hAnsi="Times New Roman"/>
                <w:szCs w:val="24"/>
              </w:rPr>
            </w:pPr>
          </w:p>
          <w:p w:rsidR="008D4E73" w:rsidRPr="00BA0F95" w:rsidRDefault="000630C9" w:rsidP="007E4A2E">
            <w:pPr>
              <w:spacing w:after="0" w:line="240" w:lineRule="auto"/>
              <w:jc w:val="mediumKashida"/>
              <w:rPr>
                <w:rFonts w:ascii="Times New Roman" w:hAnsi="Times New Roman"/>
                <w:szCs w:val="24"/>
              </w:rPr>
            </w:pPr>
            <w:r w:rsidRPr="00BA0F95">
              <w:rPr>
                <w:rFonts w:ascii="Times New Roman" w:hAnsi="Times New Roman"/>
                <w:szCs w:val="24"/>
              </w:rPr>
              <w:t>62</w:t>
            </w:r>
          </w:p>
        </w:tc>
        <w:tc>
          <w:tcPr>
            <w:tcW w:w="847" w:type="dxa"/>
          </w:tcPr>
          <w:p w:rsidR="007E4A2E" w:rsidRDefault="007E4A2E" w:rsidP="007E4A2E">
            <w:pPr>
              <w:spacing w:after="0" w:line="240" w:lineRule="auto"/>
              <w:jc w:val="mediumKashida"/>
              <w:rPr>
                <w:rFonts w:ascii="Times New Roman" w:hAnsi="Times New Roman"/>
                <w:szCs w:val="24"/>
              </w:rPr>
            </w:pPr>
          </w:p>
          <w:p w:rsidR="008D4E73" w:rsidRPr="00BA0F95" w:rsidRDefault="000630C9" w:rsidP="007E4A2E">
            <w:pPr>
              <w:spacing w:after="0" w:line="240" w:lineRule="auto"/>
              <w:jc w:val="mediumKashida"/>
              <w:rPr>
                <w:rFonts w:ascii="Times New Roman" w:hAnsi="Times New Roman"/>
                <w:szCs w:val="24"/>
              </w:rPr>
            </w:pPr>
            <w:r w:rsidRPr="00BA0F95">
              <w:rPr>
                <w:rFonts w:ascii="Times New Roman" w:hAnsi="Times New Roman"/>
                <w:szCs w:val="24"/>
              </w:rPr>
              <w:t>62</w:t>
            </w:r>
          </w:p>
        </w:tc>
        <w:tc>
          <w:tcPr>
            <w:tcW w:w="918" w:type="dxa"/>
          </w:tcPr>
          <w:p w:rsidR="007E4A2E" w:rsidRDefault="007E4A2E" w:rsidP="007E4A2E">
            <w:pPr>
              <w:spacing w:after="0" w:line="240" w:lineRule="auto"/>
              <w:jc w:val="mediumKashida"/>
              <w:rPr>
                <w:rFonts w:ascii="Times New Roman" w:hAnsi="Times New Roman"/>
                <w:szCs w:val="24"/>
              </w:rPr>
            </w:pPr>
          </w:p>
          <w:p w:rsidR="008D4E73" w:rsidRPr="00BA0F95" w:rsidRDefault="000630C9" w:rsidP="007E4A2E">
            <w:pPr>
              <w:spacing w:after="0" w:line="240" w:lineRule="auto"/>
              <w:jc w:val="mediumKashida"/>
              <w:rPr>
                <w:rFonts w:ascii="Times New Roman" w:hAnsi="Times New Roman"/>
                <w:szCs w:val="24"/>
              </w:rPr>
            </w:pPr>
            <w:r w:rsidRPr="00BA0F95">
              <w:rPr>
                <w:rFonts w:ascii="Times New Roman" w:hAnsi="Times New Roman"/>
                <w:szCs w:val="24"/>
              </w:rPr>
              <w:t>62</w:t>
            </w:r>
          </w:p>
        </w:tc>
        <w:tc>
          <w:tcPr>
            <w:tcW w:w="845" w:type="dxa"/>
          </w:tcPr>
          <w:p w:rsidR="007E4A2E" w:rsidRDefault="007E4A2E" w:rsidP="007E4A2E">
            <w:pPr>
              <w:spacing w:after="0" w:line="240" w:lineRule="auto"/>
              <w:jc w:val="mediumKashida"/>
              <w:rPr>
                <w:rFonts w:ascii="Times New Roman" w:hAnsi="Times New Roman"/>
                <w:szCs w:val="24"/>
              </w:rPr>
            </w:pPr>
          </w:p>
          <w:p w:rsidR="008D4E73" w:rsidRPr="00BA0F95" w:rsidRDefault="000630C9" w:rsidP="007E4A2E">
            <w:pPr>
              <w:spacing w:after="0" w:line="240" w:lineRule="auto"/>
              <w:jc w:val="mediumKashida"/>
              <w:rPr>
                <w:rFonts w:ascii="Times New Roman" w:hAnsi="Times New Roman"/>
                <w:szCs w:val="24"/>
              </w:rPr>
            </w:pPr>
            <w:r w:rsidRPr="00BA0F95">
              <w:rPr>
                <w:rFonts w:ascii="Times New Roman" w:hAnsi="Times New Roman"/>
                <w:szCs w:val="24"/>
              </w:rPr>
              <w:t>62</w:t>
            </w:r>
          </w:p>
        </w:tc>
      </w:tr>
      <w:tr w:rsidR="008D4E73" w:rsidRPr="00BA0F95" w:rsidTr="000A3BDB">
        <w:trPr>
          <w:gridAfter w:val="1"/>
          <w:wAfter w:w="14" w:type="dxa"/>
          <w:trHeight w:val="632"/>
        </w:trPr>
        <w:tc>
          <w:tcPr>
            <w:tcW w:w="1478" w:type="dxa"/>
            <w:shd w:val="clear" w:color="auto" w:fill="auto"/>
            <w:vAlign w:val="center"/>
          </w:tcPr>
          <w:p w:rsidR="008D4E73" w:rsidRPr="00BA0F95" w:rsidRDefault="008D4E73" w:rsidP="008F3D60">
            <w:pPr>
              <w:rPr>
                <w:rFonts w:ascii="Times New Roman" w:hAnsi="Times New Roman"/>
                <w:szCs w:val="24"/>
              </w:rPr>
            </w:pPr>
            <w:r w:rsidRPr="00BA0F95">
              <w:rPr>
                <w:rFonts w:ascii="Times New Roman" w:hAnsi="Times New Roman"/>
                <w:b/>
                <w:bCs/>
                <w:color w:val="FF0000"/>
                <w:szCs w:val="24"/>
              </w:rPr>
              <w:t>PG.</w:t>
            </w:r>
            <w:r w:rsidR="008F3D60" w:rsidRPr="00BA0F95">
              <w:rPr>
                <w:rFonts w:ascii="Times New Roman" w:hAnsi="Times New Roman"/>
                <w:b/>
                <w:bCs/>
                <w:color w:val="FF0000"/>
                <w:szCs w:val="24"/>
              </w:rPr>
              <w:t>3</w:t>
            </w:r>
            <w:r w:rsidRPr="00BA0F95">
              <w:rPr>
                <w:rFonts w:ascii="Times New Roman" w:hAnsi="Times New Roman"/>
                <w:b/>
                <w:bCs/>
                <w:color w:val="FF0000"/>
                <w:szCs w:val="24"/>
              </w:rPr>
              <w:t>.</w:t>
            </w:r>
            <w:r w:rsidR="00B754B6" w:rsidRPr="00BA0F95">
              <w:rPr>
                <w:rFonts w:ascii="Times New Roman" w:hAnsi="Times New Roman"/>
                <w:b/>
                <w:bCs/>
                <w:color w:val="FF0000"/>
                <w:szCs w:val="24"/>
              </w:rPr>
              <w:t>1</w:t>
            </w:r>
            <w:r w:rsidRPr="00BA0F95">
              <w:rPr>
                <w:rFonts w:ascii="Times New Roman" w:hAnsi="Times New Roman"/>
                <w:b/>
                <w:bCs/>
                <w:color w:val="FF0000"/>
                <w:szCs w:val="24"/>
              </w:rPr>
              <w:t>.b</w:t>
            </w:r>
            <w:r w:rsidR="000F0F13">
              <w:rPr>
                <w:rFonts w:ascii="Times New Roman" w:hAnsi="Times New Roman"/>
                <w:b/>
                <w:bCs/>
                <w:color w:val="FF0000"/>
                <w:szCs w:val="24"/>
              </w:rPr>
              <w:t>.</w:t>
            </w:r>
          </w:p>
        </w:tc>
        <w:tc>
          <w:tcPr>
            <w:tcW w:w="4240" w:type="dxa"/>
            <w:shd w:val="clear" w:color="auto" w:fill="auto"/>
            <w:vAlign w:val="center"/>
          </w:tcPr>
          <w:p w:rsidR="008D4E73" w:rsidRPr="00BA0F95" w:rsidRDefault="00AE07E9" w:rsidP="008D4E73">
            <w:pPr>
              <w:spacing w:after="0" w:line="240" w:lineRule="auto"/>
              <w:rPr>
                <w:rFonts w:ascii="Times New Roman" w:hAnsi="Times New Roman"/>
                <w:szCs w:val="24"/>
              </w:rPr>
            </w:pPr>
            <w:r w:rsidRPr="00BA0F95">
              <w:rPr>
                <w:rFonts w:ascii="Times New Roman" w:hAnsi="Times New Roman"/>
                <w:szCs w:val="24"/>
              </w:rPr>
              <w:t>Kurumsal İletişim konusunda alanında uzman kişilerden verilen seminer (sayı)</w:t>
            </w:r>
          </w:p>
        </w:tc>
        <w:tc>
          <w:tcPr>
            <w:tcW w:w="805" w:type="dxa"/>
            <w:shd w:val="clear" w:color="auto" w:fill="auto"/>
            <w:noWrap/>
            <w:vAlign w:val="center"/>
          </w:tcPr>
          <w:p w:rsidR="007E4A2E" w:rsidRDefault="007E4A2E" w:rsidP="007E4A2E">
            <w:pPr>
              <w:spacing w:after="0" w:line="240" w:lineRule="auto"/>
              <w:jc w:val="mediumKashida"/>
              <w:rPr>
                <w:rFonts w:ascii="Times New Roman" w:hAnsi="Times New Roman"/>
                <w:szCs w:val="24"/>
              </w:rPr>
            </w:pPr>
          </w:p>
          <w:p w:rsidR="008D4E73" w:rsidRPr="00BA0F95" w:rsidRDefault="000630C9" w:rsidP="007E4A2E">
            <w:pPr>
              <w:spacing w:after="0" w:line="240" w:lineRule="auto"/>
              <w:jc w:val="mediumKashida"/>
              <w:rPr>
                <w:rFonts w:ascii="Times New Roman" w:hAnsi="Times New Roman"/>
                <w:szCs w:val="24"/>
              </w:rPr>
            </w:pPr>
            <w:r w:rsidRPr="00BA0F95">
              <w:rPr>
                <w:rFonts w:ascii="Times New Roman" w:hAnsi="Times New Roman"/>
                <w:szCs w:val="24"/>
              </w:rPr>
              <w:t>0</w:t>
            </w:r>
          </w:p>
        </w:tc>
        <w:tc>
          <w:tcPr>
            <w:tcW w:w="918" w:type="dxa"/>
            <w:gridSpan w:val="2"/>
            <w:shd w:val="clear" w:color="auto" w:fill="auto"/>
            <w:noWrap/>
            <w:vAlign w:val="center"/>
          </w:tcPr>
          <w:p w:rsidR="007E4A2E" w:rsidRDefault="007E4A2E" w:rsidP="007E4A2E">
            <w:pPr>
              <w:spacing w:after="0" w:line="240" w:lineRule="auto"/>
              <w:jc w:val="mediumKashida"/>
              <w:rPr>
                <w:rFonts w:ascii="Times New Roman" w:hAnsi="Times New Roman"/>
                <w:szCs w:val="24"/>
              </w:rPr>
            </w:pPr>
          </w:p>
          <w:p w:rsidR="008D4E73" w:rsidRPr="00BA0F95" w:rsidRDefault="000630C9" w:rsidP="007E4A2E">
            <w:pPr>
              <w:spacing w:after="0" w:line="240" w:lineRule="auto"/>
              <w:jc w:val="mediumKashida"/>
              <w:rPr>
                <w:rFonts w:ascii="Times New Roman" w:hAnsi="Times New Roman"/>
                <w:szCs w:val="24"/>
              </w:rPr>
            </w:pPr>
            <w:r w:rsidRPr="00BA0F95">
              <w:rPr>
                <w:rFonts w:ascii="Times New Roman" w:hAnsi="Times New Roman"/>
                <w:szCs w:val="24"/>
              </w:rPr>
              <w:t>1</w:t>
            </w:r>
          </w:p>
        </w:tc>
        <w:tc>
          <w:tcPr>
            <w:tcW w:w="875" w:type="dxa"/>
          </w:tcPr>
          <w:p w:rsidR="007E4A2E" w:rsidRDefault="007E4A2E" w:rsidP="007E4A2E">
            <w:pPr>
              <w:spacing w:after="0" w:line="240" w:lineRule="auto"/>
              <w:jc w:val="mediumKashida"/>
              <w:rPr>
                <w:rFonts w:ascii="Times New Roman" w:hAnsi="Times New Roman"/>
                <w:szCs w:val="24"/>
              </w:rPr>
            </w:pPr>
          </w:p>
          <w:p w:rsidR="008D4E73" w:rsidRPr="00BA0F95" w:rsidRDefault="000630C9" w:rsidP="007E4A2E">
            <w:pPr>
              <w:spacing w:after="0" w:line="240" w:lineRule="auto"/>
              <w:jc w:val="mediumKashida"/>
              <w:rPr>
                <w:rFonts w:ascii="Times New Roman" w:hAnsi="Times New Roman"/>
                <w:szCs w:val="24"/>
              </w:rPr>
            </w:pPr>
            <w:r w:rsidRPr="00BA0F95">
              <w:rPr>
                <w:rFonts w:ascii="Times New Roman" w:hAnsi="Times New Roman"/>
                <w:szCs w:val="24"/>
              </w:rPr>
              <w:t>1</w:t>
            </w:r>
          </w:p>
        </w:tc>
        <w:tc>
          <w:tcPr>
            <w:tcW w:w="847" w:type="dxa"/>
          </w:tcPr>
          <w:p w:rsidR="007E4A2E" w:rsidRDefault="007E4A2E" w:rsidP="007E4A2E">
            <w:pPr>
              <w:spacing w:after="0" w:line="240" w:lineRule="auto"/>
              <w:jc w:val="mediumKashida"/>
              <w:rPr>
                <w:rFonts w:ascii="Times New Roman" w:hAnsi="Times New Roman"/>
                <w:szCs w:val="24"/>
              </w:rPr>
            </w:pPr>
          </w:p>
          <w:p w:rsidR="008D4E73" w:rsidRPr="00BA0F95" w:rsidRDefault="000630C9" w:rsidP="007E4A2E">
            <w:pPr>
              <w:spacing w:after="0" w:line="240" w:lineRule="auto"/>
              <w:jc w:val="mediumKashida"/>
              <w:rPr>
                <w:rFonts w:ascii="Times New Roman" w:hAnsi="Times New Roman"/>
                <w:szCs w:val="24"/>
              </w:rPr>
            </w:pPr>
            <w:r w:rsidRPr="00BA0F95">
              <w:rPr>
                <w:rFonts w:ascii="Times New Roman" w:hAnsi="Times New Roman"/>
                <w:szCs w:val="24"/>
              </w:rPr>
              <w:t>2</w:t>
            </w:r>
          </w:p>
        </w:tc>
        <w:tc>
          <w:tcPr>
            <w:tcW w:w="918" w:type="dxa"/>
          </w:tcPr>
          <w:p w:rsidR="007E4A2E" w:rsidRDefault="007E4A2E" w:rsidP="007E4A2E">
            <w:pPr>
              <w:spacing w:after="0" w:line="240" w:lineRule="auto"/>
              <w:jc w:val="mediumKashida"/>
              <w:rPr>
                <w:rFonts w:ascii="Times New Roman" w:hAnsi="Times New Roman"/>
                <w:szCs w:val="24"/>
              </w:rPr>
            </w:pPr>
          </w:p>
          <w:p w:rsidR="008D4E73" w:rsidRPr="00BA0F95" w:rsidRDefault="000630C9" w:rsidP="007E4A2E">
            <w:pPr>
              <w:spacing w:after="0" w:line="240" w:lineRule="auto"/>
              <w:jc w:val="mediumKashida"/>
              <w:rPr>
                <w:rFonts w:ascii="Times New Roman" w:hAnsi="Times New Roman"/>
                <w:szCs w:val="24"/>
              </w:rPr>
            </w:pPr>
            <w:r w:rsidRPr="00BA0F95">
              <w:rPr>
                <w:rFonts w:ascii="Times New Roman" w:hAnsi="Times New Roman"/>
                <w:szCs w:val="24"/>
              </w:rPr>
              <w:t>2</w:t>
            </w:r>
          </w:p>
        </w:tc>
        <w:tc>
          <w:tcPr>
            <w:tcW w:w="845" w:type="dxa"/>
          </w:tcPr>
          <w:p w:rsidR="007E4A2E" w:rsidRDefault="007E4A2E" w:rsidP="007E4A2E">
            <w:pPr>
              <w:spacing w:after="0" w:line="240" w:lineRule="auto"/>
              <w:jc w:val="mediumKashida"/>
              <w:rPr>
                <w:rFonts w:ascii="Times New Roman" w:hAnsi="Times New Roman"/>
                <w:szCs w:val="24"/>
              </w:rPr>
            </w:pPr>
          </w:p>
          <w:p w:rsidR="008D4E73" w:rsidRPr="00BA0F95" w:rsidRDefault="000630C9" w:rsidP="007E4A2E">
            <w:pPr>
              <w:spacing w:after="0" w:line="240" w:lineRule="auto"/>
              <w:jc w:val="mediumKashida"/>
              <w:rPr>
                <w:rFonts w:ascii="Times New Roman" w:hAnsi="Times New Roman"/>
                <w:szCs w:val="24"/>
              </w:rPr>
            </w:pPr>
            <w:r w:rsidRPr="00BA0F95">
              <w:rPr>
                <w:rFonts w:ascii="Times New Roman" w:hAnsi="Times New Roman"/>
                <w:szCs w:val="24"/>
              </w:rPr>
              <w:t>2</w:t>
            </w:r>
          </w:p>
        </w:tc>
      </w:tr>
      <w:tr w:rsidR="008D4E73" w:rsidRPr="00BA0F95" w:rsidTr="000A3BDB">
        <w:trPr>
          <w:gridAfter w:val="1"/>
          <w:wAfter w:w="14" w:type="dxa"/>
          <w:trHeight w:val="632"/>
        </w:trPr>
        <w:tc>
          <w:tcPr>
            <w:tcW w:w="1478" w:type="dxa"/>
            <w:shd w:val="clear" w:color="auto" w:fill="auto"/>
            <w:vAlign w:val="center"/>
          </w:tcPr>
          <w:p w:rsidR="008D4E73" w:rsidRPr="00BA0F95" w:rsidRDefault="008D4E73" w:rsidP="008F3D60">
            <w:pPr>
              <w:rPr>
                <w:rFonts w:ascii="Times New Roman" w:hAnsi="Times New Roman"/>
                <w:szCs w:val="24"/>
              </w:rPr>
            </w:pPr>
            <w:r w:rsidRPr="00BA0F95">
              <w:rPr>
                <w:rFonts w:ascii="Times New Roman" w:hAnsi="Times New Roman"/>
                <w:b/>
                <w:bCs/>
                <w:color w:val="FF0000"/>
                <w:szCs w:val="24"/>
              </w:rPr>
              <w:t>PG.</w:t>
            </w:r>
            <w:r w:rsidR="008F3D60" w:rsidRPr="00BA0F95">
              <w:rPr>
                <w:rFonts w:ascii="Times New Roman" w:hAnsi="Times New Roman"/>
                <w:b/>
                <w:bCs/>
                <w:color w:val="FF0000"/>
                <w:szCs w:val="24"/>
              </w:rPr>
              <w:t>3</w:t>
            </w:r>
            <w:r w:rsidRPr="00BA0F95">
              <w:rPr>
                <w:rFonts w:ascii="Times New Roman" w:hAnsi="Times New Roman"/>
                <w:b/>
                <w:bCs/>
                <w:color w:val="FF0000"/>
                <w:szCs w:val="24"/>
              </w:rPr>
              <w:t>.</w:t>
            </w:r>
            <w:r w:rsidR="00B754B6" w:rsidRPr="00BA0F95">
              <w:rPr>
                <w:rFonts w:ascii="Times New Roman" w:hAnsi="Times New Roman"/>
                <w:b/>
                <w:bCs/>
                <w:color w:val="FF0000"/>
                <w:szCs w:val="24"/>
              </w:rPr>
              <w:t>1</w:t>
            </w:r>
            <w:r w:rsidRPr="00BA0F95">
              <w:rPr>
                <w:rFonts w:ascii="Times New Roman" w:hAnsi="Times New Roman"/>
                <w:b/>
                <w:bCs/>
                <w:color w:val="FF0000"/>
                <w:szCs w:val="24"/>
              </w:rPr>
              <w:t>.c.</w:t>
            </w:r>
          </w:p>
        </w:tc>
        <w:tc>
          <w:tcPr>
            <w:tcW w:w="4240" w:type="dxa"/>
            <w:shd w:val="clear" w:color="auto" w:fill="auto"/>
            <w:vAlign w:val="center"/>
          </w:tcPr>
          <w:p w:rsidR="008D4E73" w:rsidRPr="00BA0F95" w:rsidRDefault="003D458E" w:rsidP="008D4E73">
            <w:pPr>
              <w:spacing w:after="0" w:line="240" w:lineRule="auto"/>
              <w:rPr>
                <w:rFonts w:ascii="Times New Roman" w:hAnsi="Times New Roman"/>
                <w:szCs w:val="24"/>
              </w:rPr>
            </w:pPr>
            <w:r w:rsidRPr="00BA0F95">
              <w:rPr>
                <w:rFonts w:ascii="Times New Roman" w:hAnsi="Times New Roman"/>
                <w:szCs w:val="24"/>
              </w:rPr>
              <w:t>Öğretmen başına ortalama hizmet içi faaliyet sayısı</w:t>
            </w:r>
          </w:p>
        </w:tc>
        <w:tc>
          <w:tcPr>
            <w:tcW w:w="805" w:type="dxa"/>
            <w:shd w:val="clear" w:color="auto" w:fill="auto"/>
            <w:noWrap/>
            <w:vAlign w:val="center"/>
          </w:tcPr>
          <w:p w:rsidR="007E4A2E" w:rsidRDefault="007E4A2E" w:rsidP="007E4A2E">
            <w:pPr>
              <w:spacing w:after="0" w:line="240" w:lineRule="auto"/>
              <w:jc w:val="mediumKashida"/>
              <w:rPr>
                <w:rFonts w:ascii="Times New Roman" w:hAnsi="Times New Roman"/>
                <w:szCs w:val="24"/>
              </w:rPr>
            </w:pPr>
          </w:p>
          <w:p w:rsidR="008D4E73" w:rsidRPr="00BA0F95" w:rsidRDefault="0081070C" w:rsidP="007E4A2E">
            <w:pPr>
              <w:spacing w:after="0" w:line="240" w:lineRule="auto"/>
              <w:jc w:val="mediumKashida"/>
              <w:rPr>
                <w:rFonts w:ascii="Times New Roman" w:hAnsi="Times New Roman"/>
                <w:szCs w:val="24"/>
              </w:rPr>
            </w:pPr>
            <w:r w:rsidRPr="00BA0F95">
              <w:rPr>
                <w:rFonts w:ascii="Times New Roman" w:hAnsi="Times New Roman"/>
                <w:szCs w:val="24"/>
              </w:rPr>
              <w:t>0.2</w:t>
            </w:r>
          </w:p>
        </w:tc>
        <w:tc>
          <w:tcPr>
            <w:tcW w:w="918" w:type="dxa"/>
            <w:gridSpan w:val="2"/>
            <w:shd w:val="clear" w:color="auto" w:fill="auto"/>
            <w:noWrap/>
            <w:vAlign w:val="center"/>
          </w:tcPr>
          <w:p w:rsidR="007E4A2E" w:rsidRDefault="007E4A2E" w:rsidP="007E4A2E">
            <w:pPr>
              <w:spacing w:after="0" w:line="240" w:lineRule="auto"/>
              <w:jc w:val="mediumKashida"/>
              <w:rPr>
                <w:rFonts w:ascii="Times New Roman" w:hAnsi="Times New Roman"/>
                <w:szCs w:val="24"/>
              </w:rPr>
            </w:pPr>
          </w:p>
          <w:p w:rsidR="008D4E73" w:rsidRPr="00BA0F95" w:rsidRDefault="0081070C" w:rsidP="007E4A2E">
            <w:pPr>
              <w:spacing w:after="0" w:line="240" w:lineRule="auto"/>
              <w:jc w:val="mediumKashida"/>
              <w:rPr>
                <w:rFonts w:ascii="Times New Roman" w:hAnsi="Times New Roman"/>
                <w:szCs w:val="24"/>
              </w:rPr>
            </w:pPr>
            <w:r w:rsidRPr="00BA0F95">
              <w:rPr>
                <w:rFonts w:ascii="Times New Roman" w:hAnsi="Times New Roman"/>
                <w:szCs w:val="24"/>
              </w:rPr>
              <w:t>0.4</w:t>
            </w:r>
          </w:p>
        </w:tc>
        <w:tc>
          <w:tcPr>
            <w:tcW w:w="875" w:type="dxa"/>
          </w:tcPr>
          <w:p w:rsidR="007E4A2E" w:rsidRDefault="007E4A2E" w:rsidP="007E4A2E">
            <w:pPr>
              <w:spacing w:after="0" w:line="240" w:lineRule="auto"/>
              <w:jc w:val="mediumKashida"/>
              <w:rPr>
                <w:rFonts w:ascii="Times New Roman" w:hAnsi="Times New Roman"/>
                <w:szCs w:val="24"/>
              </w:rPr>
            </w:pPr>
          </w:p>
          <w:p w:rsidR="008D4E73" w:rsidRPr="00BA0F95" w:rsidRDefault="0081070C" w:rsidP="007E4A2E">
            <w:pPr>
              <w:spacing w:after="0" w:line="240" w:lineRule="auto"/>
              <w:jc w:val="mediumKashida"/>
              <w:rPr>
                <w:rFonts w:ascii="Times New Roman" w:hAnsi="Times New Roman"/>
                <w:szCs w:val="24"/>
              </w:rPr>
            </w:pPr>
            <w:r w:rsidRPr="00BA0F95">
              <w:rPr>
                <w:rFonts w:ascii="Times New Roman" w:hAnsi="Times New Roman"/>
                <w:szCs w:val="24"/>
              </w:rPr>
              <w:t>0.6</w:t>
            </w:r>
          </w:p>
        </w:tc>
        <w:tc>
          <w:tcPr>
            <w:tcW w:w="847" w:type="dxa"/>
          </w:tcPr>
          <w:p w:rsidR="007E4A2E" w:rsidRDefault="007E4A2E" w:rsidP="007E4A2E">
            <w:pPr>
              <w:spacing w:after="0" w:line="240" w:lineRule="auto"/>
              <w:jc w:val="mediumKashida"/>
              <w:rPr>
                <w:rFonts w:ascii="Times New Roman" w:hAnsi="Times New Roman"/>
                <w:szCs w:val="24"/>
              </w:rPr>
            </w:pPr>
          </w:p>
          <w:p w:rsidR="008D4E73" w:rsidRPr="00BA0F95" w:rsidRDefault="0081070C" w:rsidP="007E4A2E">
            <w:pPr>
              <w:spacing w:after="0" w:line="240" w:lineRule="auto"/>
              <w:jc w:val="mediumKashida"/>
              <w:rPr>
                <w:rFonts w:ascii="Times New Roman" w:hAnsi="Times New Roman"/>
                <w:szCs w:val="24"/>
              </w:rPr>
            </w:pPr>
            <w:r w:rsidRPr="00BA0F95">
              <w:rPr>
                <w:rFonts w:ascii="Times New Roman" w:hAnsi="Times New Roman"/>
                <w:szCs w:val="24"/>
              </w:rPr>
              <w:t>0.7</w:t>
            </w:r>
          </w:p>
        </w:tc>
        <w:tc>
          <w:tcPr>
            <w:tcW w:w="918" w:type="dxa"/>
          </w:tcPr>
          <w:p w:rsidR="007E4A2E" w:rsidRDefault="007E4A2E" w:rsidP="007E4A2E">
            <w:pPr>
              <w:spacing w:after="0" w:line="240" w:lineRule="auto"/>
              <w:jc w:val="mediumKashida"/>
              <w:rPr>
                <w:rFonts w:ascii="Times New Roman" w:hAnsi="Times New Roman"/>
                <w:szCs w:val="24"/>
              </w:rPr>
            </w:pPr>
          </w:p>
          <w:p w:rsidR="008D4E73" w:rsidRPr="00BA0F95" w:rsidRDefault="0081070C" w:rsidP="007E4A2E">
            <w:pPr>
              <w:spacing w:after="0" w:line="240" w:lineRule="auto"/>
              <w:jc w:val="mediumKashida"/>
              <w:rPr>
                <w:rFonts w:ascii="Times New Roman" w:hAnsi="Times New Roman"/>
                <w:szCs w:val="24"/>
              </w:rPr>
            </w:pPr>
            <w:r w:rsidRPr="00BA0F95">
              <w:rPr>
                <w:rFonts w:ascii="Times New Roman" w:hAnsi="Times New Roman"/>
                <w:szCs w:val="24"/>
              </w:rPr>
              <w:t>0.8</w:t>
            </w:r>
          </w:p>
        </w:tc>
        <w:tc>
          <w:tcPr>
            <w:tcW w:w="845" w:type="dxa"/>
          </w:tcPr>
          <w:p w:rsidR="007E4A2E" w:rsidRDefault="007E4A2E" w:rsidP="007E4A2E">
            <w:pPr>
              <w:spacing w:after="0" w:line="240" w:lineRule="auto"/>
              <w:jc w:val="mediumKashida"/>
              <w:rPr>
                <w:rFonts w:ascii="Times New Roman" w:hAnsi="Times New Roman"/>
                <w:szCs w:val="24"/>
              </w:rPr>
            </w:pPr>
          </w:p>
          <w:p w:rsidR="008D4E73" w:rsidRPr="00BA0F95" w:rsidRDefault="0081070C" w:rsidP="007E4A2E">
            <w:pPr>
              <w:spacing w:after="0" w:line="240" w:lineRule="auto"/>
              <w:jc w:val="mediumKashida"/>
              <w:rPr>
                <w:rFonts w:ascii="Times New Roman" w:hAnsi="Times New Roman"/>
                <w:szCs w:val="24"/>
              </w:rPr>
            </w:pPr>
            <w:r w:rsidRPr="00BA0F95">
              <w:rPr>
                <w:rFonts w:ascii="Times New Roman" w:hAnsi="Times New Roman"/>
                <w:szCs w:val="24"/>
              </w:rPr>
              <w:t>1</w:t>
            </w:r>
          </w:p>
        </w:tc>
      </w:tr>
      <w:tr w:rsidR="008D4E73" w:rsidRPr="00BA0F95" w:rsidTr="000A3BDB">
        <w:trPr>
          <w:gridAfter w:val="1"/>
          <w:wAfter w:w="14" w:type="dxa"/>
          <w:trHeight w:val="632"/>
        </w:trPr>
        <w:tc>
          <w:tcPr>
            <w:tcW w:w="1478" w:type="dxa"/>
            <w:shd w:val="clear" w:color="auto" w:fill="auto"/>
            <w:vAlign w:val="center"/>
          </w:tcPr>
          <w:p w:rsidR="008D4E73" w:rsidRPr="00BA0F95" w:rsidRDefault="00B754B6" w:rsidP="008D4E73">
            <w:pPr>
              <w:rPr>
                <w:rFonts w:ascii="Times New Roman" w:hAnsi="Times New Roman"/>
                <w:szCs w:val="24"/>
              </w:rPr>
            </w:pPr>
            <w:r w:rsidRPr="00BA0F95">
              <w:rPr>
                <w:rFonts w:ascii="Times New Roman" w:hAnsi="Times New Roman"/>
                <w:b/>
                <w:bCs/>
                <w:color w:val="FF0000"/>
                <w:szCs w:val="24"/>
              </w:rPr>
              <w:t>PG.3.1.d.</w:t>
            </w:r>
          </w:p>
        </w:tc>
        <w:tc>
          <w:tcPr>
            <w:tcW w:w="4240" w:type="dxa"/>
            <w:shd w:val="clear" w:color="auto" w:fill="auto"/>
            <w:vAlign w:val="center"/>
          </w:tcPr>
          <w:p w:rsidR="008D4E73" w:rsidRPr="00BA0F95" w:rsidRDefault="003D458E" w:rsidP="003D458E">
            <w:pPr>
              <w:rPr>
                <w:rFonts w:ascii="Times New Roman" w:hAnsi="Times New Roman"/>
                <w:szCs w:val="24"/>
              </w:rPr>
            </w:pPr>
            <w:r w:rsidRPr="00BA0F95">
              <w:rPr>
                <w:rFonts w:ascii="Times New Roman" w:hAnsi="Times New Roman"/>
                <w:szCs w:val="24"/>
              </w:rPr>
              <w:t>Öğretmenlerin çalışma motivasyonunu artırmaya yönelik faaliyet sayısı</w:t>
            </w:r>
          </w:p>
        </w:tc>
        <w:tc>
          <w:tcPr>
            <w:tcW w:w="805" w:type="dxa"/>
            <w:shd w:val="clear" w:color="auto" w:fill="auto"/>
            <w:noWrap/>
            <w:vAlign w:val="center"/>
          </w:tcPr>
          <w:p w:rsidR="008D4E73" w:rsidRPr="00BA0F95" w:rsidRDefault="00E23240" w:rsidP="008D4E73">
            <w:pPr>
              <w:spacing w:after="0" w:line="240" w:lineRule="auto"/>
              <w:rPr>
                <w:rFonts w:ascii="Times New Roman" w:hAnsi="Times New Roman"/>
                <w:szCs w:val="24"/>
              </w:rPr>
            </w:pPr>
            <w:r w:rsidRPr="00BA0F95">
              <w:rPr>
                <w:rFonts w:ascii="Times New Roman" w:hAnsi="Times New Roman"/>
                <w:szCs w:val="24"/>
              </w:rPr>
              <w:t>4</w:t>
            </w:r>
          </w:p>
        </w:tc>
        <w:tc>
          <w:tcPr>
            <w:tcW w:w="918" w:type="dxa"/>
            <w:gridSpan w:val="2"/>
            <w:shd w:val="clear" w:color="auto" w:fill="auto"/>
            <w:noWrap/>
            <w:vAlign w:val="center"/>
          </w:tcPr>
          <w:p w:rsidR="008D4E73" w:rsidRPr="00BA0F95" w:rsidRDefault="00E23240" w:rsidP="008D4E73">
            <w:pPr>
              <w:spacing w:after="0" w:line="240" w:lineRule="auto"/>
              <w:rPr>
                <w:rFonts w:ascii="Times New Roman" w:hAnsi="Times New Roman"/>
                <w:szCs w:val="24"/>
              </w:rPr>
            </w:pPr>
            <w:r w:rsidRPr="00BA0F95">
              <w:rPr>
                <w:rFonts w:ascii="Times New Roman" w:hAnsi="Times New Roman"/>
                <w:szCs w:val="24"/>
              </w:rPr>
              <w:t>5</w:t>
            </w:r>
          </w:p>
        </w:tc>
        <w:tc>
          <w:tcPr>
            <w:tcW w:w="875" w:type="dxa"/>
          </w:tcPr>
          <w:p w:rsidR="007E4A2E" w:rsidRDefault="007E4A2E" w:rsidP="008D4E73">
            <w:pPr>
              <w:spacing w:after="0" w:line="240" w:lineRule="auto"/>
              <w:rPr>
                <w:rFonts w:ascii="Times New Roman" w:hAnsi="Times New Roman"/>
                <w:szCs w:val="24"/>
              </w:rPr>
            </w:pPr>
          </w:p>
          <w:p w:rsidR="008D4E73" w:rsidRPr="00BA0F95" w:rsidRDefault="00E23240" w:rsidP="008D4E73">
            <w:pPr>
              <w:spacing w:after="0" w:line="240" w:lineRule="auto"/>
              <w:rPr>
                <w:rFonts w:ascii="Times New Roman" w:hAnsi="Times New Roman"/>
                <w:szCs w:val="24"/>
              </w:rPr>
            </w:pPr>
            <w:r w:rsidRPr="00BA0F95">
              <w:rPr>
                <w:rFonts w:ascii="Times New Roman" w:hAnsi="Times New Roman"/>
                <w:szCs w:val="24"/>
              </w:rPr>
              <w:t>6</w:t>
            </w:r>
          </w:p>
        </w:tc>
        <w:tc>
          <w:tcPr>
            <w:tcW w:w="847" w:type="dxa"/>
          </w:tcPr>
          <w:p w:rsidR="007E4A2E" w:rsidRDefault="007E4A2E" w:rsidP="008D4E73">
            <w:pPr>
              <w:spacing w:after="0" w:line="240" w:lineRule="auto"/>
              <w:rPr>
                <w:rFonts w:ascii="Times New Roman" w:hAnsi="Times New Roman"/>
                <w:szCs w:val="24"/>
              </w:rPr>
            </w:pPr>
          </w:p>
          <w:p w:rsidR="008D4E73" w:rsidRPr="00BA0F95" w:rsidRDefault="00E23240" w:rsidP="008D4E73">
            <w:pPr>
              <w:spacing w:after="0" w:line="240" w:lineRule="auto"/>
              <w:rPr>
                <w:rFonts w:ascii="Times New Roman" w:hAnsi="Times New Roman"/>
                <w:szCs w:val="24"/>
              </w:rPr>
            </w:pPr>
            <w:r w:rsidRPr="00BA0F95">
              <w:rPr>
                <w:rFonts w:ascii="Times New Roman" w:hAnsi="Times New Roman"/>
                <w:szCs w:val="24"/>
              </w:rPr>
              <w:t>7</w:t>
            </w:r>
          </w:p>
        </w:tc>
        <w:tc>
          <w:tcPr>
            <w:tcW w:w="918" w:type="dxa"/>
          </w:tcPr>
          <w:p w:rsidR="007E4A2E" w:rsidRDefault="007E4A2E" w:rsidP="008D4E73">
            <w:pPr>
              <w:spacing w:after="0" w:line="240" w:lineRule="auto"/>
              <w:rPr>
                <w:rFonts w:ascii="Times New Roman" w:hAnsi="Times New Roman"/>
                <w:szCs w:val="24"/>
              </w:rPr>
            </w:pPr>
          </w:p>
          <w:p w:rsidR="008D4E73" w:rsidRPr="00BA0F95" w:rsidRDefault="00E23240" w:rsidP="008D4E73">
            <w:pPr>
              <w:spacing w:after="0" w:line="240" w:lineRule="auto"/>
              <w:rPr>
                <w:rFonts w:ascii="Times New Roman" w:hAnsi="Times New Roman"/>
                <w:szCs w:val="24"/>
              </w:rPr>
            </w:pPr>
            <w:r w:rsidRPr="00BA0F95">
              <w:rPr>
                <w:rFonts w:ascii="Times New Roman" w:hAnsi="Times New Roman"/>
                <w:szCs w:val="24"/>
              </w:rPr>
              <w:t>8</w:t>
            </w:r>
          </w:p>
        </w:tc>
        <w:tc>
          <w:tcPr>
            <w:tcW w:w="845" w:type="dxa"/>
          </w:tcPr>
          <w:p w:rsidR="007E4A2E" w:rsidRDefault="007E4A2E" w:rsidP="008D4E73">
            <w:pPr>
              <w:spacing w:after="0" w:line="240" w:lineRule="auto"/>
              <w:rPr>
                <w:rFonts w:ascii="Times New Roman" w:hAnsi="Times New Roman"/>
                <w:szCs w:val="24"/>
              </w:rPr>
            </w:pPr>
          </w:p>
          <w:p w:rsidR="008D4E73" w:rsidRPr="00BA0F95" w:rsidRDefault="00E23240" w:rsidP="008D4E73">
            <w:pPr>
              <w:spacing w:after="0" w:line="240" w:lineRule="auto"/>
              <w:rPr>
                <w:rFonts w:ascii="Times New Roman" w:hAnsi="Times New Roman"/>
                <w:szCs w:val="24"/>
              </w:rPr>
            </w:pPr>
            <w:r w:rsidRPr="00BA0F95">
              <w:rPr>
                <w:rFonts w:ascii="Times New Roman" w:hAnsi="Times New Roman"/>
                <w:szCs w:val="24"/>
              </w:rPr>
              <w:t>9</w:t>
            </w:r>
          </w:p>
        </w:tc>
      </w:tr>
      <w:tr w:rsidR="00B754B6" w:rsidRPr="00BA0F95" w:rsidTr="000A3BDB">
        <w:trPr>
          <w:gridAfter w:val="1"/>
          <w:wAfter w:w="14" w:type="dxa"/>
          <w:trHeight w:val="632"/>
        </w:trPr>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B754B6" w:rsidRPr="00BA0F95" w:rsidRDefault="00B754B6" w:rsidP="001C2D28">
            <w:pPr>
              <w:rPr>
                <w:rFonts w:ascii="Times New Roman" w:hAnsi="Times New Roman"/>
                <w:szCs w:val="24"/>
              </w:rPr>
            </w:pPr>
            <w:r w:rsidRPr="00BA0F95">
              <w:rPr>
                <w:rFonts w:ascii="Times New Roman" w:hAnsi="Times New Roman"/>
                <w:b/>
                <w:bCs/>
                <w:color w:val="FF0000"/>
                <w:szCs w:val="24"/>
              </w:rPr>
              <w:t>PG.3.1.e.</w:t>
            </w:r>
          </w:p>
        </w:tc>
        <w:tc>
          <w:tcPr>
            <w:tcW w:w="4240" w:type="dxa"/>
            <w:tcBorders>
              <w:top w:val="single" w:sz="4" w:space="0" w:color="auto"/>
              <w:left w:val="single" w:sz="4" w:space="0" w:color="auto"/>
              <w:bottom w:val="single" w:sz="4" w:space="0" w:color="auto"/>
              <w:right w:val="single" w:sz="4" w:space="0" w:color="auto"/>
            </w:tcBorders>
            <w:shd w:val="clear" w:color="auto" w:fill="auto"/>
            <w:vAlign w:val="center"/>
          </w:tcPr>
          <w:p w:rsidR="00B754B6" w:rsidRPr="00BA0F95" w:rsidRDefault="00B754B6" w:rsidP="001C2D28">
            <w:pPr>
              <w:rPr>
                <w:rFonts w:ascii="Times New Roman" w:hAnsi="Times New Roman"/>
                <w:szCs w:val="24"/>
              </w:rPr>
            </w:pPr>
            <w:r w:rsidRPr="00BA0F95">
              <w:rPr>
                <w:rFonts w:ascii="Times New Roman" w:hAnsi="Times New Roman"/>
                <w:szCs w:val="24"/>
              </w:rPr>
              <w:t>Düzenlenen memnuniyet anketi ve memnuniyet yüzdesi</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B6" w:rsidRPr="00BA0F95" w:rsidRDefault="00E23240" w:rsidP="001C2D28">
            <w:pPr>
              <w:spacing w:after="0" w:line="240" w:lineRule="auto"/>
              <w:rPr>
                <w:rFonts w:ascii="Times New Roman" w:hAnsi="Times New Roman"/>
                <w:szCs w:val="24"/>
              </w:rPr>
            </w:pPr>
            <w:r w:rsidRPr="00BA0F95">
              <w:rPr>
                <w:rFonts w:ascii="Times New Roman" w:hAnsi="Times New Roman"/>
                <w:szCs w:val="24"/>
              </w:rPr>
              <w:t>%70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54B6" w:rsidRPr="00BA0F95" w:rsidRDefault="00E23240" w:rsidP="001C2D28">
            <w:pPr>
              <w:spacing w:after="0" w:line="240" w:lineRule="auto"/>
              <w:rPr>
                <w:rFonts w:ascii="Times New Roman" w:hAnsi="Times New Roman"/>
                <w:szCs w:val="24"/>
              </w:rPr>
            </w:pPr>
            <w:r w:rsidRPr="00BA0F95">
              <w:rPr>
                <w:rFonts w:ascii="Times New Roman" w:hAnsi="Times New Roman"/>
                <w:szCs w:val="24"/>
              </w:rPr>
              <w:t>%73</w:t>
            </w:r>
          </w:p>
        </w:tc>
        <w:tc>
          <w:tcPr>
            <w:tcW w:w="875" w:type="dxa"/>
            <w:tcBorders>
              <w:top w:val="single" w:sz="4" w:space="0" w:color="auto"/>
              <w:left w:val="single" w:sz="4" w:space="0" w:color="auto"/>
              <w:bottom w:val="single" w:sz="4" w:space="0" w:color="auto"/>
              <w:right w:val="single" w:sz="4" w:space="0" w:color="auto"/>
            </w:tcBorders>
          </w:tcPr>
          <w:p w:rsidR="007E4A2E" w:rsidRDefault="007E4A2E" w:rsidP="001C2D28">
            <w:pPr>
              <w:spacing w:after="0" w:line="240" w:lineRule="auto"/>
              <w:rPr>
                <w:rFonts w:ascii="Times New Roman" w:hAnsi="Times New Roman"/>
                <w:szCs w:val="24"/>
              </w:rPr>
            </w:pPr>
          </w:p>
          <w:p w:rsidR="00B754B6" w:rsidRPr="00BA0F95" w:rsidRDefault="00E23240" w:rsidP="001C2D28">
            <w:pPr>
              <w:spacing w:after="0" w:line="240" w:lineRule="auto"/>
              <w:rPr>
                <w:rFonts w:ascii="Times New Roman" w:hAnsi="Times New Roman"/>
                <w:szCs w:val="24"/>
              </w:rPr>
            </w:pPr>
            <w:r w:rsidRPr="00BA0F95">
              <w:rPr>
                <w:rFonts w:ascii="Times New Roman" w:hAnsi="Times New Roman"/>
                <w:szCs w:val="24"/>
              </w:rPr>
              <w:t>%76</w:t>
            </w:r>
          </w:p>
        </w:tc>
        <w:tc>
          <w:tcPr>
            <w:tcW w:w="847" w:type="dxa"/>
            <w:tcBorders>
              <w:top w:val="single" w:sz="4" w:space="0" w:color="auto"/>
              <w:left w:val="single" w:sz="4" w:space="0" w:color="auto"/>
              <w:bottom w:val="single" w:sz="4" w:space="0" w:color="auto"/>
              <w:right w:val="single" w:sz="4" w:space="0" w:color="auto"/>
            </w:tcBorders>
          </w:tcPr>
          <w:p w:rsidR="007E4A2E" w:rsidRDefault="007E4A2E" w:rsidP="001C2D28">
            <w:pPr>
              <w:spacing w:after="0" w:line="240" w:lineRule="auto"/>
              <w:rPr>
                <w:rFonts w:ascii="Times New Roman" w:hAnsi="Times New Roman"/>
                <w:szCs w:val="24"/>
              </w:rPr>
            </w:pPr>
          </w:p>
          <w:p w:rsidR="00B754B6" w:rsidRPr="00BA0F95" w:rsidRDefault="00E23240" w:rsidP="001C2D28">
            <w:pPr>
              <w:spacing w:after="0" w:line="240" w:lineRule="auto"/>
              <w:rPr>
                <w:rFonts w:ascii="Times New Roman" w:hAnsi="Times New Roman"/>
                <w:szCs w:val="24"/>
              </w:rPr>
            </w:pPr>
            <w:r w:rsidRPr="00BA0F95">
              <w:rPr>
                <w:rFonts w:ascii="Times New Roman" w:hAnsi="Times New Roman"/>
                <w:szCs w:val="24"/>
              </w:rPr>
              <w:t>%79</w:t>
            </w:r>
          </w:p>
        </w:tc>
        <w:tc>
          <w:tcPr>
            <w:tcW w:w="918" w:type="dxa"/>
            <w:tcBorders>
              <w:top w:val="single" w:sz="4" w:space="0" w:color="auto"/>
              <w:left w:val="single" w:sz="4" w:space="0" w:color="auto"/>
              <w:bottom w:val="single" w:sz="4" w:space="0" w:color="auto"/>
              <w:right w:val="single" w:sz="4" w:space="0" w:color="auto"/>
            </w:tcBorders>
          </w:tcPr>
          <w:p w:rsidR="007E4A2E" w:rsidRDefault="007E4A2E" w:rsidP="001C2D28">
            <w:pPr>
              <w:spacing w:after="0" w:line="240" w:lineRule="auto"/>
              <w:rPr>
                <w:rFonts w:ascii="Times New Roman" w:hAnsi="Times New Roman"/>
                <w:szCs w:val="24"/>
              </w:rPr>
            </w:pPr>
          </w:p>
          <w:p w:rsidR="00B754B6" w:rsidRPr="00BA0F95" w:rsidRDefault="00E23240" w:rsidP="001C2D28">
            <w:pPr>
              <w:spacing w:after="0" w:line="240" w:lineRule="auto"/>
              <w:rPr>
                <w:rFonts w:ascii="Times New Roman" w:hAnsi="Times New Roman"/>
                <w:szCs w:val="24"/>
              </w:rPr>
            </w:pPr>
            <w:r w:rsidRPr="00BA0F95">
              <w:rPr>
                <w:rFonts w:ascii="Times New Roman" w:hAnsi="Times New Roman"/>
                <w:szCs w:val="24"/>
              </w:rPr>
              <w:t>%82</w:t>
            </w:r>
          </w:p>
        </w:tc>
        <w:tc>
          <w:tcPr>
            <w:tcW w:w="845" w:type="dxa"/>
            <w:tcBorders>
              <w:top w:val="single" w:sz="4" w:space="0" w:color="auto"/>
              <w:left w:val="single" w:sz="4" w:space="0" w:color="auto"/>
              <w:bottom w:val="single" w:sz="4" w:space="0" w:color="auto"/>
              <w:right w:val="single" w:sz="4" w:space="0" w:color="auto"/>
            </w:tcBorders>
          </w:tcPr>
          <w:p w:rsidR="007E4A2E" w:rsidRDefault="007E4A2E" w:rsidP="001C2D28">
            <w:pPr>
              <w:spacing w:after="0" w:line="240" w:lineRule="auto"/>
              <w:rPr>
                <w:rFonts w:ascii="Times New Roman" w:hAnsi="Times New Roman"/>
                <w:szCs w:val="24"/>
              </w:rPr>
            </w:pPr>
          </w:p>
          <w:p w:rsidR="00B754B6" w:rsidRPr="00BA0F95" w:rsidRDefault="00E23240" w:rsidP="001C2D28">
            <w:pPr>
              <w:spacing w:after="0" w:line="240" w:lineRule="auto"/>
              <w:rPr>
                <w:rFonts w:ascii="Times New Roman" w:hAnsi="Times New Roman"/>
                <w:szCs w:val="24"/>
              </w:rPr>
            </w:pPr>
            <w:r w:rsidRPr="00BA0F95">
              <w:rPr>
                <w:rFonts w:ascii="Times New Roman" w:hAnsi="Times New Roman"/>
                <w:szCs w:val="24"/>
              </w:rPr>
              <w:t>%85</w:t>
            </w:r>
          </w:p>
        </w:tc>
      </w:tr>
    </w:tbl>
    <w:p w:rsidR="00F94AF0" w:rsidRDefault="00F94AF0" w:rsidP="008D4E73">
      <w:pPr>
        <w:rPr>
          <w:rFonts w:ascii="Times New Roman" w:hAnsi="Times New Roman"/>
          <w:b/>
          <w:szCs w:val="24"/>
        </w:rPr>
      </w:pPr>
    </w:p>
    <w:p w:rsidR="000F0F13" w:rsidRDefault="000F0F13" w:rsidP="008D4E73">
      <w:pPr>
        <w:rPr>
          <w:rFonts w:ascii="Times New Roman" w:hAnsi="Times New Roman"/>
          <w:b/>
          <w:szCs w:val="24"/>
        </w:rPr>
      </w:pPr>
    </w:p>
    <w:p w:rsidR="008D4E73" w:rsidRPr="00BA0F95" w:rsidRDefault="008D4E73" w:rsidP="008D4E73">
      <w:pPr>
        <w:rPr>
          <w:rFonts w:ascii="Times New Roman" w:hAnsi="Times New Roman"/>
          <w:b/>
          <w:szCs w:val="24"/>
        </w:rPr>
      </w:pPr>
      <w:r w:rsidRPr="00BA0F95">
        <w:rPr>
          <w:rFonts w:ascii="Times New Roman" w:hAnsi="Times New Roman"/>
          <w:b/>
          <w:szCs w:val="24"/>
        </w:rPr>
        <w:t>Eylemler</w:t>
      </w:r>
    </w:p>
    <w:tbl>
      <w:tblPr>
        <w:tblW w:w="4979" w:type="pct"/>
        <w:tblLayout w:type="fixed"/>
        <w:tblCellMar>
          <w:left w:w="70" w:type="dxa"/>
          <w:right w:w="70" w:type="dxa"/>
        </w:tblCellMar>
        <w:tblLook w:val="04A0"/>
      </w:tblPr>
      <w:tblGrid>
        <w:gridCol w:w="758"/>
        <w:gridCol w:w="4985"/>
        <w:gridCol w:w="2490"/>
        <w:gridCol w:w="2492"/>
      </w:tblGrid>
      <w:tr w:rsidR="008D4E73" w:rsidRPr="00BA0F95" w:rsidTr="00B80D2F">
        <w:trPr>
          <w:trHeight w:val="446"/>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BA0F95" w:rsidRDefault="008D4E73" w:rsidP="008D4E73">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BA0F95" w:rsidRDefault="008D4E73" w:rsidP="008D4E73">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BA0F95" w:rsidRDefault="008D4E73" w:rsidP="008D4E73">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BA0F95" w:rsidRDefault="008D4E73" w:rsidP="008D4E73">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Eylem Tarihi</w:t>
            </w:r>
          </w:p>
        </w:tc>
      </w:tr>
      <w:tr w:rsidR="008D4E73" w:rsidRPr="00BA0F95" w:rsidTr="00B80D2F">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BA0F95" w:rsidRDefault="008D4E73" w:rsidP="008D4E73">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8D4E73" w:rsidRPr="00BA0F95" w:rsidRDefault="00AE07E9" w:rsidP="008D4E73">
            <w:pPr>
              <w:spacing w:after="0" w:line="240" w:lineRule="auto"/>
              <w:jc w:val="both"/>
              <w:rPr>
                <w:rFonts w:ascii="Times New Roman" w:hAnsi="Times New Roman"/>
                <w:color w:val="000000"/>
                <w:szCs w:val="24"/>
              </w:rPr>
            </w:pPr>
            <w:r w:rsidRPr="00BA0F95">
              <w:rPr>
                <w:rFonts w:ascii="Times New Roman" w:hAnsi="Times New Roman"/>
                <w:color w:val="000000"/>
                <w:szCs w:val="24"/>
              </w:rPr>
              <w:t>İş s</w:t>
            </w:r>
            <w:r w:rsidR="00337D75" w:rsidRPr="00BA0F95">
              <w:rPr>
                <w:rFonts w:ascii="Times New Roman" w:hAnsi="Times New Roman"/>
                <w:color w:val="000000"/>
                <w:szCs w:val="24"/>
              </w:rPr>
              <w:t>ağlığı ve güvenliği eğitimi almayan</w:t>
            </w:r>
            <w:r w:rsidR="00127385" w:rsidRPr="00BA0F95">
              <w:rPr>
                <w:rFonts w:ascii="Times New Roman" w:hAnsi="Times New Roman"/>
                <w:color w:val="000000"/>
                <w:szCs w:val="24"/>
              </w:rPr>
              <w:t xml:space="preserve"> personel sayısı</w:t>
            </w:r>
            <w:r w:rsidRPr="00BA0F95">
              <w:rPr>
                <w:rFonts w:ascii="Times New Roman" w:hAnsi="Times New Roman"/>
                <w:color w:val="000000"/>
                <w:szCs w:val="24"/>
              </w:rPr>
              <w:t xml:space="preserve"> tamamlanacaktır.</w:t>
            </w:r>
          </w:p>
        </w:tc>
        <w:tc>
          <w:tcPr>
            <w:tcW w:w="1161" w:type="pct"/>
            <w:tcBorders>
              <w:top w:val="nil"/>
              <w:left w:val="nil"/>
              <w:bottom w:val="single" w:sz="8" w:space="0" w:color="auto"/>
              <w:right w:val="single" w:sz="8" w:space="0" w:color="auto"/>
            </w:tcBorders>
            <w:shd w:val="clear" w:color="auto" w:fill="auto"/>
            <w:vAlign w:val="center"/>
          </w:tcPr>
          <w:p w:rsidR="00AE07E9" w:rsidRPr="00BA0F95" w:rsidRDefault="00AE07E9" w:rsidP="00AE07E9">
            <w:pPr>
              <w:spacing w:after="0" w:line="240" w:lineRule="auto"/>
              <w:jc w:val="both"/>
              <w:rPr>
                <w:rFonts w:ascii="Times New Roman" w:hAnsi="Times New Roman"/>
                <w:color w:val="000000"/>
                <w:szCs w:val="24"/>
              </w:rPr>
            </w:pPr>
            <w:r w:rsidRPr="00BA0F95">
              <w:rPr>
                <w:rFonts w:ascii="Times New Roman" w:hAnsi="Times New Roman"/>
                <w:color w:val="000000"/>
                <w:szCs w:val="24"/>
              </w:rPr>
              <w:t>İlçe İSG birimi</w:t>
            </w:r>
          </w:p>
          <w:p w:rsidR="008D4E73" w:rsidRPr="00BA0F95" w:rsidRDefault="00AE07E9" w:rsidP="00AE07E9">
            <w:pPr>
              <w:spacing w:after="0" w:line="240" w:lineRule="auto"/>
              <w:jc w:val="both"/>
              <w:rPr>
                <w:rFonts w:ascii="Times New Roman" w:hAnsi="Times New Roman"/>
                <w:color w:val="000000"/>
                <w:szCs w:val="24"/>
              </w:rPr>
            </w:pPr>
            <w:r w:rsidRPr="00BA0F95">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C2310" w:rsidRPr="00BA0F95" w:rsidRDefault="003C2310" w:rsidP="00C25564">
            <w:pPr>
              <w:pStyle w:val="TableParagraph"/>
              <w:spacing w:before="134" w:line="207" w:lineRule="exact"/>
              <w:ind w:left="224"/>
              <w:jc w:val="center"/>
              <w:rPr>
                <w:rFonts w:ascii="Times New Roman" w:hAnsi="Times New Roman"/>
                <w:szCs w:val="24"/>
              </w:rPr>
            </w:pPr>
            <w:r w:rsidRPr="00BA0F95">
              <w:rPr>
                <w:rFonts w:ascii="Times New Roman" w:hAnsi="Times New Roman"/>
                <w:szCs w:val="24"/>
              </w:rPr>
              <w:t>01/01/2019</w:t>
            </w:r>
          </w:p>
          <w:p w:rsidR="008D4E73" w:rsidRPr="00BA0F95" w:rsidRDefault="00C25564" w:rsidP="00C25564">
            <w:pPr>
              <w:spacing w:after="0" w:line="240" w:lineRule="auto"/>
              <w:jc w:val="center"/>
              <w:rPr>
                <w:rFonts w:ascii="Times New Roman" w:hAnsi="Times New Roman"/>
                <w:color w:val="000000"/>
                <w:szCs w:val="24"/>
              </w:rPr>
            </w:pPr>
            <w:r>
              <w:rPr>
                <w:rFonts w:ascii="Times New Roman" w:hAnsi="Times New Roman"/>
                <w:szCs w:val="24"/>
              </w:rPr>
              <w:t xml:space="preserve">   </w:t>
            </w:r>
            <w:r w:rsidR="003C2310" w:rsidRPr="00BA0F95">
              <w:rPr>
                <w:rFonts w:ascii="Times New Roman" w:hAnsi="Times New Roman"/>
                <w:szCs w:val="24"/>
              </w:rPr>
              <w:t>31/12/2023</w:t>
            </w:r>
          </w:p>
        </w:tc>
      </w:tr>
      <w:tr w:rsidR="008D4E73" w:rsidRPr="00BA0F95" w:rsidTr="00B80D2F">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BA0F95" w:rsidRDefault="008D4E73" w:rsidP="008D4E73">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8D4E73" w:rsidRPr="00BA0F95" w:rsidRDefault="00AE07E9" w:rsidP="008D4E73">
            <w:pPr>
              <w:spacing w:after="0" w:line="240" w:lineRule="auto"/>
              <w:jc w:val="both"/>
              <w:rPr>
                <w:rFonts w:ascii="Times New Roman" w:hAnsi="Times New Roman"/>
                <w:szCs w:val="24"/>
                <w:highlight w:val="green"/>
              </w:rPr>
            </w:pPr>
            <w:r w:rsidRPr="00BA0F95">
              <w:rPr>
                <w:rFonts w:ascii="Times New Roman" w:hAnsi="Times New Roman"/>
                <w:szCs w:val="24"/>
              </w:rPr>
              <w:t>Kurumsal iletişim konusunda alanında uzman kişiler tarafından seminer verilmesi sağlanacaktır.</w:t>
            </w:r>
          </w:p>
        </w:tc>
        <w:tc>
          <w:tcPr>
            <w:tcW w:w="1161" w:type="pct"/>
            <w:tcBorders>
              <w:top w:val="nil"/>
              <w:left w:val="nil"/>
              <w:bottom w:val="single" w:sz="8" w:space="0" w:color="auto"/>
              <w:right w:val="single" w:sz="8" w:space="0" w:color="auto"/>
            </w:tcBorders>
            <w:shd w:val="clear" w:color="auto" w:fill="auto"/>
            <w:vAlign w:val="center"/>
          </w:tcPr>
          <w:p w:rsidR="008D4E73" w:rsidRPr="00BA0F95" w:rsidRDefault="00AE07E9" w:rsidP="008D4E73">
            <w:pPr>
              <w:spacing w:after="0" w:line="240" w:lineRule="auto"/>
              <w:jc w:val="both"/>
              <w:rPr>
                <w:rFonts w:ascii="Times New Roman" w:hAnsi="Times New Roman"/>
                <w:color w:val="000000"/>
                <w:szCs w:val="24"/>
              </w:rPr>
            </w:pPr>
            <w:r w:rsidRPr="00BA0F95">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C2310" w:rsidRPr="00BA0F95" w:rsidRDefault="003C2310" w:rsidP="00C25564">
            <w:pPr>
              <w:pStyle w:val="TableParagraph"/>
              <w:spacing w:before="134" w:line="207" w:lineRule="exact"/>
              <w:ind w:left="224"/>
              <w:jc w:val="center"/>
              <w:rPr>
                <w:rFonts w:ascii="Times New Roman" w:hAnsi="Times New Roman"/>
                <w:szCs w:val="24"/>
              </w:rPr>
            </w:pPr>
            <w:r w:rsidRPr="00BA0F95">
              <w:rPr>
                <w:rFonts w:ascii="Times New Roman" w:hAnsi="Times New Roman"/>
                <w:szCs w:val="24"/>
              </w:rPr>
              <w:t>01/01/2019</w:t>
            </w:r>
          </w:p>
          <w:p w:rsidR="008D4E73" w:rsidRPr="00BA0F95" w:rsidRDefault="00C25564" w:rsidP="00C25564">
            <w:pPr>
              <w:spacing w:after="0" w:line="240" w:lineRule="auto"/>
              <w:jc w:val="center"/>
              <w:rPr>
                <w:rFonts w:ascii="Times New Roman" w:hAnsi="Times New Roman"/>
                <w:color w:val="000000"/>
                <w:szCs w:val="24"/>
              </w:rPr>
            </w:pPr>
            <w:r>
              <w:rPr>
                <w:rFonts w:ascii="Times New Roman" w:hAnsi="Times New Roman"/>
                <w:szCs w:val="24"/>
              </w:rPr>
              <w:t xml:space="preserve">   </w:t>
            </w:r>
            <w:r w:rsidR="003C2310" w:rsidRPr="00BA0F95">
              <w:rPr>
                <w:rFonts w:ascii="Times New Roman" w:hAnsi="Times New Roman"/>
                <w:szCs w:val="24"/>
              </w:rPr>
              <w:t>31/12/2023</w:t>
            </w:r>
          </w:p>
        </w:tc>
      </w:tr>
      <w:tr w:rsidR="008D4E73" w:rsidRPr="00BA0F95" w:rsidTr="00B80D2F">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BA0F95" w:rsidRDefault="008D4E73" w:rsidP="008D4E73">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8D4E73" w:rsidRPr="00BA0F95" w:rsidRDefault="003D458E" w:rsidP="00CA2F69">
            <w:pPr>
              <w:rPr>
                <w:rFonts w:ascii="Times New Roman" w:hAnsi="Times New Roman"/>
                <w:szCs w:val="24"/>
              </w:rPr>
            </w:pPr>
            <w:r w:rsidRPr="00BA0F95">
              <w:rPr>
                <w:rFonts w:ascii="Times New Roman" w:hAnsi="Times New Roman"/>
                <w:szCs w:val="24"/>
              </w:rPr>
              <w:t xml:space="preserve">Öğretmenlerimizin hizmet içi faaliyetlerine katılımı için rehberlik yapılacak, </w:t>
            </w:r>
            <w:r w:rsidR="00904ADC" w:rsidRPr="00BA0F95">
              <w:rPr>
                <w:rFonts w:ascii="Times New Roman" w:hAnsi="Times New Roman"/>
                <w:szCs w:val="24"/>
              </w:rPr>
              <w:t>desteklenecek ve</w:t>
            </w:r>
            <w:r w:rsidRPr="00BA0F95">
              <w:rPr>
                <w:rFonts w:ascii="Times New Roman" w:hAnsi="Times New Roman"/>
                <w:szCs w:val="24"/>
              </w:rPr>
              <w:t xml:space="preserve"> ödüllendirilecektir.</w:t>
            </w:r>
          </w:p>
        </w:tc>
        <w:tc>
          <w:tcPr>
            <w:tcW w:w="1161" w:type="pct"/>
            <w:tcBorders>
              <w:top w:val="nil"/>
              <w:left w:val="nil"/>
              <w:bottom w:val="single" w:sz="8" w:space="0" w:color="auto"/>
              <w:right w:val="single" w:sz="8" w:space="0" w:color="auto"/>
            </w:tcBorders>
            <w:shd w:val="clear" w:color="auto" w:fill="auto"/>
            <w:vAlign w:val="center"/>
          </w:tcPr>
          <w:p w:rsidR="008D4E73" w:rsidRPr="00BA0F95" w:rsidRDefault="00CA2F69" w:rsidP="008D4E73">
            <w:pPr>
              <w:spacing w:after="0" w:line="240" w:lineRule="auto"/>
              <w:jc w:val="both"/>
              <w:rPr>
                <w:rFonts w:ascii="Times New Roman" w:hAnsi="Times New Roman"/>
                <w:color w:val="000000"/>
                <w:szCs w:val="24"/>
              </w:rPr>
            </w:pPr>
            <w:r w:rsidRPr="00BA0F95">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37D75" w:rsidRPr="00BA0F95" w:rsidRDefault="00337D75" w:rsidP="00C25564">
            <w:pPr>
              <w:pStyle w:val="TableParagraph"/>
              <w:spacing w:before="134" w:line="207" w:lineRule="exact"/>
              <w:ind w:left="224"/>
              <w:jc w:val="center"/>
              <w:rPr>
                <w:rFonts w:ascii="Times New Roman" w:hAnsi="Times New Roman"/>
                <w:szCs w:val="24"/>
              </w:rPr>
            </w:pPr>
            <w:r w:rsidRPr="00BA0F95">
              <w:rPr>
                <w:rFonts w:ascii="Times New Roman" w:hAnsi="Times New Roman"/>
                <w:szCs w:val="24"/>
              </w:rPr>
              <w:t>01/01/2019</w:t>
            </w:r>
          </w:p>
          <w:p w:rsidR="008D4E73" w:rsidRPr="00BA0F95" w:rsidRDefault="00C25564" w:rsidP="00C25564">
            <w:pPr>
              <w:spacing w:after="0" w:line="240" w:lineRule="auto"/>
              <w:jc w:val="center"/>
              <w:rPr>
                <w:rFonts w:ascii="Times New Roman" w:hAnsi="Times New Roman"/>
                <w:color w:val="000000"/>
                <w:szCs w:val="24"/>
              </w:rPr>
            </w:pPr>
            <w:r>
              <w:rPr>
                <w:rFonts w:ascii="Times New Roman" w:hAnsi="Times New Roman"/>
                <w:szCs w:val="24"/>
              </w:rPr>
              <w:t xml:space="preserve">    </w:t>
            </w:r>
            <w:r w:rsidR="00337D75" w:rsidRPr="00BA0F95">
              <w:rPr>
                <w:rFonts w:ascii="Times New Roman" w:hAnsi="Times New Roman"/>
                <w:szCs w:val="24"/>
              </w:rPr>
              <w:t>31/12/2023</w:t>
            </w:r>
          </w:p>
        </w:tc>
      </w:tr>
      <w:tr w:rsidR="008D4E73" w:rsidRPr="00BA0F95" w:rsidTr="00B80D2F">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BA0F95" w:rsidRDefault="008D4E73" w:rsidP="008D4E73">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8D4E73" w:rsidRPr="00BA0F95" w:rsidRDefault="003D458E" w:rsidP="008D4E73">
            <w:pPr>
              <w:spacing w:after="0" w:line="240" w:lineRule="auto"/>
              <w:jc w:val="both"/>
              <w:rPr>
                <w:rFonts w:ascii="Times New Roman" w:hAnsi="Times New Roman"/>
                <w:szCs w:val="24"/>
                <w:highlight w:val="green"/>
              </w:rPr>
            </w:pPr>
            <w:r w:rsidRPr="00BA0F95">
              <w:rPr>
                <w:rFonts w:ascii="Times New Roman" w:hAnsi="Times New Roman"/>
                <w:szCs w:val="24"/>
              </w:rPr>
              <w:t>Personel niteliği, çalışanların motivasyonunun, kurumsal aidiyet ve memnuniyetin arttırılması amacı</w:t>
            </w:r>
            <w:r w:rsidR="00A25CAC" w:rsidRPr="00BA0F95">
              <w:rPr>
                <w:rFonts w:ascii="Times New Roman" w:hAnsi="Times New Roman"/>
                <w:szCs w:val="24"/>
              </w:rPr>
              <w:t>yla faaliyetler düzenlenecektir</w:t>
            </w:r>
            <w:r w:rsidRPr="00BA0F95">
              <w:rPr>
                <w:rFonts w:ascii="Times New Roman" w:hAnsi="Times New Roman"/>
                <w:szCs w:val="24"/>
              </w:rPr>
              <w:t>.</w:t>
            </w:r>
          </w:p>
        </w:tc>
        <w:tc>
          <w:tcPr>
            <w:tcW w:w="1161" w:type="pct"/>
            <w:tcBorders>
              <w:top w:val="nil"/>
              <w:left w:val="nil"/>
              <w:bottom w:val="single" w:sz="8" w:space="0" w:color="auto"/>
              <w:right w:val="single" w:sz="8" w:space="0" w:color="auto"/>
            </w:tcBorders>
            <w:shd w:val="clear" w:color="auto" w:fill="auto"/>
            <w:vAlign w:val="center"/>
          </w:tcPr>
          <w:p w:rsidR="008D4E73" w:rsidRPr="00BA0F95" w:rsidRDefault="00CA2F69" w:rsidP="008D4E73">
            <w:pPr>
              <w:spacing w:after="0" w:line="240" w:lineRule="auto"/>
              <w:jc w:val="both"/>
              <w:rPr>
                <w:rFonts w:ascii="Times New Roman" w:hAnsi="Times New Roman"/>
                <w:color w:val="000000"/>
                <w:szCs w:val="24"/>
              </w:rPr>
            </w:pPr>
            <w:r w:rsidRPr="00BA0F95">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37D75" w:rsidRPr="00BA0F95" w:rsidRDefault="00337D75" w:rsidP="00C25564">
            <w:pPr>
              <w:pStyle w:val="TableParagraph"/>
              <w:spacing w:before="134" w:line="207" w:lineRule="exact"/>
              <w:ind w:left="224"/>
              <w:jc w:val="center"/>
              <w:rPr>
                <w:rFonts w:ascii="Times New Roman" w:hAnsi="Times New Roman"/>
                <w:szCs w:val="24"/>
              </w:rPr>
            </w:pPr>
            <w:r w:rsidRPr="00BA0F95">
              <w:rPr>
                <w:rFonts w:ascii="Times New Roman" w:hAnsi="Times New Roman"/>
                <w:szCs w:val="24"/>
              </w:rPr>
              <w:t>01/01/2019</w:t>
            </w:r>
          </w:p>
          <w:p w:rsidR="008D4E73" w:rsidRPr="00BA0F95" w:rsidRDefault="00C25564" w:rsidP="00C25564">
            <w:pPr>
              <w:spacing w:after="0" w:line="240" w:lineRule="auto"/>
              <w:jc w:val="center"/>
              <w:rPr>
                <w:rFonts w:ascii="Times New Roman" w:hAnsi="Times New Roman"/>
                <w:color w:val="000000"/>
                <w:szCs w:val="24"/>
              </w:rPr>
            </w:pPr>
            <w:r>
              <w:rPr>
                <w:rFonts w:ascii="Times New Roman" w:hAnsi="Times New Roman"/>
                <w:szCs w:val="24"/>
              </w:rPr>
              <w:t xml:space="preserve">    </w:t>
            </w:r>
            <w:r w:rsidR="00337D75" w:rsidRPr="00BA0F95">
              <w:rPr>
                <w:rFonts w:ascii="Times New Roman" w:hAnsi="Times New Roman"/>
                <w:szCs w:val="24"/>
              </w:rPr>
              <w:t>31/12/2023</w:t>
            </w:r>
          </w:p>
        </w:tc>
      </w:tr>
      <w:tr w:rsidR="008D4E73" w:rsidRPr="00BA0F95" w:rsidTr="00B80D2F">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F94AF0" w:rsidRDefault="00F94AF0" w:rsidP="008D4E73">
            <w:pPr>
              <w:spacing w:after="0" w:line="240" w:lineRule="auto"/>
              <w:jc w:val="center"/>
              <w:rPr>
                <w:rFonts w:ascii="Times New Roman" w:hAnsi="Times New Roman"/>
                <w:b/>
                <w:bCs/>
                <w:color w:val="000000"/>
                <w:szCs w:val="24"/>
              </w:rPr>
            </w:pPr>
          </w:p>
          <w:p w:rsidR="00F94AF0" w:rsidRDefault="00F94AF0" w:rsidP="008D4E73">
            <w:pPr>
              <w:spacing w:after="0" w:line="240" w:lineRule="auto"/>
              <w:jc w:val="center"/>
              <w:rPr>
                <w:rFonts w:ascii="Times New Roman" w:hAnsi="Times New Roman"/>
                <w:b/>
                <w:bCs/>
                <w:color w:val="000000"/>
                <w:szCs w:val="24"/>
              </w:rPr>
            </w:pPr>
          </w:p>
          <w:p w:rsidR="008D4E73" w:rsidRPr="00BA0F95" w:rsidRDefault="008D4E73" w:rsidP="008D4E73">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F94AF0" w:rsidRDefault="00F94AF0" w:rsidP="008D4E73">
            <w:pPr>
              <w:spacing w:after="0" w:line="240" w:lineRule="auto"/>
              <w:jc w:val="both"/>
              <w:rPr>
                <w:rFonts w:ascii="Times New Roman" w:hAnsi="Times New Roman"/>
                <w:szCs w:val="24"/>
              </w:rPr>
            </w:pPr>
          </w:p>
          <w:p w:rsidR="00F94AF0" w:rsidRDefault="00F94AF0" w:rsidP="008D4E73">
            <w:pPr>
              <w:spacing w:after="0" w:line="240" w:lineRule="auto"/>
              <w:jc w:val="both"/>
              <w:rPr>
                <w:rFonts w:ascii="Times New Roman" w:hAnsi="Times New Roman"/>
                <w:szCs w:val="24"/>
              </w:rPr>
            </w:pPr>
          </w:p>
          <w:p w:rsidR="008D4E73" w:rsidRPr="00BA0F95" w:rsidRDefault="0068579E" w:rsidP="008D4E73">
            <w:pPr>
              <w:spacing w:after="0" w:line="240" w:lineRule="auto"/>
              <w:jc w:val="both"/>
              <w:rPr>
                <w:rFonts w:ascii="Times New Roman" w:hAnsi="Times New Roman"/>
                <w:szCs w:val="24"/>
                <w:highlight w:val="green"/>
              </w:rPr>
            </w:pPr>
            <w:r w:rsidRPr="00BA0F95">
              <w:rPr>
                <w:rFonts w:ascii="Times New Roman" w:hAnsi="Times New Roman"/>
                <w:szCs w:val="24"/>
              </w:rPr>
              <w:t xml:space="preserve">İmkanlar ölçüsünde okulumuzun ders ve araç-gereçleri dâhil her türlü donatım malzemesi </w:t>
            </w:r>
            <w:r w:rsidR="00904ADC">
              <w:rPr>
                <w:rFonts w:ascii="Times New Roman" w:hAnsi="Times New Roman"/>
                <w:szCs w:val="24"/>
              </w:rPr>
              <w:t>İ</w:t>
            </w:r>
            <w:r w:rsidR="00904ADC" w:rsidRPr="00BA0F95">
              <w:rPr>
                <w:rFonts w:ascii="Times New Roman" w:hAnsi="Times New Roman"/>
                <w:szCs w:val="24"/>
              </w:rPr>
              <w:t>htiyaçlarının, öğretim</w:t>
            </w:r>
            <w:r w:rsidRPr="00BA0F95">
              <w:rPr>
                <w:rFonts w:ascii="Times New Roman" w:hAnsi="Times New Roman"/>
                <w:szCs w:val="24"/>
              </w:rPr>
              <w:t xml:space="preserve"> programlarına ve teknolojik gelişmelere uygun olarak zamanında karşılanması sağlanacaktır</w:t>
            </w:r>
            <w:r w:rsidR="001D181D" w:rsidRPr="00BA0F95">
              <w:rPr>
                <w:rFonts w:ascii="Times New Roman" w:hAnsi="Times New Roman"/>
                <w:szCs w:val="24"/>
              </w:rPr>
              <w:t>.</w:t>
            </w:r>
          </w:p>
        </w:tc>
        <w:tc>
          <w:tcPr>
            <w:tcW w:w="1161" w:type="pct"/>
            <w:tcBorders>
              <w:top w:val="nil"/>
              <w:left w:val="nil"/>
              <w:bottom w:val="single" w:sz="8" w:space="0" w:color="auto"/>
              <w:right w:val="single" w:sz="8" w:space="0" w:color="auto"/>
            </w:tcBorders>
            <w:shd w:val="clear" w:color="auto" w:fill="auto"/>
            <w:vAlign w:val="center"/>
          </w:tcPr>
          <w:p w:rsidR="00F94AF0" w:rsidRDefault="00F94AF0" w:rsidP="008D4E73">
            <w:pPr>
              <w:spacing w:after="0" w:line="240" w:lineRule="auto"/>
              <w:jc w:val="both"/>
              <w:rPr>
                <w:rFonts w:ascii="Times New Roman" w:hAnsi="Times New Roman"/>
                <w:color w:val="000000"/>
                <w:szCs w:val="24"/>
              </w:rPr>
            </w:pPr>
          </w:p>
          <w:p w:rsidR="00F94AF0" w:rsidRDefault="00F94AF0" w:rsidP="008D4E73">
            <w:pPr>
              <w:spacing w:after="0" w:line="240" w:lineRule="auto"/>
              <w:jc w:val="both"/>
              <w:rPr>
                <w:rFonts w:ascii="Times New Roman" w:hAnsi="Times New Roman"/>
                <w:color w:val="000000"/>
                <w:szCs w:val="24"/>
              </w:rPr>
            </w:pPr>
          </w:p>
          <w:p w:rsidR="008D4E73" w:rsidRPr="00BA0F95" w:rsidRDefault="0068579E" w:rsidP="008D4E73">
            <w:pPr>
              <w:spacing w:after="0" w:line="240" w:lineRule="auto"/>
              <w:jc w:val="both"/>
              <w:rPr>
                <w:rFonts w:ascii="Times New Roman" w:hAnsi="Times New Roman"/>
                <w:color w:val="000000"/>
                <w:szCs w:val="24"/>
              </w:rPr>
            </w:pPr>
            <w:r w:rsidRPr="00BA0F95">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F94AF0" w:rsidRDefault="00F94AF0" w:rsidP="00C25564">
            <w:pPr>
              <w:pStyle w:val="TableParagraph"/>
              <w:spacing w:before="134" w:line="207" w:lineRule="exact"/>
              <w:ind w:left="224"/>
              <w:jc w:val="center"/>
              <w:rPr>
                <w:rFonts w:ascii="Times New Roman" w:hAnsi="Times New Roman"/>
                <w:szCs w:val="24"/>
              </w:rPr>
            </w:pPr>
          </w:p>
          <w:p w:rsidR="0068579E" w:rsidRPr="00BA0F95" w:rsidRDefault="0068579E" w:rsidP="00C25564">
            <w:pPr>
              <w:pStyle w:val="TableParagraph"/>
              <w:spacing w:before="134" w:line="207" w:lineRule="exact"/>
              <w:ind w:left="224"/>
              <w:jc w:val="center"/>
              <w:rPr>
                <w:rFonts w:ascii="Times New Roman" w:hAnsi="Times New Roman"/>
                <w:szCs w:val="24"/>
              </w:rPr>
            </w:pPr>
            <w:r w:rsidRPr="00BA0F95">
              <w:rPr>
                <w:rFonts w:ascii="Times New Roman" w:hAnsi="Times New Roman"/>
                <w:szCs w:val="24"/>
              </w:rPr>
              <w:t>01/01/2019</w:t>
            </w:r>
          </w:p>
          <w:p w:rsidR="008D4E73" w:rsidRPr="00BA0F95" w:rsidRDefault="00C25564" w:rsidP="00C25564">
            <w:pPr>
              <w:spacing w:after="0" w:line="240" w:lineRule="auto"/>
              <w:jc w:val="center"/>
              <w:rPr>
                <w:rFonts w:ascii="Times New Roman" w:hAnsi="Times New Roman"/>
                <w:color w:val="000000"/>
                <w:szCs w:val="24"/>
              </w:rPr>
            </w:pPr>
            <w:r>
              <w:rPr>
                <w:rFonts w:ascii="Times New Roman" w:hAnsi="Times New Roman"/>
                <w:szCs w:val="24"/>
              </w:rPr>
              <w:t xml:space="preserve">    </w:t>
            </w:r>
            <w:r w:rsidR="0068579E" w:rsidRPr="00BA0F95">
              <w:rPr>
                <w:rFonts w:ascii="Times New Roman" w:hAnsi="Times New Roman"/>
                <w:szCs w:val="24"/>
              </w:rPr>
              <w:t>31/12/2023</w:t>
            </w:r>
          </w:p>
        </w:tc>
      </w:tr>
      <w:tr w:rsidR="008D4E73" w:rsidRPr="00BA0F95" w:rsidTr="00B80D2F">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BA0F95" w:rsidRDefault="008D4E73" w:rsidP="008D4E73">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8D4E73" w:rsidRPr="00BA0F95" w:rsidRDefault="0068579E" w:rsidP="008D4E73">
            <w:pPr>
              <w:spacing w:after="0" w:line="240" w:lineRule="auto"/>
              <w:jc w:val="both"/>
              <w:rPr>
                <w:rFonts w:ascii="Times New Roman" w:hAnsi="Times New Roman"/>
                <w:szCs w:val="24"/>
                <w:highlight w:val="green"/>
              </w:rPr>
            </w:pPr>
            <w:r w:rsidRPr="00BA0F95">
              <w:rPr>
                <w:rFonts w:ascii="Times New Roman" w:hAnsi="Times New Roman"/>
                <w:szCs w:val="24"/>
              </w:rPr>
              <w:t>Okulumuz iş güvenliği, onarım ve bakım esasları öncelikleri göz önüne alınarak düzenlenecektir.</w:t>
            </w:r>
          </w:p>
        </w:tc>
        <w:tc>
          <w:tcPr>
            <w:tcW w:w="1161" w:type="pct"/>
            <w:tcBorders>
              <w:top w:val="nil"/>
              <w:left w:val="nil"/>
              <w:bottom w:val="single" w:sz="8" w:space="0" w:color="auto"/>
              <w:right w:val="single" w:sz="8" w:space="0" w:color="auto"/>
            </w:tcBorders>
            <w:shd w:val="clear" w:color="auto" w:fill="auto"/>
            <w:vAlign w:val="center"/>
          </w:tcPr>
          <w:p w:rsidR="008D4E73" w:rsidRPr="00BA0F95" w:rsidRDefault="0068579E" w:rsidP="008D4E73">
            <w:pPr>
              <w:spacing w:after="0" w:line="240" w:lineRule="auto"/>
              <w:jc w:val="both"/>
              <w:rPr>
                <w:rFonts w:ascii="Times New Roman" w:hAnsi="Times New Roman"/>
                <w:color w:val="000000"/>
                <w:szCs w:val="24"/>
              </w:rPr>
            </w:pPr>
            <w:r w:rsidRPr="00BA0F95">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8579E" w:rsidRPr="00BA0F95" w:rsidRDefault="0068579E" w:rsidP="00C25564">
            <w:pPr>
              <w:pStyle w:val="TableParagraph"/>
              <w:spacing w:before="134" w:line="207" w:lineRule="exact"/>
              <w:ind w:left="224"/>
              <w:jc w:val="center"/>
              <w:rPr>
                <w:rFonts w:ascii="Times New Roman" w:hAnsi="Times New Roman"/>
                <w:szCs w:val="24"/>
              </w:rPr>
            </w:pPr>
            <w:r w:rsidRPr="00BA0F95">
              <w:rPr>
                <w:rFonts w:ascii="Times New Roman" w:hAnsi="Times New Roman"/>
                <w:szCs w:val="24"/>
              </w:rPr>
              <w:t>01/01/2019</w:t>
            </w:r>
          </w:p>
          <w:p w:rsidR="008D4E73" w:rsidRPr="00BA0F95" w:rsidRDefault="00C25564" w:rsidP="00C25564">
            <w:pPr>
              <w:spacing w:after="0" w:line="240" w:lineRule="auto"/>
              <w:jc w:val="center"/>
              <w:rPr>
                <w:rFonts w:ascii="Times New Roman" w:hAnsi="Times New Roman"/>
                <w:color w:val="000000"/>
                <w:szCs w:val="24"/>
              </w:rPr>
            </w:pPr>
            <w:r>
              <w:rPr>
                <w:rFonts w:ascii="Times New Roman" w:hAnsi="Times New Roman"/>
                <w:szCs w:val="24"/>
              </w:rPr>
              <w:t xml:space="preserve">   </w:t>
            </w:r>
            <w:r w:rsidR="0068579E" w:rsidRPr="00BA0F95">
              <w:rPr>
                <w:rFonts w:ascii="Times New Roman" w:hAnsi="Times New Roman"/>
                <w:szCs w:val="24"/>
              </w:rPr>
              <w:t>31/12/2023</w:t>
            </w:r>
          </w:p>
        </w:tc>
      </w:tr>
      <w:tr w:rsidR="008D4E73" w:rsidRPr="00BA0F95" w:rsidTr="00B80D2F">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BA0F95" w:rsidRDefault="008D4E73" w:rsidP="008D4E73">
            <w:pPr>
              <w:spacing w:after="0" w:line="240" w:lineRule="auto"/>
              <w:jc w:val="center"/>
              <w:rPr>
                <w:rFonts w:ascii="Times New Roman" w:hAnsi="Times New Roman"/>
                <w:b/>
                <w:bCs/>
                <w:color w:val="000000"/>
                <w:szCs w:val="24"/>
              </w:rPr>
            </w:pPr>
            <w:r w:rsidRPr="00BA0F95">
              <w:rPr>
                <w:rFonts w:ascii="Times New Roman" w:hAnsi="Times New Roman"/>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B1396F" w:rsidRPr="00BA0F95" w:rsidRDefault="00B1396F" w:rsidP="00B1396F">
            <w:pPr>
              <w:pStyle w:val="AralkYok"/>
              <w:rPr>
                <w:rFonts w:ascii="Times New Roman" w:hAnsi="Times New Roman"/>
                <w:color w:val="000000"/>
                <w:sz w:val="24"/>
                <w:szCs w:val="24"/>
              </w:rPr>
            </w:pPr>
            <w:r w:rsidRPr="00BA0F95">
              <w:rPr>
                <w:rFonts w:ascii="Times New Roman" w:hAnsi="Times New Roman"/>
                <w:color w:val="000000"/>
                <w:sz w:val="24"/>
                <w:szCs w:val="24"/>
              </w:rPr>
              <w:t xml:space="preserve">Kaynakların </w:t>
            </w:r>
            <w:r w:rsidR="00E42369" w:rsidRPr="00BA0F95">
              <w:rPr>
                <w:rFonts w:ascii="Times New Roman" w:hAnsi="Times New Roman"/>
                <w:color w:val="000000"/>
                <w:sz w:val="24"/>
                <w:szCs w:val="24"/>
              </w:rPr>
              <w:t>tasarruflu kullanımına</w:t>
            </w:r>
            <w:r w:rsidRPr="00BA0F95">
              <w:rPr>
                <w:rFonts w:ascii="Times New Roman" w:hAnsi="Times New Roman"/>
                <w:color w:val="000000"/>
                <w:sz w:val="24"/>
                <w:szCs w:val="24"/>
              </w:rPr>
              <w:t xml:space="preserve"> ilişkin bilinçlendirme çalışmaları yapılacaktır. </w:t>
            </w:r>
          </w:p>
          <w:p w:rsidR="008D4E73" w:rsidRPr="00BA0F95" w:rsidRDefault="008D4E73" w:rsidP="008D4E73">
            <w:pPr>
              <w:spacing w:after="0" w:line="240" w:lineRule="auto"/>
              <w:jc w:val="both"/>
              <w:rPr>
                <w:rFonts w:ascii="Times New Roman" w:hAnsi="Times New Roman"/>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BA0F95" w:rsidRDefault="00B1396F" w:rsidP="008D4E73">
            <w:pPr>
              <w:spacing w:after="0" w:line="240" w:lineRule="auto"/>
              <w:jc w:val="both"/>
              <w:rPr>
                <w:rFonts w:ascii="Times New Roman" w:hAnsi="Times New Roman"/>
                <w:color w:val="000000"/>
                <w:szCs w:val="24"/>
              </w:rPr>
            </w:pPr>
            <w:r w:rsidRPr="00BA0F95">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B1396F" w:rsidRPr="00BA0F95" w:rsidRDefault="00B1396F" w:rsidP="00C25564">
            <w:pPr>
              <w:pStyle w:val="TableParagraph"/>
              <w:spacing w:before="134" w:line="207" w:lineRule="exact"/>
              <w:ind w:left="224"/>
              <w:jc w:val="center"/>
              <w:rPr>
                <w:rFonts w:ascii="Times New Roman" w:hAnsi="Times New Roman"/>
                <w:szCs w:val="24"/>
              </w:rPr>
            </w:pPr>
            <w:r w:rsidRPr="00BA0F95">
              <w:rPr>
                <w:rFonts w:ascii="Times New Roman" w:hAnsi="Times New Roman"/>
                <w:szCs w:val="24"/>
              </w:rPr>
              <w:t>01/01/2019</w:t>
            </w:r>
          </w:p>
          <w:p w:rsidR="008D4E73" w:rsidRPr="00BA0F95" w:rsidRDefault="00C25564" w:rsidP="00C25564">
            <w:pPr>
              <w:spacing w:after="0" w:line="240" w:lineRule="auto"/>
              <w:jc w:val="center"/>
              <w:rPr>
                <w:rFonts w:ascii="Times New Roman" w:hAnsi="Times New Roman"/>
                <w:color w:val="000000"/>
                <w:szCs w:val="24"/>
              </w:rPr>
            </w:pPr>
            <w:r>
              <w:rPr>
                <w:rFonts w:ascii="Times New Roman" w:hAnsi="Times New Roman"/>
                <w:szCs w:val="24"/>
              </w:rPr>
              <w:t xml:space="preserve">    </w:t>
            </w:r>
            <w:r w:rsidR="00B1396F" w:rsidRPr="00BA0F95">
              <w:rPr>
                <w:rFonts w:ascii="Times New Roman" w:hAnsi="Times New Roman"/>
                <w:szCs w:val="24"/>
              </w:rPr>
              <w:t>31/12/2023</w:t>
            </w:r>
          </w:p>
        </w:tc>
      </w:tr>
    </w:tbl>
    <w:p w:rsidR="00133AFB" w:rsidRDefault="00133AFB" w:rsidP="00133AFB">
      <w:pPr>
        <w:pStyle w:val="Balk1"/>
        <w:spacing w:before="0" w:after="0" w:line="240" w:lineRule="auto"/>
        <w:rPr>
          <w:rFonts w:ascii="Times New Roman" w:hAnsi="Times New Roman"/>
          <w:sz w:val="24"/>
          <w:szCs w:val="24"/>
        </w:rPr>
      </w:pPr>
      <w:bookmarkStart w:id="53" w:name="_Toc531097547"/>
    </w:p>
    <w:p w:rsidR="000F0F13" w:rsidRDefault="000F0F13" w:rsidP="00133AFB">
      <w:pPr>
        <w:pStyle w:val="Balk1"/>
        <w:spacing w:before="0" w:after="0" w:line="240" w:lineRule="auto"/>
        <w:rPr>
          <w:rFonts w:ascii="Times New Roman" w:hAnsi="Times New Roman"/>
          <w:sz w:val="24"/>
          <w:szCs w:val="24"/>
        </w:rPr>
      </w:pPr>
    </w:p>
    <w:p w:rsidR="000F0F13" w:rsidRDefault="000F0F13" w:rsidP="00133AFB">
      <w:pPr>
        <w:pStyle w:val="Balk1"/>
        <w:spacing w:before="0" w:after="0" w:line="240" w:lineRule="auto"/>
        <w:rPr>
          <w:rFonts w:ascii="Times New Roman" w:hAnsi="Times New Roman"/>
          <w:sz w:val="24"/>
          <w:szCs w:val="24"/>
        </w:rPr>
      </w:pPr>
    </w:p>
    <w:p w:rsidR="000F0F13" w:rsidRDefault="000F0F13" w:rsidP="00133AFB">
      <w:pPr>
        <w:pStyle w:val="Balk1"/>
        <w:spacing w:before="0" w:after="0" w:line="240" w:lineRule="auto"/>
        <w:rPr>
          <w:rFonts w:ascii="Times New Roman" w:hAnsi="Times New Roman"/>
          <w:sz w:val="24"/>
          <w:szCs w:val="24"/>
        </w:rPr>
      </w:pPr>
    </w:p>
    <w:p w:rsidR="00DF3AA7" w:rsidRDefault="00EB1C60" w:rsidP="00DF3AA7">
      <w:pPr>
        <w:pStyle w:val="Balk1"/>
        <w:spacing w:before="0" w:after="0" w:line="240" w:lineRule="auto"/>
        <w:rPr>
          <w:rFonts w:ascii="Times New Roman" w:hAnsi="Times New Roman"/>
          <w:sz w:val="24"/>
          <w:szCs w:val="24"/>
        </w:rPr>
      </w:pPr>
      <w:r w:rsidRPr="00BA0F95">
        <w:rPr>
          <w:rFonts w:ascii="Times New Roman" w:hAnsi="Times New Roman"/>
          <w:sz w:val="24"/>
          <w:szCs w:val="24"/>
        </w:rPr>
        <w:t xml:space="preserve">V. </w:t>
      </w:r>
      <w:bookmarkEnd w:id="51"/>
      <w:bookmarkEnd w:id="52"/>
      <w:bookmarkEnd w:id="53"/>
      <w:r w:rsidR="00DF3AA7" w:rsidRPr="00BA0F95">
        <w:rPr>
          <w:rFonts w:ascii="Times New Roman" w:hAnsi="Times New Roman"/>
          <w:sz w:val="24"/>
          <w:szCs w:val="24"/>
        </w:rPr>
        <w:t>BÖLÜM: MALİYETLENDİRME</w:t>
      </w:r>
    </w:p>
    <w:p w:rsidR="00DF3AA7" w:rsidRDefault="00DF3AA7" w:rsidP="00DF3AA7">
      <w:pPr>
        <w:pStyle w:val="Balk1"/>
        <w:spacing w:before="0" w:after="0" w:line="240" w:lineRule="auto"/>
        <w:rPr>
          <w:rFonts w:ascii="Times New Roman" w:hAnsi="Times New Roman"/>
          <w:sz w:val="24"/>
          <w:szCs w:val="24"/>
        </w:rPr>
      </w:pPr>
    </w:p>
    <w:p w:rsidR="003A1B86" w:rsidRPr="00BA0F95" w:rsidRDefault="003A1B86" w:rsidP="00DF3AA7">
      <w:pPr>
        <w:pStyle w:val="Balk1"/>
        <w:spacing w:before="0" w:after="0" w:line="240" w:lineRule="auto"/>
        <w:rPr>
          <w:rFonts w:ascii="Times New Roman" w:hAnsi="Times New Roman"/>
          <w:bCs/>
          <w:color w:val="auto"/>
          <w:sz w:val="24"/>
          <w:szCs w:val="24"/>
        </w:rPr>
      </w:pPr>
      <w:r w:rsidRPr="00BA0F95">
        <w:rPr>
          <w:rFonts w:ascii="Times New Roman" w:hAnsi="Times New Roman"/>
          <w:color w:val="auto"/>
          <w:sz w:val="24"/>
          <w:szCs w:val="24"/>
        </w:rPr>
        <w:t>2019-2023 Stratejik Planı Faaliyet/Proje Maliyetlendirme Tablosu</w:t>
      </w:r>
    </w:p>
    <w:p w:rsidR="00D41148" w:rsidRPr="00BA0F95" w:rsidRDefault="00D41148" w:rsidP="00133AFB">
      <w:pPr>
        <w:spacing w:after="0" w:line="240" w:lineRule="auto"/>
        <w:rPr>
          <w:rFonts w:ascii="Times New Roman" w:hAnsi="Times New Roman"/>
          <w:szCs w:val="24"/>
        </w:rPr>
      </w:pPr>
    </w:p>
    <w:tbl>
      <w:tblPr>
        <w:tblW w:w="10725" w:type="dxa"/>
        <w:tblInd w:w="85" w:type="dxa"/>
        <w:tblLayout w:type="fixed"/>
        <w:tblCellMar>
          <w:left w:w="70" w:type="dxa"/>
          <w:right w:w="70" w:type="dxa"/>
        </w:tblCellMar>
        <w:tblLook w:val="04A0"/>
      </w:tblPr>
      <w:tblGrid>
        <w:gridCol w:w="4706"/>
        <w:gridCol w:w="944"/>
        <w:gridCol w:w="944"/>
        <w:gridCol w:w="944"/>
        <w:gridCol w:w="944"/>
        <w:gridCol w:w="944"/>
        <w:gridCol w:w="1299"/>
      </w:tblGrid>
      <w:tr w:rsidR="00D41148" w:rsidRPr="00BA0F95" w:rsidTr="00B80D2F">
        <w:trPr>
          <w:trHeight w:val="486"/>
        </w:trPr>
        <w:tc>
          <w:tcPr>
            <w:tcW w:w="4706"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BA0F95" w:rsidRDefault="00D41148" w:rsidP="00D41148">
            <w:pPr>
              <w:spacing w:after="0" w:line="240" w:lineRule="auto"/>
              <w:rPr>
                <w:rFonts w:ascii="Times New Roman" w:hAnsi="Times New Roman"/>
                <w:b/>
                <w:bCs/>
                <w:color w:val="000000"/>
                <w:szCs w:val="24"/>
              </w:rPr>
            </w:pPr>
            <w:r w:rsidRPr="00BA0F95">
              <w:rPr>
                <w:rFonts w:ascii="Times New Roman" w:hAnsi="Times New Roman"/>
                <w:b/>
                <w:bCs/>
                <w:color w:val="000000"/>
                <w:szCs w:val="24"/>
              </w:rPr>
              <w:t>Kaynak Tablosu</w:t>
            </w:r>
          </w:p>
        </w:tc>
        <w:tc>
          <w:tcPr>
            <w:tcW w:w="94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BA0F95" w:rsidRDefault="00D41148" w:rsidP="00D41148">
            <w:pPr>
              <w:spacing w:after="0" w:line="240" w:lineRule="auto"/>
              <w:jc w:val="center"/>
              <w:rPr>
                <w:rFonts w:ascii="Times New Roman" w:hAnsi="Times New Roman"/>
                <w:b/>
                <w:bCs/>
                <w:color w:val="FFFFFF"/>
                <w:szCs w:val="24"/>
              </w:rPr>
            </w:pPr>
            <w:r w:rsidRPr="00BA0F95">
              <w:rPr>
                <w:rFonts w:ascii="Times New Roman" w:hAnsi="Times New Roman"/>
                <w:b/>
                <w:bCs/>
                <w:color w:val="FFFFFF"/>
                <w:szCs w:val="24"/>
              </w:rPr>
              <w:t>2019</w:t>
            </w:r>
          </w:p>
        </w:tc>
        <w:tc>
          <w:tcPr>
            <w:tcW w:w="94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BA0F95" w:rsidRDefault="00D41148" w:rsidP="00D41148">
            <w:pPr>
              <w:spacing w:after="0" w:line="240" w:lineRule="auto"/>
              <w:jc w:val="center"/>
              <w:rPr>
                <w:rFonts w:ascii="Times New Roman" w:hAnsi="Times New Roman"/>
                <w:b/>
                <w:bCs/>
                <w:color w:val="FFFFFF"/>
                <w:szCs w:val="24"/>
              </w:rPr>
            </w:pPr>
            <w:r w:rsidRPr="00BA0F95">
              <w:rPr>
                <w:rFonts w:ascii="Times New Roman" w:hAnsi="Times New Roman"/>
                <w:b/>
                <w:bCs/>
                <w:color w:val="FFFFFF"/>
                <w:szCs w:val="24"/>
              </w:rPr>
              <w:t>2020</w:t>
            </w:r>
          </w:p>
        </w:tc>
        <w:tc>
          <w:tcPr>
            <w:tcW w:w="94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BA0F95" w:rsidRDefault="00D41148" w:rsidP="00D41148">
            <w:pPr>
              <w:spacing w:after="0" w:line="240" w:lineRule="auto"/>
              <w:jc w:val="center"/>
              <w:rPr>
                <w:rFonts w:ascii="Times New Roman" w:hAnsi="Times New Roman"/>
                <w:b/>
                <w:bCs/>
                <w:color w:val="FFFFFF"/>
                <w:szCs w:val="24"/>
              </w:rPr>
            </w:pPr>
            <w:r w:rsidRPr="00BA0F95">
              <w:rPr>
                <w:rFonts w:ascii="Times New Roman" w:hAnsi="Times New Roman"/>
                <w:b/>
                <w:bCs/>
                <w:color w:val="FFFFFF"/>
                <w:szCs w:val="24"/>
              </w:rPr>
              <w:t>2021</w:t>
            </w:r>
          </w:p>
        </w:tc>
        <w:tc>
          <w:tcPr>
            <w:tcW w:w="94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BA0F95" w:rsidRDefault="00D41148" w:rsidP="00D41148">
            <w:pPr>
              <w:spacing w:after="0" w:line="240" w:lineRule="auto"/>
              <w:jc w:val="center"/>
              <w:rPr>
                <w:rFonts w:ascii="Times New Roman" w:hAnsi="Times New Roman"/>
                <w:b/>
                <w:bCs/>
                <w:color w:val="FFFFFF"/>
                <w:szCs w:val="24"/>
              </w:rPr>
            </w:pPr>
            <w:r w:rsidRPr="00BA0F95">
              <w:rPr>
                <w:rFonts w:ascii="Times New Roman" w:hAnsi="Times New Roman"/>
                <w:b/>
                <w:bCs/>
                <w:color w:val="FFFFFF"/>
                <w:szCs w:val="24"/>
              </w:rPr>
              <w:t>2022</w:t>
            </w:r>
          </w:p>
        </w:tc>
        <w:tc>
          <w:tcPr>
            <w:tcW w:w="94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BA0F95" w:rsidRDefault="00D41148" w:rsidP="00D41148">
            <w:pPr>
              <w:spacing w:after="0" w:line="240" w:lineRule="auto"/>
              <w:jc w:val="center"/>
              <w:rPr>
                <w:rFonts w:ascii="Times New Roman" w:hAnsi="Times New Roman"/>
                <w:b/>
                <w:bCs/>
                <w:color w:val="FFFFFF"/>
                <w:szCs w:val="24"/>
              </w:rPr>
            </w:pPr>
            <w:r w:rsidRPr="00BA0F95">
              <w:rPr>
                <w:rFonts w:ascii="Times New Roman" w:hAnsi="Times New Roman"/>
                <w:b/>
                <w:bCs/>
                <w:color w:val="FFFFFF"/>
                <w:szCs w:val="24"/>
              </w:rPr>
              <w:t>2023</w:t>
            </w:r>
          </w:p>
        </w:tc>
        <w:tc>
          <w:tcPr>
            <w:tcW w:w="1299"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BA0F95" w:rsidRDefault="00D41148" w:rsidP="00D41148">
            <w:pPr>
              <w:spacing w:after="0" w:line="240" w:lineRule="auto"/>
              <w:rPr>
                <w:rFonts w:ascii="Times New Roman" w:hAnsi="Times New Roman"/>
                <w:b/>
                <w:bCs/>
                <w:color w:val="FFFFFF"/>
                <w:szCs w:val="24"/>
              </w:rPr>
            </w:pPr>
            <w:r w:rsidRPr="00BA0F95">
              <w:rPr>
                <w:rFonts w:ascii="Times New Roman" w:hAnsi="Times New Roman"/>
                <w:b/>
                <w:bCs/>
                <w:color w:val="FFFFFF"/>
                <w:szCs w:val="24"/>
              </w:rPr>
              <w:t>Toplam</w:t>
            </w:r>
          </w:p>
        </w:tc>
      </w:tr>
      <w:tr w:rsidR="00D41148" w:rsidRPr="00BA0F95" w:rsidTr="00B80D2F">
        <w:trPr>
          <w:trHeight w:val="462"/>
        </w:trPr>
        <w:tc>
          <w:tcPr>
            <w:tcW w:w="4706" w:type="dxa"/>
            <w:vMerge/>
            <w:tcBorders>
              <w:top w:val="single" w:sz="12" w:space="0" w:color="000000"/>
              <w:left w:val="single" w:sz="12" w:space="0" w:color="000000"/>
              <w:bottom w:val="single" w:sz="4" w:space="0" w:color="000000"/>
              <w:right w:val="single" w:sz="4" w:space="0" w:color="000000"/>
            </w:tcBorders>
            <w:vAlign w:val="center"/>
            <w:hideMark/>
          </w:tcPr>
          <w:p w:rsidR="00D41148" w:rsidRPr="00BA0F95" w:rsidRDefault="00D41148" w:rsidP="00D41148">
            <w:pPr>
              <w:spacing w:after="0" w:line="240" w:lineRule="auto"/>
              <w:rPr>
                <w:rFonts w:ascii="Times New Roman" w:hAnsi="Times New Roman"/>
                <w:b/>
                <w:bCs/>
                <w:color w:val="000000"/>
                <w:szCs w:val="24"/>
              </w:rPr>
            </w:pPr>
          </w:p>
        </w:tc>
        <w:tc>
          <w:tcPr>
            <w:tcW w:w="944" w:type="dxa"/>
            <w:vMerge/>
            <w:tcBorders>
              <w:top w:val="single" w:sz="12" w:space="0" w:color="000000"/>
              <w:left w:val="single" w:sz="4" w:space="0" w:color="000000"/>
              <w:bottom w:val="single" w:sz="4" w:space="0" w:color="000000"/>
              <w:right w:val="single" w:sz="4" w:space="0" w:color="000000"/>
            </w:tcBorders>
            <w:vAlign w:val="center"/>
            <w:hideMark/>
          </w:tcPr>
          <w:p w:rsidR="00D41148" w:rsidRPr="00BA0F95" w:rsidRDefault="00D41148" w:rsidP="00D41148">
            <w:pPr>
              <w:spacing w:after="0" w:line="240" w:lineRule="auto"/>
              <w:rPr>
                <w:rFonts w:ascii="Times New Roman" w:hAnsi="Times New Roman"/>
                <w:b/>
                <w:bCs/>
                <w:color w:val="FFFFFF"/>
                <w:szCs w:val="24"/>
              </w:rPr>
            </w:pPr>
          </w:p>
        </w:tc>
        <w:tc>
          <w:tcPr>
            <w:tcW w:w="944" w:type="dxa"/>
            <w:vMerge/>
            <w:tcBorders>
              <w:top w:val="single" w:sz="12" w:space="0" w:color="000000"/>
              <w:left w:val="single" w:sz="4" w:space="0" w:color="000000"/>
              <w:bottom w:val="single" w:sz="4" w:space="0" w:color="000000"/>
              <w:right w:val="single" w:sz="4" w:space="0" w:color="000000"/>
            </w:tcBorders>
            <w:vAlign w:val="center"/>
            <w:hideMark/>
          </w:tcPr>
          <w:p w:rsidR="00D41148" w:rsidRPr="00BA0F95" w:rsidRDefault="00D41148" w:rsidP="00D41148">
            <w:pPr>
              <w:spacing w:after="0" w:line="240" w:lineRule="auto"/>
              <w:rPr>
                <w:rFonts w:ascii="Times New Roman" w:hAnsi="Times New Roman"/>
                <w:b/>
                <w:bCs/>
                <w:color w:val="FFFFFF"/>
                <w:szCs w:val="24"/>
              </w:rPr>
            </w:pPr>
          </w:p>
        </w:tc>
        <w:tc>
          <w:tcPr>
            <w:tcW w:w="944" w:type="dxa"/>
            <w:vMerge/>
            <w:tcBorders>
              <w:top w:val="single" w:sz="12" w:space="0" w:color="000000"/>
              <w:left w:val="single" w:sz="4" w:space="0" w:color="000000"/>
              <w:bottom w:val="single" w:sz="4" w:space="0" w:color="000000"/>
              <w:right w:val="single" w:sz="4" w:space="0" w:color="000000"/>
            </w:tcBorders>
            <w:vAlign w:val="center"/>
            <w:hideMark/>
          </w:tcPr>
          <w:p w:rsidR="00D41148" w:rsidRPr="00BA0F95" w:rsidRDefault="00D41148" w:rsidP="00D41148">
            <w:pPr>
              <w:spacing w:after="0" w:line="240" w:lineRule="auto"/>
              <w:rPr>
                <w:rFonts w:ascii="Times New Roman" w:hAnsi="Times New Roman"/>
                <w:b/>
                <w:bCs/>
                <w:color w:val="FFFFFF"/>
                <w:szCs w:val="24"/>
              </w:rPr>
            </w:pPr>
          </w:p>
        </w:tc>
        <w:tc>
          <w:tcPr>
            <w:tcW w:w="944" w:type="dxa"/>
            <w:vMerge/>
            <w:tcBorders>
              <w:top w:val="single" w:sz="12" w:space="0" w:color="000000"/>
              <w:left w:val="single" w:sz="4" w:space="0" w:color="000000"/>
              <w:bottom w:val="single" w:sz="4" w:space="0" w:color="000000"/>
              <w:right w:val="single" w:sz="4" w:space="0" w:color="000000"/>
            </w:tcBorders>
            <w:vAlign w:val="center"/>
            <w:hideMark/>
          </w:tcPr>
          <w:p w:rsidR="00D41148" w:rsidRPr="00BA0F95" w:rsidRDefault="00D41148" w:rsidP="00D41148">
            <w:pPr>
              <w:spacing w:after="0" w:line="240" w:lineRule="auto"/>
              <w:rPr>
                <w:rFonts w:ascii="Times New Roman" w:hAnsi="Times New Roman"/>
                <w:b/>
                <w:bCs/>
                <w:color w:val="FFFFFF"/>
                <w:szCs w:val="24"/>
              </w:rPr>
            </w:pPr>
          </w:p>
        </w:tc>
        <w:tc>
          <w:tcPr>
            <w:tcW w:w="944" w:type="dxa"/>
            <w:vMerge/>
            <w:tcBorders>
              <w:top w:val="single" w:sz="12" w:space="0" w:color="000000"/>
              <w:left w:val="single" w:sz="4" w:space="0" w:color="000000"/>
              <w:bottom w:val="single" w:sz="4" w:space="0" w:color="000000"/>
              <w:right w:val="single" w:sz="4" w:space="0" w:color="000000"/>
            </w:tcBorders>
            <w:vAlign w:val="center"/>
            <w:hideMark/>
          </w:tcPr>
          <w:p w:rsidR="00D41148" w:rsidRPr="00BA0F95" w:rsidRDefault="00D41148" w:rsidP="00D41148">
            <w:pPr>
              <w:spacing w:after="0" w:line="240" w:lineRule="auto"/>
              <w:rPr>
                <w:rFonts w:ascii="Times New Roman" w:hAnsi="Times New Roman"/>
                <w:b/>
                <w:bCs/>
                <w:color w:val="FFFFFF"/>
                <w:szCs w:val="24"/>
              </w:rPr>
            </w:pPr>
          </w:p>
        </w:tc>
        <w:tc>
          <w:tcPr>
            <w:tcW w:w="1299" w:type="dxa"/>
            <w:vMerge/>
            <w:tcBorders>
              <w:top w:val="single" w:sz="12" w:space="0" w:color="000000"/>
              <w:left w:val="single" w:sz="4" w:space="0" w:color="000000"/>
              <w:bottom w:val="single" w:sz="4" w:space="0" w:color="000000"/>
              <w:right w:val="single" w:sz="12" w:space="0" w:color="000000"/>
            </w:tcBorders>
            <w:vAlign w:val="center"/>
            <w:hideMark/>
          </w:tcPr>
          <w:p w:rsidR="00D41148" w:rsidRPr="00BA0F95" w:rsidRDefault="00D41148" w:rsidP="00D41148">
            <w:pPr>
              <w:spacing w:after="0" w:line="240" w:lineRule="auto"/>
              <w:rPr>
                <w:rFonts w:ascii="Times New Roman" w:hAnsi="Times New Roman"/>
                <w:b/>
                <w:bCs/>
                <w:color w:val="FFFFFF"/>
                <w:szCs w:val="24"/>
              </w:rPr>
            </w:pPr>
          </w:p>
        </w:tc>
      </w:tr>
      <w:tr w:rsidR="00D41148" w:rsidRPr="00BA0F95" w:rsidTr="00B80D2F">
        <w:trPr>
          <w:trHeight w:val="462"/>
        </w:trPr>
        <w:tc>
          <w:tcPr>
            <w:tcW w:w="4706"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BA0F95" w:rsidRDefault="00D41148" w:rsidP="00D41148">
            <w:pPr>
              <w:spacing w:after="0" w:line="240" w:lineRule="auto"/>
              <w:rPr>
                <w:rFonts w:ascii="Times New Roman" w:hAnsi="Times New Roman"/>
                <w:b/>
                <w:bCs/>
                <w:color w:val="FFFFFF"/>
                <w:szCs w:val="24"/>
              </w:rPr>
            </w:pPr>
            <w:r w:rsidRPr="00BA0F95">
              <w:rPr>
                <w:rFonts w:ascii="Times New Roman" w:hAnsi="Times New Roman"/>
                <w:b/>
                <w:bCs/>
                <w:color w:val="FFFFFF"/>
                <w:szCs w:val="24"/>
              </w:rPr>
              <w:t>Genel Bütçe</w:t>
            </w:r>
          </w:p>
        </w:tc>
        <w:tc>
          <w:tcPr>
            <w:tcW w:w="944" w:type="dxa"/>
            <w:tcBorders>
              <w:top w:val="nil"/>
              <w:left w:val="nil"/>
              <w:bottom w:val="single" w:sz="4" w:space="0" w:color="000000"/>
              <w:right w:val="single" w:sz="4" w:space="0" w:color="000000"/>
            </w:tcBorders>
            <w:shd w:val="clear" w:color="auto" w:fill="auto"/>
            <w:vAlign w:val="center"/>
          </w:tcPr>
          <w:p w:rsidR="00D41148" w:rsidRPr="00BA0F95" w:rsidRDefault="00612308"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944" w:type="dxa"/>
            <w:tcBorders>
              <w:top w:val="nil"/>
              <w:left w:val="nil"/>
              <w:bottom w:val="single" w:sz="4" w:space="0" w:color="000000"/>
              <w:right w:val="single" w:sz="4" w:space="0" w:color="000000"/>
            </w:tcBorders>
            <w:shd w:val="clear" w:color="auto" w:fill="auto"/>
            <w:vAlign w:val="center"/>
          </w:tcPr>
          <w:p w:rsidR="00D41148" w:rsidRPr="00BA0F95" w:rsidRDefault="00612308"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944" w:type="dxa"/>
            <w:tcBorders>
              <w:top w:val="nil"/>
              <w:left w:val="nil"/>
              <w:bottom w:val="single" w:sz="4" w:space="0" w:color="000000"/>
              <w:right w:val="single" w:sz="4" w:space="0" w:color="000000"/>
            </w:tcBorders>
            <w:shd w:val="clear" w:color="auto" w:fill="auto"/>
            <w:vAlign w:val="center"/>
          </w:tcPr>
          <w:p w:rsidR="00D41148" w:rsidRPr="00BA0F95" w:rsidRDefault="00612308"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944" w:type="dxa"/>
            <w:tcBorders>
              <w:top w:val="nil"/>
              <w:left w:val="nil"/>
              <w:bottom w:val="single" w:sz="4" w:space="0" w:color="000000"/>
              <w:right w:val="single" w:sz="4" w:space="0" w:color="000000"/>
            </w:tcBorders>
            <w:shd w:val="clear" w:color="auto" w:fill="auto"/>
            <w:vAlign w:val="center"/>
          </w:tcPr>
          <w:p w:rsidR="00D41148" w:rsidRPr="00BA0F95" w:rsidRDefault="00612308"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944" w:type="dxa"/>
            <w:tcBorders>
              <w:top w:val="nil"/>
              <w:left w:val="nil"/>
              <w:bottom w:val="single" w:sz="4" w:space="0" w:color="000000"/>
              <w:right w:val="single" w:sz="4" w:space="0" w:color="000000"/>
            </w:tcBorders>
            <w:shd w:val="clear" w:color="auto" w:fill="auto"/>
            <w:vAlign w:val="center"/>
          </w:tcPr>
          <w:p w:rsidR="00D41148" w:rsidRPr="00BA0F95" w:rsidRDefault="00612308"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1299" w:type="dxa"/>
            <w:tcBorders>
              <w:top w:val="nil"/>
              <w:left w:val="nil"/>
              <w:bottom w:val="single" w:sz="4" w:space="0" w:color="000000"/>
              <w:right w:val="single" w:sz="12" w:space="0" w:color="000000"/>
            </w:tcBorders>
            <w:shd w:val="clear" w:color="auto" w:fill="auto"/>
            <w:vAlign w:val="center"/>
          </w:tcPr>
          <w:p w:rsidR="00D41148" w:rsidRPr="00BA0F95" w:rsidRDefault="00612308" w:rsidP="00D41148">
            <w:pPr>
              <w:spacing w:after="0" w:line="240" w:lineRule="auto"/>
              <w:rPr>
                <w:rFonts w:ascii="Times New Roman" w:hAnsi="Times New Roman"/>
                <w:color w:val="000000"/>
                <w:szCs w:val="24"/>
              </w:rPr>
            </w:pPr>
            <w:r>
              <w:rPr>
                <w:rFonts w:ascii="Times New Roman" w:hAnsi="Times New Roman"/>
                <w:color w:val="000000"/>
                <w:szCs w:val="24"/>
              </w:rPr>
              <w:t>0</w:t>
            </w:r>
          </w:p>
        </w:tc>
      </w:tr>
      <w:tr w:rsidR="00D41148" w:rsidRPr="00BA0F95" w:rsidTr="00B80D2F">
        <w:trPr>
          <w:trHeight w:val="925"/>
        </w:trPr>
        <w:tc>
          <w:tcPr>
            <w:tcW w:w="4706"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BA0F95" w:rsidRDefault="00D41148" w:rsidP="00D41148">
            <w:pPr>
              <w:spacing w:after="0" w:line="240" w:lineRule="auto"/>
              <w:rPr>
                <w:rFonts w:ascii="Times New Roman" w:hAnsi="Times New Roman"/>
                <w:b/>
                <w:bCs/>
                <w:color w:val="FFFFFF"/>
                <w:szCs w:val="24"/>
              </w:rPr>
            </w:pPr>
            <w:r w:rsidRPr="00BA0F95">
              <w:rPr>
                <w:rFonts w:ascii="Times New Roman" w:hAnsi="Times New Roman"/>
                <w:b/>
                <w:bCs/>
                <w:color w:val="FFFFFF"/>
                <w:szCs w:val="24"/>
              </w:rPr>
              <w:t>Valilikler ve Belediyelerin Katkısı</w:t>
            </w:r>
          </w:p>
        </w:tc>
        <w:tc>
          <w:tcPr>
            <w:tcW w:w="944" w:type="dxa"/>
            <w:tcBorders>
              <w:top w:val="nil"/>
              <w:left w:val="nil"/>
              <w:bottom w:val="single" w:sz="4" w:space="0" w:color="000000"/>
              <w:right w:val="single" w:sz="4" w:space="0" w:color="000000"/>
            </w:tcBorders>
            <w:shd w:val="clear" w:color="auto" w:fill="auto"/>
            <w:vAlign w:val="center"/>
          </w:tcPr>
          <w:p w:rsidR="00D41148" w:rsidRPr="00BA0F95" w:rsidRDefault="00E01D2D"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944" w:type="dxa"/>
            <w:tcBorders>
              <w:top w:val="nil"/>
              <w:left w:val="nil"/>
              <w:bottom w:val="single" w:sz="4" w:space="0" w:color="000000"/>
              <w:right w:val="single" w:sz="4" w:space="0" w:color="000000"/>
            </w:tcBorders>
            <w:shd w:val="clear" w:color="auto" w:fill="auto"/>
            <w:vAlign w:val="center"/>
          </w:tcPr>
          <w:p w:rsidR="00D41148" w:rsidRPr="00BA0F95" w:rsidRDefault="00612308"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944" w:type="dxa"/>
            <w:tcBorders>
              <w:top w:val="nil"/>
              <w:left w:val="nil"/>
              <w:bottom w:val="single" w:sz="4" w:space="0" w:color="000000"/>
              <w:right w:val="single" w:sz="4" w:space="0" w:color="000000"/>
            </w:tcBorders>
            <w:shd w:val="clear" w:color="auto" w:fill="auto"/>
            <w:vAlign w:val="center"/>
          </w:tcPr>
          <w:p w:rsidR="00D41148" w:rsidRPr="00BA0F95" w:rsidRDefault="00612308"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944" w:type="dxa"/>
            <w:tcBorders>
              <w:top w:val="nil"/>
              <w:left w:val="nil"/>
              <w:bottom w:val="single" w:sz="4" w:space="0" w:color="000000"/>
              <w:right w:val="single" w:sz="4" w:space="0" w:color="000000"/>
            </w:tcBorders>
            <w:shd w:val="clear" w:color="auto" w:fill="auto"/>
            <w:vAlign w:val="center"/>
          </w:tcPr>
          <w:p w:rsidR="00D41148" w:rsidRPr="00BA0F95" w:rsidRDefault="00612308"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944" w:type="dxa"/>
            <w:tcBorders>
              <w:top w:val="nil"/>
              <w:left w:val="nil"/>
              <w:bottom w:val="single" w:sz="4" w:space="0" w:color="000000"/>
              <w:right w:val="single" w:sz="4" w:space="0" w:color="000000"/>
            </w:tcBorders>
            <w:shd w:val="clear" w:color="auto" w:fill="auto"/>
            <w:vAlign w:val="center"/>
          </w:tcPr>
          <w:p w:rsidR="00D41148" w:rsidRPr="00BA0F95" w:rsidRDefault="00612308"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1299" w:type="dxa"/>
            <w:tcBorders>
              <w:top w:val="nil"/>
              <w:left w:val="nil"/>
              <w:bottom w:val="single" w:sz="4" w:space="0" w:color="000000"/>
              <w:right w:val="single" w:sz="12" w:space="0" w:color="000000"/>
            </w:tcBorders>
            <w:shd w:val="clear" w:color="auto" w:fill="auto"/>
            <w:vAlign w:val="center"/>
          </w:tcPr>
          <w:p w:rsidR="00D41148" w:rsidRPr="00BA0F95" w:rsidRDefault="00612308" w:rsidP="00D41148">
            <w:pPr>
              <w:spacing w:after="0" w:line="240" w:lineRule="auto"/>
              <w:rPr>
                <w:rFonts w:ascii="Times New Roman" w:hAnsi="Times New Roman"/>
                <w:color w:val="000000"/>
                <w:szCs w:val="24"/>
              </w:rPr>
            </w:pPr>
            <w:r>
              <w:rPr>
                <w:rFonts w:ascii="Times New Roman" w:hAnsi="Times New Roman"/>
                <w:color w:val="000000"/>
                <w:szCs w:val="24"/>
              </w:rPr>
              <w:t>0</w:t>
            </w:r>
          </w:p>
        </w:tc>
      </w:tr>
      <w:tr w:rsidR="00D41148" w:rsidRPr="00BA0F95" w:rsidTr="00B80D2F">
        <w:trPr>
          <w:trHeight w:val="856"/>
        </w:trPr>
        <w:tc>
          <w:tcPr>
            <w:tcW w:w="4706"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BA0F95" w:rsidRDefault="00D41148" w:rsidP="00D41148">
            <w:pPr>
              <w:spacing w:after="0" w:line="240" w:lineRule="auto"/>
              <w:rPr>
                <w:rFonts w:ascii="Times New Roman" w:hAnsi="Times New Roman"/>
                <w:b/>
                <w:bCs/>
                <w:color w:val="FFFFFF"/>
                <w:szCs w:val="24"/>
              </w:rPr>
            </w:pPr>
            <w:r w:rsidRPr="00BA0F95">
              <w:rPr>
                <w:rFonts w:ascii="Times New Roman" w:hAnsi="Times New Roman"/>
                <w:b/>
                <w:bCs/>
                <w:color w:val="FFFFFF"/>
                <w:szCs w:val="24"/>
              </w:rPr>
              <w:t>Diğer (Okul Aile Birlikleri)</w:t>
            </w:r>
          </w:p>
        </w:tc>
        <w:tc>
          <w:tcPr>
            <w:tcW w:w="944" w:type="dxa"/>
            <w:tcBorders>
              <w:top w:val="nil"/>
              <w:left w:val="nil"/>
              <w:bottom w:val="single" w:sz="4" w:space="0" w:color="000000"/>
              <w:right w:val="single" w:sz="4" w:space="0" w:color="000000"/>
            </w:tcBorders>
            <w:shd w:val="clear" w:color="auto" w:fill="auto"/>
            <w:vAlign w:val="center"/>
          </w:tcPr>
          <w:p w:rsidR="00D41148" w:rsidRPr="00BA0F95" w:rsidRDefault="00B1537A" w:rsidP="00D41148">
            <w:pPr>
              <w:spacing w:after="0" w:line="240" w:lineRule="auto"/>
              <w:rPr>
                <w:rFonts w:ascii="Times New Roman" w:hAnsi="Times New Roman"/>
                <w:color w:val="000000"/>
                <w:szCs w:val="24"/>
              </w:rPr>
            </w:pPr>
            <w:r>
              <w:rPr>
                <w:rFonts w:ascii="Times New Roman" w:hAnsi="Times New Roman"/>
                <w:color w:val="000000"/>
                <w:szCs w:val="24"/>
              </w:rPr>
              <w:t>150000</w:t>
            </w:r>
          </w:p>
        </w:tc>
        <w:tc>
          <w:tcPr>
            <w:tcW w:w="944" w:type="dxa"/>
            <w:tcBorders>
              <w:top w:val="nil"/>
              <w:left w:val="nil"/>
              <w:bottom w:val="single" w:sz="4" w:space="0" w:color="000000"/>
              <w:right w:val="single" w:sz="4" w:space="0" w:color="000000"/>
            </w:tcBorders>
            <w:shd w:val="clear" w:color="auto" w:fill="auto"/>
            <w:vAlign w:val="center"/>
          </w:tcPr>
          <w:p w:rsidR="00D41148" w:rsidRPr="00BA0F95" w:rsidRDefault="00B1537A" w:rsidP="00B1537A">
            <w:pPr>
              <w:spacing w:after="0" w:line="240" w:lineRule="auto"/>
              <w:rPr>
                <w:rFonts w:ascii="Times New Roman" w:hAnsi="Times New Roman"/>
                <w:color w:val="000000"/>
                <w:szCs w:val="24"/>
              </w:rPr>
            </w:pPr>
            <w:r>
              <w:rPr>
                <w:rFonts w:ascii="Times New Roman" w:hAnsi="Times New Roman"/>
                <w:color w:val="000000"/>
                <w:szCs w:val="24"/>
              </w:rPr>
              <w:t>160000</w:t>
            </w:r>
          </w:p>
        </w:tc>
        <w:tc>
          <w:tcPr>
            <w:tcW w:w="944" w:type="dxa"/>
            <w:tcBorders>
              <w:top w:val="nil"/>
              <w:left w:val="nil"/>
              <w:bottom w:val="single" w:sz="4" w:space="0" w:color="000000"/>
              <w:right w:val="single" w:sz="4" w:space="0" w:color="000000"/>
            </w:tcBorders>
            <w:shd w:val="clear" w:color="auto" w:fill="auto"/>
            <w:vAlign w:val="center"/>
          </w:tcPr>
          <w:p w:rsidR="00D41148" w:rsidRPr="00BA0F95" w:rsidRDefault="00B1537A" w:rsidP="00D41148">
            <w:pPr>
              <w:spacing w:after="0" w:line="240" w:lineRule="auto"/>
              <w:rPr>
                <w:rFonts w:ascii="Times New Roman" w:hAnsi="Times New Roman"/>
                <w:color w:val="000000"/>
                <w:szCs w:val="24"/>
              </w:rPr>
            </w:pPr>
            <w:r>
              <w:rPr>
                <w:rFonts w:ascii="Times New Roman" w:hAnsi="Times New Roman"/>
                <w:color w:val="000000"/>
                <w:szCs w:val="24"/>
              </w:rPr>
              <w:t>170000</w:t>
            </w:r>
          </w:p>
        </w:tc>
        <w:tc>
          <w:tcPr>
            <w:tcW w:w="944" w:type="dxa"/>
            <w:tcBorders>
              <w:top w:val="nil"/>
              <w:left w:val="nil"/>
              <w:bottom w:val="single" w:sz="4" w:space="0" w:color="000000"/>
              <w:right w:val="single" w:sz="4" w:space="0" w:color="000000"/>
            </w:tcBorders>
            <w:shd w:val="clear" w:color="auto" w:fill="auto"/>
            <w:vAlign w:val="center"/>
          </w:tcPr>
          <w:p w:rsidR="00D41148" w:rsidRPr="00BA0F95" w:rsidRDefault="00B1537A" w:rsidP="00D41148">
            <w:pPr>
              <w:spacing w:after="0" w:line="240" w:lineRule="auto"/>
              <w:rPr>
                <w:rFonts w:ascii="Times New Roman" w:hAnsi="Times New Roman"/>
                <w:color w:val="000000"/>
                <w:szCs w:val="24"/>
              </w:rPr>
            </w:pPr>
            <w:r>
              <w:rPr>
                <w:rFonts w:ascii="Times New Roman" w:hAnsi="Times New Roman"/>
                <w:color w:val="000000"/>
                <w:szCs w:val="24"/>
              </w:rPr>
              <w:t>180000</w:t>
            </w:r>
          </w:p>
        </w:tc>
        <w:tc>
          <w:tcPr>
            <w:tcW w:w="944" w:type="dxa"/>
            <w:tcBorders>
              <w:top w:val="nil"/>
              <w:left w:val="nil"/>
              <w:bottom w:val="single" w:sz="4" w:space="0" w:color="000000"/>
              <w:right w:val="single" w:sz="4" w:space="0" w:color="000000"/>
            </w:tcBorders>
            <w:shd w:val="clear" w:color="auto" w:fill="auto"/>
            <w:vAlign w:val="center"/>
          </w:tcPr>
          <w:p w:rsidR="00D41148" w:rsidRPr="00BA0F95" w:rsidRDefault="00B1537A" w:rsidP="00B1537A">
            <w:pPr>
              <w:spacing w:after="0" w:line="240" w:lineRule="auto"/>
              <w:rPr>
                <w:rFonts w:ascii="Times New Roman" w:hAnsi="Times New Roman"/>
                <w:color w:val="000000"/>
                <w:szCs w:val="24"/>
              </w:rPr>
            </w:pPr>
            <w:r>
              <w:rPr>
                <w:rFonts w:ascii="Times New Roman" w:hAnsi="Times New Roman"/>
                <w:color w:val="000000"/>
                <w:szCs w:val="24"/>
              </w:rPr>
              <w:t>190000</w:t>
            </w:r>
          </w:p>
        </w:tc>
        <w:tc>
          <w:tcPr>
            <w:tcW w:w="1299" w:type="dxa"/>
            <w:tcBorders>
              <w:top w:val="nil"/>
              <w:left w:val="nil"/>
              <w:bottom w:val="single" w:sz="4" w:space="0" w:color="000000"/>
              <w:right w:val="single" w:sz="12" w:space="0" w:color="000000"/>
            </w:tcBorders>
            <w:shd w:val="clear" w:color="auto" w:fill="auto"/>
            <w:vAlign w:val="center"/>
          </w:tcPr>
          <w:p w:rsidR="00D41148" w:rsidRPr="00BA0F95" w:rsidRDefault="00F06436" w:rsidP="00D41148">
            <w:pPr>
              <w:spacing w:after="0" w:line="240" w:lineRule="auto"/>
              <w:rPr>
                <w:rFonts w:ascii="Times New Roman" w:hAnsi="Times New Roman"/>
                <w:color w:val="000000"/>
                <w:szCs w:val="24"/>
              </w:rPr>
            </w:pPr>
            <w:r>
              <w:rPr>
                <w:rFonts w:ascii="Times New Roman" w:hAnsi="Times New Roman"/>
                <w:color w:val="000000"/>
                <w:szCs w:val="24"/>
              </w:rPr>
              <w:t>850000</w:t>
            </w:r>
          </w:p>
        </w:tc>
      </w:tr>
      <w:tr w:rsidR="00D41148" w:rsidRPr="00BA0F95" w:rsidTr="00B80D2F">
        <w:trPr>
          <w:trHeight w:val="486"/>
        </w:trPr>
        <w:tc>
          <w:tcPr>
            <w:tcW w:w="4706"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BA0F95" w:rsidRDefault="00D41148" w:rsidP="00D41148">
            <w:pPr>
              <w:spacing w:after="0" w:line="240" w:lineRule="auto"/>
              <w:jc w:val="right"/>
              <w:rPr>
                <w:rFonts w:ascii="Times New Roman" w:hAnsi="Times New Roman"/>
                <w:b/>
                <w:bCs/>
                <w:color w:val="FFFFFF"/>
                <w:szCs w:val="24"/>
              </w:rPr>
            </w:pPr>
            <w:r w:rsidRPr="00BA0F95">
              <w:rPr>
                <w:rFonts w:ascii="Times New Roman" w:hAnsi="Times New Roman"/>
                <w:b/>
                <w:bCs/>
                <w:color w:val="FFFFFF"/>
                <w:szCs w:val="24"/>
              </w:rPr>
              <w:t>TOPLAM</w:t>
            </w:r>
          </w:p>
        </w:tc>
        <w:tc>
          <w:tcPr>
            <w:tcW w:w="944" w:type="dxa"/>
            <w:tcBorders>
              <w:top w:val="single" w:sz="8" w:space="0" w:color="000000"/>
              <w:left w:val="nil"/>
              <w:bottom w:val="single" w:sz="12" w:space="0" w:color="000000"/>
              <w:right w:val="single" w:sz="4" w:space="0" w:color="000000"/>
            </w:tcBorders>
            <w:shd w:val="clear" w:color="auto" w:fill="auto"/>
            <w:vAlign w:val="center"/>
          </w:tcPr>
          <w:p w:rsidR="00D41148" w:rsidRPr="00BA0F95" w:rsidRDefault="00612308" w:rsidP="00D41148">
            <w:pPr>
              <w:spacing w:after="0" w:line="240" w:lineRule="auto"/>
              <w:rPr>
                <w:rFonts w:ascii="Times New Roman" w:hAnsi="Times New Roman"/>
                <w:color w:val="000000"/>
                <w:szCs w:val="24"/>
              </w:rPr>
            </w:pPr>
            <w:r>
              <w:rPr>
                <w:rFonts w:ascii="Times New Roman" w:hAnsi="Times New Roman"/>
                <w:color w:val="000000"/>
                <w:szCs w:val="24"/>
              </w:rPr>
              <w:t>150000</w:t>
            </w:r>
          </w:p>
        </w:tc>
        <w:tc>
          <w:tcPr>
            <w:tcW w:w="944" w:type="dxa"/>
            <w:tcBorders>
              <w:top w:val="single" w:sz="8" w:space="0" w:color="000000"/>
              <w:left w:val="nil"/>
              <w:bottom w:val="single" w:sz="12" w:space="0" w:color="000000"/>
              <w:right w:val="single" w:sz="4" w:space="0" w:color="000000"/>
            </w:tcBorders>
            <w:shd w:val="clear" w:color="auto" w:fill="auto"/>
            <w:vAlign w:val="center"/>
          </w:tcPr>
          <w:p w:rsidR="00D41148" w:rsidRPr="00BA0F95" w:rsidRDefault="00612308" w:rsidP="00D41148">
            <w:pPr>
              <w:spacing w:after="0" w:line="240" w:lineRule="auto"/>
              <w:rPr>
                <w:rFonts w:ascii="Times New Roman" w:hAnsi="Times New Roman"/>
                <w:color w:val="000000"/>
                <w:szCs w:val="24"/>
              </w:rPr>
            </w:pPr>
            <w:r>
              <w:rPr>
                <w:rFonts w:ascii="Times New Roman" w:hAnsi="Times New Roman"/>
                <w:color w:val="000000"/>
                <w:szCs w:val="24"/>
              </w:rPr>
              <w:t>160000</w:t>
            </w:r>
          </w:p>
        </w:tc>
        <w:tc>
          <w:tcPr>
            <w:tcW w:w="944" w:type="dxa"/>
            <w:tcBorders>
              <w:top w:val="single" w:sz="8" w:space="0" w:color="000000"/>
              <w:left w:val="nil"/>
              <w:bottom w:val="single" w:sz="12" w:space="0" w:color="000000"/>
              <w:right w:val="single" w:sz="4" w:space="0" w:color="000000"/>
            </w:tcBorders>
            <w:shd w:val="clear" w:color="auto" w:fill="auto"/>
            <w:vAlign w:val="center"/>
          </w:tcPr>
          <w:p w:rsidR="00D41148" w:rsidRPr="00BA0F95" w:rsidRDefault="00612308" w:rsidP="00D41148">
            <w:pPr>
              <w:spacing w:after="0" w:line="240" w:lineRule="auto"/>
              <w:rPr>
                <w:rFonts w:ascii="Times New Roman" w:hAnsi="Times New Roman"/>
                <w:color w:val="000000"/>
                <w:szCs w:val="24"/>
              </w:rPr>
            </w:pPr>
            <w:r>
              <w:rPr>
                <w:rFonts w:ascii="Times New Roman" w:hAnsi="Times New Roman"/>
                <w:color w:val="000000"/>
                <w:szCs w:val="24"/>
              </w:rPr>
              <w:t>170000</w:t>
            </w:r>
          </w:p>
        </w:tc>
        <w:tc>
          <w:tcPr>
            <w:tcW w:w="944" w:type="dxa"/>
            <w:tcBorders>
              <w:top w:val="single" w:sz="8" w:space="0" w:color="000000"/>
              <w:left w:val="nil"/>
              <w:bottom w:val="single" w:sz="12" w:space="0" w:color="000000"/>
              <w:right w:val="single" w:sz="4" w:space="0" w:color="000000"/>
            </w:tcBorders>
            <w:shd w:val="clear" w:color="auto" w:fill="auto"/>
            <w:vAlign w:val="center"/>
          </w:tcPr>
          <w:p w:rsidR="00D41148" w:rsidRPr="00BA0F95" w:rsidRDefault="00612308" w:rsidP="00D41148">
            <w:pPr>
              <w:spacing w:after="0" w:line="240" w:lineRule="auto"/>
              <w:rPr>
                <w:rFonts w:ascii="Times New Roman" w:hAnsi="Times New Roman"/>
                <w:color w:val="000000"/>
                <w:szCs w:val="24"/>
              </w:rPr>
            </w:pPr>
            <w:r>
              <w:rPr>
                <w:rFonts w:ascii="Times New Roman" w:hAnsi="Times New Roman"/>
                <w:color w:val="000000"/>
                <w:szCs w:val="24"/>
              </w:rPr>
              <w:t>180000</w:t>
            </w:r>
          </w:p>
        </w:tc>
        <w:tc>
          <w:tcPr>
            <w:tcW w:w="944" w:type="dxa"/>
            <w:tcBorders>
              <w:top w:val="single" w:sz="8" w:space="0" w:color="000000"/>
              <w:left w:val="nil"/>
              <w:bottom w:val="single" w:sz="12" w:space="0" w:color="000000"/>
              <w:right w:val="single" w:sz="4" w:space="0" w:color="000000"/>
            </w:tcBorders>
            <w:shd w:val="clear" w:color="auto" w:fill="auto"/>
            <w:vAlign w:val="center"/>
          </w:tcPr>
          <w:p w:rsidR="00D41148" w:rsidRPr="00BA0F95" w:rsidRDefault="00612308" w:rsidP="00D41148">
            <w:pPr>
              <w:spacing w:after="0" w:line="240" w:lineRule="auto"/>
              <w:rPr>
                <w:rFonts w:ascii="Times New Roman" w:hAnsi="Times New Roman"/>
                <w:color w:val="000000"/>
                <w:szCs w:val="24"/>
              </w:rPr>
            </w:pPr>
            <w:r>
              <w:rPr>
                <w:rFonts w:ascii="Times New Roman" w:hAnsi="Times New Roman"/>
                <w:color w:val="000000"/>
                <w:szCs w:val="24"/>
              </w:rPr>
              <w:t>190000</w:t>
            </w:r>
          </w:p>
        </w:tc>
        <w:tc>
          <w:tcPr>
            <w:tcW w:w="1299" w:type="dxa"/>
            <w:tcBorders>
              <w:top w:val="single" w:sz="8" w:space="0" w:color="000000"/>
              <w:left w:val="nil"/>
              <w:bottom w:val="single" w:sz="12" w:space="0" w:color="000000"/>
              <w:right w:val="single" w:sz="12" w:space="0" w:color="000000"/>
            </w:tcBorders>
            <w:shd w:val="clear" w:color="auto" w:fill="auto"/>
            <w:vAlign w:val="center"/>
          </w:tcPr>
          <w:p w:rsidR="00D41148" w:rsidRPr="00BA0F95" w:rsidRDefault="00612308" w:rsidP="00D41148">
            <w:pPr>
              <w:spacing w:after="0" w:line="240" w:lineRule="auto"/>
              <w:rPr>
                <w:rFonts w:ascii="Times New Roman" w:hAnsi="Times New Roman"/>
                <w:color w:val="000000"/>
                <w:szCs w:val="24"/>
              </w:rPr>
            </w:pPr>
            <w:r>
              <w:rPr>
                <w:rFonts w:ascii="Times New Roman" w:hAnsi="Times New Roman"/>
                <w:color w:val="000000"/>
                <w:szCs w:val="24"/>
              </w:rPr>
              <w:t>850000</w:t>
            </w:r>
          </w:p>
        </w:tc>
      </w:tr>
    </w:tbl>
    <w:p w:rsidR="00D41148" w:rsidRPr="00BA0F95" w:rsidRDefault="00D41148" w:rsidP="00D41148">
      <w:pPr>
        <w:rPr>
          <w:rFonts w:ascii="Times New Roman" w:hAnsi="Times New Roman"/>
          <w:szCs w:val="24"/>
        </w:rPr>
      </w:pPr>
    </w:p>
    <w:p w:rsidR="00337637" w:rsidRPr="00BA0F95" w:rsidRDefault="00337637" w:rsidP="003152E4">
      <w:pPr>
        <w:pStyle w:val="Balk1"/>
        <w:rPr>
          <w:rFonts w:ascii="Times New Roman" w:hAnsi="Times New Roman"/>
          <w:sz w:val="24"/>
          <w:szCs w:val="24"/>
        </w:rPr>
      </w:pPr>
      <w:bookmarkStart w:id="54" w:name="_Toc416085171"/>
      <w:bookmarkStart w:id="55" w:name="_Toc529519472"/>
      <w:r w:rsidRPr="00BA0F95">
        <w:rPr>
          <w:rFonts w:ascii="Times New Roman" w:hAnsi="Times New Roman"/>
          <w:sz w:val="24"/>
          <w:szCs w:val="24"/>
        </w:rPr>
        <w:t>V</w:t>
      </w:r>
      <w:r w:rsidR="008D4E73" w:rsidRPr="00BA0F95">
        <w:rPr>
          <w:rFonts w:ascii="Times New Roman" w:hAnsi="Times New Roman"/>
          <w:sz w:val="24"/>
          <w:szCs w:val="24"/>
        </w:rPr>
        <w:t>I</w:t>
      </w:r>
      <w:r w:rsidRPr="00BA0F95">
        <w:rPr>
          <w:rFonts w:ascii="Times New Roman" w:hAnsi="Times New Roman"/>
          <w:sz w:val="24"/>
          <w:szCs w:val="24"/>
        </w:rPr>
        <w:t xml:space="preserve">. </w:t>
      </w:r>
      <w:bookmarkStart w:id="56" w:name="_Toc416085172"/>
      <w:bookmarkStart w:id="57" w:name="_Toc529519473"/>
      <w:bookmarkEnd w:id="54"/>
      <w:bookmarkEnd w:id="55"/>
      <w:r w:rsidR="00DF3AA7" w:rsidRPr="00BA0F95">
        <w:rPr>
          <w:rFonts w:ascii="Times New Roman" w:hAnsi="Times New Roman"/>
          <w:sz w:val="24"/>
          <w:szCs w:val="24"/>
        </w:rPr>
        <w:t>BÖLÜM: İZLEME</w:t>
      </w:r>
      <w:r w:rsidRPr="00BA0F95">
        <w:rPr>
          <w:rFonts w:ascii="Times New Roman" w:hAnsi="Times New Roman"/>
          <w:sz w:val="24"/>
          <w:szCs w:val="24"/>
        </w:rPr>
        <w:t xml:space="preserve"> VE DEĞERLENDİRME</w:t>
      </w:r>
      <w:bookmarkEnd w:id="56"/>
      <w:bookmarkEnd w:id="57"/>
    </w:p>
    <w:p w:rsidR="003152E4" w:rsidRPr="00BA0F95" w:rsidRDefault="003152E4" w:rsidP="009C2D82">
      <w:pPr>
        <w:ind w:firstLine="708"/>
        <w:rPr>
          <w:rFonts w:ascii="Times New Roman" w:hAnsi="Times New Roman"/>
          <w:szCs w:val="24"/>
        </w:rPr>
      </w:pPr>
      <w:r w:rsidRPr="00BA0F95">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3152E4" w:rsidRPr="00BA0F95" w:rsidRDefault="003152E4" w:rsidP="009C2D82">
      <w:pPr>
        <w:ind w:firstLine="708"/>
        <w:rPr>
          <w:rFonts w:ascii="Times New Roman" w:hAnsi="Times New Roman"/>
          <w:szCs w:val="24"/>
        </w:rPr>
      </w:pPr>
      <w:r w:rsidRPr="00BA0F95">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1F163F" w:rsidRPr="00124C7B" w:rsidRDefault="003152E4" w:rsidP="009C2D82">
      <w:pPr>
        <w:ind w:firstLine="708"/>
        <w:rPr>
          <w:rFonts w:ascii="Times New Roman" w:hAnsi="Times New Roman"/>
          <w:szCs w:val="24"/>
        </w:rPr>
      </w:pPr>
      <w:r w:rsidRPr="00BA0F95">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1F163F" w:rsidRPr="00124C7B" w:rsidSect="00907DF5">
      <w:footerReference w:type="default" r:id="rId57"/>
      <w:footerReference w:type="first" r:id="rId58"/>
      <w:pgSz w:w="11906" w:h="16838"/>
      <w:pgMar w:top="568" w:right="567" w:bottom="426" w:left="709" w:header="708"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2D3" w:rsidRDefault="00EE02D3" w:rsidP="00DC3C73">
      <w:pPr>
        <w:spacing w:after="0" w:line="240" w:lineRule="auto"/>
      </w:pPr>
      <w:r>
        <w:separator/>
      </w:r>
    </w:p>
  </w:endnote>
  <w:endnote w:type="continuationSeparator" w:id="1">
    <w:p w:rsidR="00EE02D3" w:rsidRDefault="00EE02D3"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A7" w:rsidRPr="00B13418" w:rsidRDefault="00DF3AA7" w:rsidP="00B13418">
    <w:pPr>
      <w:pStyle w:val="Altbilgi"/>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A7" w:rsidRDefault="008859C9">
    <w:pPr>
      <w:pStyle w:val="Altbilgi"/>
      <w:jc w:val="right"/>
    </w:pPr>
    <w:fldSimple w:instr="PAGE   \* MERGEFORMAT">
      <w:r w:rsidR="00DF3AA7">
        <w:rPr>
          <w:noProof/>
        </w:rPr>
        <w:t>i</w:t>
      </w:r>
    </w:fldSimple>
  </w:p>
  <w:p w:rsidR="00DF3AA7" w:rsidRDefault="00DF3AA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A7" w:rsidRDefault="008859C9">
    <w:pPr>
      <w:pStyle w:val="Altbilgi"/>
      <w:jc w:val="center"/>
    </w:pPr>
    <w:fldSimple w:instr=" PAGE   \* MERGEFORMAT ">
      <w:r w:rsidR="00F75911">
        <w:rPr>
          <w:noProof/>
        </w:rPr>
        <w:t>2</w:t>
      </w:r>
    </w:fldSimple>
  </w:p>
  <w:p w:rsidR="00DF3AA7" w:rsidRDefault="00DF3AA7">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A7" w:rsidRDefault="008859C9">
    <w:pPr>
      <w:pStyle w:val="Altbilgi"/>
      <w:jc w:val="right"/>
    </w:pPr>
    <w:fldSimple w:instr="PAGE   \* MERGEFORMAT">
      <w:r w:rsidR="00DF3AA7">
        <w:rPr>
          <w:noProof/>
        </w:rPr>
        <w:t>1</w:t>
      </w:r>
    </w:fldSimple>
  </w:p>
  <w:p w:rsidR="00DF3AA7" w:rsidRDefault="00DF3AA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2D3" w:rsidRDefault="00EE02D3" w:rsidP="00DC3C73">
      <w:pPr>
        <w:spacing w:after="0" w:line="240" w:lineRule="auto"/>
      </w:pPr>
      <w:r>
        <w:separator/>
      </w:r>
    </w:p>
  </w:footnote>
  <w:footnote w:type="continuationSeparator" w:id="1">
    <w:p w:rsidR="00EE02D3" w:rsidRDefault="00EE02D3"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A7" w:rsidRPr="00A40B5B" w:rsidRDefault="00DF3AA7"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729AD"/>
    <w:multiLevelType w:val="hybridMultilevel"/>
    <w:tmpl w:val="BE8A26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F27ADE"/>
    <w:multiLevelType w:val="hybridMultilevel"/>
    <w:tmpl w:val="4B4E7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BF0435"/>
    <w:multiLevelType w:val="hybridMultilevel"/>
    <w:tmpl w:val="F71226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4F443AC"/>
    <w:multiLevelType w:val="hybridMultilevel"/>
    <w:tmpl w:val="F71226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C8B333F"/>
    <w:multiLevelType w:val="hybridMultilevel"/>
    <w:tmpl w:val="F71226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4296241"/>
    <w:multiLevelType w:val="hybridMultilevel"/>
    <w:tmpl w:val="43A20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AAE0658"/>
    <w:multiLevelType w:val="multilevel"/>
    <w:tmpl w:val="3AD0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4F1C4F"/>
    <w:multiLevelType w:val="hybridMultilevel"/>
    <w:tmpl w:val="98CC6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18A2FF3"/>
    <w:multiLevelType w:val="hybridMultilevel"/>
    <w:tmpl w:val="756881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F2B0574"/>
    <w:multiLevelType w:val="hybridMultilevel"/>
    <w:tmpl w:val="E760EF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2A86819"/>
    <w:multiLevelType w:val="hybridMultilevel"/>
    <w:tmpl w:val="2B30282E"/>
    <w:lvl w:ilvl="0" w:tplc="807CA2E2">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8"/>
  </w:num>
  <w:num w:numId="5">
    <w:abstractNumId w:val="0"/>
  </w:num>
  <w:num w:numId="6">
    <w:abstractNumId w:val="9"/>
  </w:num>
  <w:num w:numId="7">
    <w:abstractNumId w:val="4"/>
  </w:num>
  <w:num w:numId="8">
    <w:abstractNumId w:val="3"/>
  </w:num>
  <w:num w:numId="9">
    <w:abstractNumId w:val="7"/>
  </w:num>
  <w:num w:numId="10">
    <w:abstractNumId w:val="1"/>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3072B6"/>
    <w:rsid w:val="00002A36"/>
    <w:rsid w:val="00002A9E"/>
    <w:rsid w:val="00003409"/>
    <w:rsid w:val="000051EA"/>
    <w:rsid w:val="00005C8A"/>
    <w:rsid w:val="00005C9F"/>
    <w:rsid w:val="00005D33"/>
    <w:rsid w:val="00006EC7"/>
    <w:rsid w:val="00007CC5"/>
    <w:rsid w:val="0001041B"/>
    <w:rsid w:val="0001046D"/>
    <w:rsid w:val="000119B8"/>
    <w:rsid w:val="00011FDA"/>
    <w:rsid w:val="00012430"/>
    <w:rsid w:val="00012C0E"/>
    <w:rsid w:val="00013275"/>
    <w:rsid w:val="00013E5B"/>
    <w:rsid w:val="000140D3"/>
    <w:rsid w:val="00014764"/>
    <w:rsid w:val="00014AD4"/>
    <w:rsid w:val="00014CEC"/>
    <w:rsid w:val="00014E6B"/>
    <w:rsid w:val="0001517D"/>
    <w:rsid w:val="00015D76"/>
    <w:rsid w:val="00017C0A"/>
    <w:rsid w:val="0002072F"/>
    <w:rsid w:val="0002108D"/>
    <w:rsid w:val="000214FA"/>
    <w:rsid w:val="00021732"/>
    <w:rsid w:val="00022441"/>
    <w:rsid w:val="00023762"/>
    <w:rsid w:val="00024548"/>
    <w:rsid w:val="00024F34"/>
    <w:rsid w:val="000263BD"/>
    <w:rsid w:val="00027612"/>
    <w:rsid w:val="000277D7"/>
    <w:rsid w:val="00031958"/>
    <w:rsid w:val="000328E3"/>
    <w:rsid w:val="00033171"/>
    <w:rsid w:val="00033252"/>
    <w:rsid w:val="00033A71"/>
    <w:rsid w:val="00033C6E"/>
    <w:rsid w:val="00034CB4"/>
    <w:rsid w:val="0003561F"/>
    <w:rsid w:val="00035BAC"/>
    <w:rsid w:val="0003688C"/>
    <w:rsid w:val="00036994"/>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129"/>
    <w:rsid w:val="00055BEA"/>
    <w:rsid w:val="0005606E"/>
    <w:rsid w:val="000561C1"/>
    <w:rsid w:val="00056683"/>
    <w:rsid w:val="00056E11"/>
    <w:rsid w:val="00056F08"/>
    <w:rsid w:val="00057A38"/>
    <w:rsid w:val="00057DA3"/>
    <w:rsid w:val="000600D1"/>
    <w:rsid w:val="00062180"/>
    <w:rsid w:val="00062815"/>
    <w:rsid w:val="00062BA5"/>
    <w:rsid w:val="000630C9"/>
    <w:rsid w:val="00063845"/>
    <w:rsid w:val="0006451E"/>
    <w:rsid w:val="00066229"/>
    <w:rsid w:val="000665A7"/>
    <w:rsid w:val="00066CB0"/>
    <w:rsid w:val="00066EAC"/>
    <w:rsid w:val="00067ADC"/>
    <w:rsid w:val="0007067A"/>
    <w:rsid w:val="00070912"/>
    <w:rsid w:val="00071F60"/>
    <w:rsid w:val="00072CC9"/>
    <w:rsid w:val="000732B5"/>
    <w:rsid w:val="00073B35"/>
    <w:rsid w:val="00074007"/>
    <w:rsid w:val="0007492F"/>
    <w:rsid w:val="0007774A"/>
    <w:rsid w:val="00080A8C"/>
    <w:rsid w:val="000819B7"/>
    <w:rsid w:val="00081AAD"/>
    <w:rsid w:val="00081D9A"/>
    <w:rsid w:val="000821B7"/>
    <w:rsid w:val="00082705"/>
    <w:rsid w:val="00082793"/>
    <w:rsid w:val="00082EF1"/>
    <w:rsid w:val="00084F36"/>
    <w:rsid w:val="00084F4E"/>
    <w:rsid w:val="0008513E"/>
    <w:rsid w:val="0008660B"/>
    <w:rsid w:val="000869C2"/>
    <w:rsid w:val="00086C30"/>
    <w:rsid w:val="000871DC"/>
    <w:rsid w:val="000878E3"/>
    <w:rsid w:val="00090082"/>
    <w:rsid w:val="00092332"/>
    <w:rsid w:val="000929F8"/>
    <w:rsid w:val="00093C1A"/>
    <w:rsid w:val="00095BB5"/>
    <w:rsid w:val="00095FD7"/>
    <w:rsid w:val="0009653C"/>
    <w:rsid w:val="0009711A"/>
    <w:rsid w:val="00097AE7"/>
    <w:rsid w:val="00097C0F"/>
    <w:rsid w:val="00097E70"/>
    <w:rsid w:val="000A05EA"/>
    <w:rsid w:val="000A0A23"/>
    <w:rsid w:val="000A24F2"/>
    <w:rsid w:val="000A269B"/>
    <w:rsid w:val="000A38A5"/>
    <w:rsid w:val="000A3BDB"/>
    <w:rsid w:val="000A414E"/>
    <w:rsid w:val="000A581D"/>
    <w:rsid w:val="000A639E"/>
    <w:rsid w:val="000A7D74"/>
    <w:rsid w:val="000B00E2"/>
    <w:rsid w:val="000B11DA"/>
    <w:rsid w:val="000B1C63"/>
    <w:rsid w:val="000B2467"/>
    <w:rsid w:val="000B439F"/>
    <w:rsid w:val="000B4BA4"/>
    <w:rsid w:val="000B4DA0"/>
    <w:rsid w:val="000B798C"/>
    <w:rsid w:val="000C2E8C"/>
    <w:rsid w:val="000C4217"/>
    <w:rsid w:val="000C4926"/>
    <w:rsid w:val="000C72AE"/>
    <w:rsid w:val="000D0D4B"/>
    <w:rsid w:val="000D113D"/>
    <w:rsid w:val="000D1BEA"/>
    <w:rsid w:val="000D3A4A"/>
    <w:rsid w:val="000D3B6C"/>
    <w:rsid w:val="000D4CE9"/>
    <w:rsid w:val="000D4D8A"/>
    <w:rsid w:val="000D54EB"/>
    <w:rsid w:val="000D5E2B"/>
    <w:rsid w:val="000D62B8"/>
    <w:rsid w:val="000E1209"/>
    <w:rsid w:val="000E1A05"/>
    <w:rsid w:val="000E1B95"/>
    <w:rsid w:val="000E1E1E"/>
    <w:rsid w:val="000E289E"/>
    <w:rsid w:val="000E2E55"/>
    <w:rsid w:val="000E2F5B"/>
    <w:rsid w:val="000E35A8"/>
    <w:rsid w:val="000E4382"/>
    <w:rsid w:val="000E4396"/>
    <w:rsid w:val="000E4EC7"/>
    <w:rsid w:val="000E561E"/>
    <w:rsid w:val="000E56DD"/>
    <w:rsid w:val="000E6300"/>
    <w:rsid w:val="000E68AB"/>
    <w:rsid w:val="000E68D3"/>
    <w:rsid w:val="000E7338"/>
    <w:rsid w:val="000E7F2F"/>
    <w:rsid w:val="000F0AD7"/>
    <w:rsid w:val="000F0F13"/>
    <w:rsid w:val="000F12F0"/>
    <w:rsid w:val="000F1452"/>
    <w:rsid w:val="000F15FC"/>
    <w:rsid w:val="000F223C"/>
    <w:rsid w:val="000F2E0E"/>
    <w:rsid w:val="000F3CBF"/>
    <w:rsid w:val="000F5B53"/>
    <w:rsid w:val="000F5FF0"/>
    <w:rsid w:val="000F61F0"/>
    <w:rsid w:val="000F6353"/>
    <w:rsid w:val="000F6A5D"/>
    <w:rsid w:val="000F6B9E"/>
    <w:rsid w:val="000F7B02"/>
    <w:rsid w:val="00100FBE"/>
    <w:rsid w:val="00101C71"/>
    <w:rsid w:val="00102C59"/>
    <w:rsid w:val="00102EEC"/>
    <w:rsid w:val="00103B9C"/>
    <w:rsid w:val="00103E76"/>
    <w:rsid w:val="001057A4"/>
    <w:rsid w:val="001061F4"/>
    <w:rsid w:val="00106DB7"/>
    <w:rsid w:val="00106F34"/>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2E8"/>
    <w:rsid w:val="0012376F"/>
    <w:rsid w:val="0012382E"/>
    <w:rsid w:val="00124C7B"/>
    <w:rsid w:val="00124C88"/>
    <w:rsid w:val="001250B3"/>
    <w:rsid w:val="00126AA6"/>
    <w:rsid w:val="00127385"/>
    <w:rsid w:val="00127F19"/>
    <w:rsid w:val="001307DF"/>
    <w:rsid w:val="0013093E"/>
    <w:rsid w:val="001335E3"/>
    <w:rsid w:val="00133692"/>
    <w:rsid w:val="00133925"/>
    <w:rsid w:val="00133AFB"/>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3E4F"/>
    <w:rsid w:val="001440F5"/>
    <w:rsid w:val="00145A75"/>
    <w:rsid w:val="0015080D"/>
    <w:rsid w:val="00153471"/>
    <w:rsid w:val="00153482"/>
    <w:rsid w:val="00153D0A"/>
    <w:rsid w:val="0015462E"/>
    <w:rsid w:val="001549F9"/>
    <w:rsid w:val="001556A6"/>
    <w:rsid w:val="00156B43"/>
    <w:rsid w:val="00157ECB"/>
    <w:rsid w:val="001618A1"/>
    <w:rsid w:val="00161A62"/>
    <w:rsid w:val="00162159"/>
    <w:rsid w:val="00162672"/>
    <w:rsid w:val="00162C95"/>
    <w:rsid w:val="0016360C"/>
    <w:rsid w:val="001639B6"/>
    <w:rsid w:val="00164B43"/>
    <w:rsid w:val="00164E2B"/>
    <w:rsid w:val="0016514C"/>
    <w:rsid w:val="00167D58"/>
    <w:rsid w:val="001704F5"/>
    <w:rsid w:val="001714A1"/>
    <w:rsid w:val="00171CDD"/>
    <w:rsid w:val="00172CE1"/>
    <w:rsid w:val="0017311E"/>
    <w:rsid w:val="001731CF"/>
    <w:rsid w:val="001740C4"/>
    <w:rsid w:val="00174E3D"/>
    <w:rsid w:val="0017693F"/>
    <w:rsid w:val="00176DCF"/>
    <w:rsid w:val="001811BA"/>
    <w:rsid w:val="00181481"/>
    <w:rsid w:val="00181494"/>
    <w:rsid w:val="00181980"/>
    <w:rsid w:val="00182608"/>
    <w:rsid w:val="00182F8B"/>
    <w:rsid w:val="00183133"/>
    <w:rsid w:val="00183EC0"/>
    <w:rsid w:val="0018596E"/>
    <w:rsid w:val="00185E74"/>
    <w:rsid w:val="00186217"/>
    <w:rsid w:val="00186A70"/>
    <w:rsid w:val="00187487"/>
    <w:rsid w:val="001877D1"/>
    <w:rsid w:val="00187A39"/>
    <w:rsid w:val="00187AD8"/>
    <w:rsid w:val="0019068B"/>
    <w:rsid w:val="00190C7C"/>
    <w:rsid w:val="00190E58"/>
    <w:rsid w:val="00191155"/>
    <w:rsid w:val="0019229F"/>
    <w:rsid w:val="00192474"/>
    <w:rsid w:val="00192DBF"/>
    <w:rsid w:val="001938E7"/>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2D28"/>
    <w:rsid w:val="001C33B4"/>
    <w:rsid w:val="001C4968"/>
    <w:rsid w:val="001C6110"/>
    <w:rsid w:val="001C64A1"/>
    <w:rsid w:val="001D0FE4"/>
    <w:rsid w:val="001D181D"/>
    <w:rsid w:val="001D1C7D"/>
    <w:rsid w:val="001D2091"/>
    <w:rsid w:val="001D220F"/>
    <w:rsid w:val="001D2506"/>
    <w:rsid w:val="001D2A8D"/>
    <w:rsid w:val="001D2BAB"/>
    <w:rsid w:val="001D2BEC"/>
    <w:rsid w:val="001D3CEC"/>
    <w:rsid w:val="001D41C5"/>
    <w:rsid w:val="001D4C5B"/>
    <w:rsid w:val="001D719A"/>
    <w:rsid w:val="001D723D"/>
    <w:rsid w:val="001D7FAC"/>
    <w:rsid w:val="001E05C6"/>
    <w:rsid w:val="001E0A2D"/>
    <w:rsid w:val="001E0B50"/>
    <w:rsid w:val="001E265F"/>
    <w:rsid w:val="001E3C2A"/>
    <w:rsid w:val="001E43AD"/>
    <w:rsid w:val="001E4955"/>
    <w:rsid w:val="001E5A39"/>
    <w:rsid w:val="001E6537"/>
    <w:rsid w:val="001E73CF"/>
    <w:rsid w:val="001E74CA"/>
    <w:rsid w:val="001E7708"/>
    <w:rsid w:val="001F00B6"/>
    <w:rsid w:val="001F0D5B"/>
    <w:rsid w:val="001F10CC"/>
    <w:rsid w:val="001F163F"/>
    <w:rsid w:val="001F1F35"/>
    <w:rsid w:val="001F4B27"/>
    <w:rsid w:val="001F56FE"/>
    <w:rsid w:val="001F5A04"/>
    <w:rsid w:val="001F5ACD"/>
    <w:rsid w:val="001F70FA"/>
    <w:rsid w:val="001F71AE"/>
    <w:rsid w:val="002006C3"/>
    <w:rsid w:val="00200B1E"/>
    <w:rsid w:val="00201A0E"/>
    <w:rsid w:val="0020221E"/>
    <w:rsid w:val="00202CEF"/>
    <w:rsid w:val="00203649"/>
    <w:rsid w:val="002040CA"/>
    <w:rsid w:val="00204849"/>
    <w:rsid w:val="002066FA"/>
    <w:rsid w:val="002067A4"/>
    <w:rsid w:val="00206A01"/>
    <w:rsid w:val="00206DD8"/>
    <w:rsid w:val="0021056E"/>
    <w:rsid w:val="0021069D"/>
    <w:rsid w:val="00210E5A"/>
    <w:rsid w:val="00210F6A"/>
    <w:rsid w:val="0021324B"/>
    <w:rsid w:val="00214303"/>
    <w:rsid w:val="002146AA"/>
    <w:rsid w:val="0021543E"/>
    <w:rsid w:val="002159E5"/>
    <w:rsid w:val="00215ADB"/>
    <w:rsid w:val="00215CA2"/>
    <w:rsid w:val="00215E3A"/>
    <w:rsid w:val="002166F2"/>
    <w:rsid w:val="002166FB"/>
    <w:rsid w:val="00217621"/>
    <w:rsid w:val="00217729"/>
    <w:rsid w:val="002204A1"/>
    <w:rsid w:val="00220CEC"/>
    <w:rsid w:val="00221657"/>
    <w:rsid w:val="00221E8A"/>
    <w:rsid w:val="00222A10"/>
    <w:rsid w:val="00225519"/>
    <w:rsid w:val="0022608F"/>
    <w:rsid w:val="00226F06"/>
    <w:rsid w:val="00230AE2"/>
    <w:rsid w:val="00233EA4"/>
    <w:rsid w:val="0023407E"/>
    <w:rsid w:val="002342A2"/>
    <w:rsid w:val="0023488F"/>
    <w:rsid w:val="0023532E"/>
    <w:rsid w:val="0023559E"/>
    <w:rsid w:val="00240031"/>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722"/>
    <w:rsid w:val="00256952"/>
    <w:rsid w:val="002570D5"/>
    <w:rsid w:val="002606F5"/>
    <w:rsid w:val="00260A4D"/>
    <w:rsid w:val="002618F6"/>
    <w:rsid w:val="00261FB1"/>
    <w:rsid w:val="00262870"/>
    <w:rsid w:val="00262CFC"/>
    <w:rsid w:val="00263085"/>
    <w:rsid w:val="002631A3"/>
    <w:rsid w:val="002633AE"/>
    <w:rsid w:val="00263788"/>
    <w:rsid w:val="00263D05"/>
    <w:rsid w:val="00265516"/>
    <w:rsid w:val="00265E09"/>
    <w:rsid w:val="002667BE"/>
    <w:rsid w:val="00267F57"/>
    <w:rsid w:val="0027014E"/>
    <w:rsid w:val="00270DED"/>
    <w:rsid w:val="00271019"/>
    <w:rsid w:val="00271DB4"/>
    <w:rsid w:val="00272C0E"/>
    <w:rsid w:val="00272EEC"/>
    <w:rsid w:val="00273968"/>
    <w:rsid w:val="00273B58"/>
    <w:rsid w:val="00274389"/>
    <w:rsid w:val="00275CDF"/>
    <w:rsid w:val="00276037"/>
    <w:rsid w:val="002765E5"/>
    <w:rsid w:val="0028029F"/>
    <w:rsid w:val="00280D4F"/>
    <w:rsid w:val="00280DBA"/>
    <w:rsid w:val="00281716"/>
    <w:rsid w:val="002825C6"/>
    <w:rsid w:val="00282FA6"/>
    <w:rsid w:val="00284611"/>
    <w:rsid w:val="0028588C"/>
    <w:rsid w:val="00285FBB"/>
    <w:rsid w:val="00286F3E"/>
    <w:rsid w:val="002878F2"/>
    <w:rsid w:val="00287E28"/>
    <w:rsid w:val="00287F8E"/>
    <w:rsid w:val="00290014"/>
    <w:rsid w:val="00290392"/>
    <w:rsid w:val="002903AC"/>
    <w:rsid w:val="00292D80"/>
    <w:rsid w:val="0029391F"/>
    <w:rsid w:val="00293FA9"/>
    <w:rsid w:val="002942B3"/>
    <w:rsid w:val="00295B1A"/>
    <w:rsid w:val="00296702"/>
    <w:rsid w:val="002A165F"/>
    <w:rsid w:val="002A4074"/>
    <w:rsid w:val="002A52F7"/>
    <w:rsid w:val="002A66D6"/>
    <w:rsid w:val="002A734B"/>
    <w:rsid w:val="002B1660"/>
    <w:rsid w:val="002B2080"/>
    <w:rsid w:val="002B2714"/>
    <w:rsid w:val="002B35D7"/>
    <w:rsid w:val="002B3F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1E8D"/>
    <w:rsid w:val="002D202A"/>
    <w:rsid w:val="002D3651"/>
    <w:rsid w:val="002D5B61"/>
    <w:rsid w:val="002D607F"/>
    <w:rsid w:val="002D63C9"/>
    <w:rsid w:val="002D6882"/>
    <w:rsid w:val="002D6C4F"/>
    <w:rsid w:val="002D7C87"/>
    <w:rsid w:val="002E00F2"/>
    <w:rsid w:val="002E05F7"/>
    <w:rsid w:val="002E068A"/>
    <w:rsid w:val="002E1F2D"/>
    <w:rsid w:val="002E2FA5"/>
    <w:rsid w:val="002E3768"/>
    <w:rsid w:val="002E4A7D"/>
    <w:rsid w:val="002E77C7"/>
    <w:rsid w:val="002F03E1"/>
    <w:rsid w:val="002F27DD"/>
    <w:rsid w:val="002F52D3"/>
    <w:rsid w:val="002F5C1A"/>
    <w:rsid w:val="002F5FC9"/>
    <w:rsid w:val="002F66C7"/>
    <w:rsid w:val="002F7B7A"/>
    <w:rsid w:val="003022C7"/>
    <w:rsid w:val="003035FD"/>
    <w:rsid w:val="003039DA"/>
    <w:rsid w:val="003042D7"/>
    <w:rsid w:val="00304338"/>
    <w:rsid w:val="0030483F"/>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27B43"/>
    <w:rsid w:val="0033069C"/>
    <w:rsid w:val="003306D3"/>
    <w:rsid w:val="00331287"/>
    <w:rsid w:val="00331781"/>
    <w:rsid w:val="00332126"/>
    <w:rsid w:val="003322A4"/>
    <w:rsid w:val="00332C46"/>
    <w:rsid w:val="00333F4F"/>
    <w:rsid w:val="003352F4"/>
    <w:rsid w:val="0033591D"/>
    <w:rsid w:val="00336FB2"/>
    <w:rsid w:val="0033735E"/>
    <w:rsid w:val="00337367"/>
    <w:rsid w:val="00337512"/>
    <w:rsid w:val="00337637"/>
    <w:rsid w:val="00337D75"/>
    <w:rsid w:val="0034098C"/>
    <w:rsid w:val="00340B06"/>
    <w:rsid w:val="00341809"/>
    <w:rsid w:val="00341AD9"/>
    <w:rsid w:val="00342E13"/>
    <w:rsid w:val="00343949"/>
    <w:rsid w:val="003439FE"/>
    <w:rsid w:val="00343C5A"/>
    <w:rsid w:val="0034523B"/>
    <w:rsid w:val="00345CCD"/>
    <w:rsid w:val="0034623B"/>
    <w:rsid w:val="00346AD7"/>
    <w:rsid w:val="00347127"/>
    <w:rsid w:val="00347900"/>
    <w:rsid w:val="00350348"/>
    <w:rsid w:val="00350C84"/>
    <w:rsid w:val="00351598"/>
    <w:rsid w:val="00351839"/>
    <w:rsid w:val="00351B20"/>
    <w:rsid w:val="00352C0E"/>
    <w:rsid w:val="00352E63"/>
    <w:rsid w:val="00353829"/>
    <w:rsid w:val="00354136"/>
    <w:rsid w:val="00355567"/>
    <w:rsid w:val="003561FA"/>
    <w:rsid w:val="0035716B"/>
    <w:rsid w:val="00360C7C"/>
    <w:rsid w:val="00361A10"/>
    <w:rsid w:val="00362CB4"/>
    <w:rsid w:val="00362EA4"/>
    <w:rsid w:val="0036431B"/>
    <w:rsid w:val="00364CCE"/>
    <w:rsid w:val="003655ED"/>
    <w:rsid w:val="0037048A"/>
    <w:rsid w:val="003704A3"/>
    <w:rsid w:val="00371A5A"/>
    <w:rsid w:val="00372B12"/>
    <w:rsid w:val="00373215"/>
    <w:rsid w:val="00373590"/>
    <w:rsid w:val="00376381"/>
    <w:rsid w:val="00376DCF"/>
    <w:rsid w:val="00377654"/>
    <w:rsid w:val="00380106"/>
    <w:rsid w:val="00380C47"/>
    <w:rsid w:val="0038176C"/>
    <w:rsid w:val="00381C33"/>
    <w:rsid w:val="00381FA9"/>
    <w:rsid w:val="00384A9C"/>
    <w:rsid w:val="003850C4"/>
    <w:rsid w:val="00387600"/>
    <w:rsid w:val="003876C3"/>
    <w:rsid w:val="00387CA6"/>
    <w:rsid w:val="00390AA4"/>
    <w:rsid w:val="003929D9"/>
    <w:rsid w:val="00393534"/>
    <w:rsid w:val="00394436"/>
    <w:rsid w:val="00395970"/>
    <w:rsid w:val="00396D49"/>
    <w:rsid w:val="00397611"/>
    <w:rsid w:val="00397A73"/>
    <w:rsid w:val="00397B1A"/>
    <w:rsid w:val="003A0BA9"/>
    <w:rsid w:val="003A1B86"/>
    <w:rsid w:val="003A1EFA"/>
    <w:rsid w:val="003A2507"/>
    <w:rsid w:val="003A255C"/>
    <w:rsid w:val="003A25CB"/>
    <w:rsid w:val="003A28CC"/>
    <w:rsid w:val="003A2E7B"/>
    <w:rsid w:val="003A3327"/>
    <w:rsid w:val="003A5164"/>
    <w:rsid w:val="003A5C3E"/>
    <w:rsid w:val="003A6BFF"/>
    <w:rsid w:val="003A7193"/>
    <w:rsid w:val="003B25F4"/>
    <w:rsid w:val="003B2991"/>
    <w:rsid w:val="003B32F8"/>
    <w:rsid w:val="003B34AE"/>
    <w:rsid w:val="003B4400"/>
    <w:rsid w:val="003B4FA5"/>
    <w:rsid w:val="003B5D5E"/>
    <w:rsid w:val="003B7F81"/>
    <w:rsid w:val="003C00A6"/>
    <w:rsid w:val="003C22EB"/>
    <w:rsid w:val="003C2310"/>
    <w:rsid w:val="003C4C40"/>
    <w:rsid w:val="003C5A0C"/>
    <w:rsid w:val="003C5CB7"/>
    <w:rsid w:val="003C7244"/>
    <w:rsid w:val="003C748A"/>
    <w:rsid w:val="003D083B"/>
    <w:rsid w:val="003D1B07"/>
    <w:rsid w:val="003D2D72"/>
    <w:rsid w:val="003D3C7C"/>
    <w:rsid w:val="003D4556"/>
    <w:rsid w:val="003D458E"/>
    <w:rsid w:val="003D4819"/>
    <w:rsid w:val="003D60C8"/>
    <w:rsid w:val="003D61CA"/>
    <w:rsid w:val="003D7713"/>
    <w:rsid w:val="003D7F1B"/>
    <w:rsid w:val="003E0463"/>
    <w:rsid w:val="003E063F"/>
    <w:rsid w:val="003E23F1"/>
    <w:rsid w:val="003E29D1"/>
    <w:rsid w:val="003E2BE9"/>
    <w:rsid w:val="003E438C"/>
    <w:rsid w:val="003E4433"/>
    <w:rsid w:val="003E454B"/>
    <w:rsid w:val="003E5DE3"/>
    <w:rsid w:val="003E63A2"/>
    <w:rsid w:val="003F026E"/>
    <w:rsid w:val="003F09AB"/>
    <w:rsid w:val="003F1072"/>
    <w:rsid w:val="003F1629"/>
    <w:rsid w:val="003F1F63"/>
    <w:rsid w:val="003F278E"/>
    <w:rsid w:val="003F2F4D"/>
    <w:rsid w:val="003F68D8"/>
    <w:rsid w:val="003F6B7B"/>
    <w:rsid w:val="003F6E95"/>
    <w:rsid w:val="003F742C"/>
    <w:rsid w:val="003F76C3"/>
    <w:rsid w:val="003F779F"/>
    <w:rsid w:val="003F7B70"/>
    <w:rsid w:val="003F7F83"/>
    <w:rsid w:val="00400135"/>
    <w:rsid w:val="00401E0F"/>
    <w:rsid w:val="0040291E"/>
    <w:rsid w:val="00402977"/>
    <w:rsid w:val="00404148"/>
    <w:rsid w:val="00404535"/>
    <w:rsid w:val="004048CC"/>
    <w:rsid w:val="00404951"/>
    <w:rsid w:val="00405FA0"/>
    <w:rsid w:val="00406495"/>
    <w:rsid w:val="00406581"/>
    <w:rsid w:val="004072CA"/>
    <w:rsid w:val="00407963"/>
    <w:rsid w:val="00407D4D"/>
    <w:rsid w:val="0041071B"/>
    <w:rsid w:val="004108C5"/>
    <w:rsid w:val="00410D4D"/>
    <w:rsid w:val="004116DF"/>
    <w:rsid w:val="00411D73"/>
    <w:rsid w:val="00412AB5"/>
    <w:rsid w:val="00412F46"/>
    <w:rsid w:val="004133CE"/>
    <w:rsid w:val="0041358A"/>
    <w:rsid w:val="00413AA2"/>
    <w:rsid w:val="00413BA2"/>
    <w:rsid w:val="00413FBD"/>
    <w:rsid w:val="0041582D"/>
    <w:rsid w:val="00415EF9"/>
    <w:rsid w:val="00416548"/>
    <w:rsid w:val="00416808"/>
    <w:rsid w:val="0041697D"/>
    <w:rsid w:val="00416DBE"/>
    <w:rsid w:val="004207AE"/>
    <w:rsid w:val="004216D0"/>
    <w:rsid w:val="0042188D"/>
    <w:rsid w:val="004230CD"/>
    <w:rsid w:val="00423837"/>
    <w:rsid w:val="004239FA"/>
    <w:rsid w:val="00423F1F"/>
    <w:rsid w:val="0042512A"/>
    <w:rsid w:val="00425A63"/>
    <w:rsid w:val="004277BA"/>
    <w:rsid w:val="00427D4B"/>
    <w:rsid w:val="00427EA4"/>
    <w:rsid w:val="00430650"/>
    <w:rsid w:val="00430D80"/>
    <w:rsid w:val="0043189A"/>
    <w:rsid w:val="004352CA"/>
    <w:rsid w:val="004401A5"/>
    <w:rsid w:val="00440A7D"/>
    <w:rsid w:val="00440CC2"/>
    <w:rsid w:val="004414DA"/>
    <w:rsid w:val="00441ABC"/>
    <w:rsid w:val="00441C8D"/>
    <w:rsid w:val="00442D2E"/>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622"/>
    <w:rsid w:val="004667D1"/>
    <w:rsid w:val="004668B4"/>
    <w:rsid w:val="00466BDA"/>
    <w:rsid w:val="00466EE4"/>
    <w:rsid w:val="00467083"/>
    <w:rsid w:val="00467800"/>
    <w:rsid w:val="004708B3"/>
    <w:rsid w:val="004733EE"/>
    <w:rsid w:val="00473462"/>
    <w:rsid w:val="00473BD1"/>
    <w:rsid w:val="004743EB"/>
    <w:rsid w:val="00474795"/>
    <w:rsid w:val="00474EF1"/>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0F9D"/>
    <w:rsid w:val="004A15BB"/>
    <w:rsid w:val="004A41C8"/>
    <w:rsid w:val="004A4428"/>
    <w:rsid w:val="004A5511"/>
    <w:rsid w:val="004A6152"/>
    <w:rsid w:val="004A69DC"/>
    <w:rsid w:val="004A731C"/>
    <w:rsid w:val="004B0AA6"/>
    <w:rsid w:val="004B0F9B"/>
    <w:rsid w:val="004B1ACC"/>
    <w:rsid w:val="004B1D2A"/>
    <w:rsid w:val="004B29DB"/>
    <w:rsid w:val="004B3041"/>
    <w:rsid w:val="004B3767"/>
    <w:rsid w:val="004B4E28"/>
    <w:rsid w:val="004B554D"/>
    <w:rsid w:val="004B5905"/>
    <w:rsid w:val="004B6455"/>
    <w:rsid w:val="004B7E27"/>
    <w:rsid w:val="004B7FA2"/>
    <w:rsid w:val="004C0BF0"/>
    <w:rsid w:val="004C0EE8"/>
    <w:rsid w:val="004C1D67"/>
    <w:rsid w:val="004C27B7"/>
    <w:rsid w:val="004C3AC1"/>
    <w:rsid w:val="004C4F43"/>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19C"/>
    <w:rsid w:val="004D7C7B"/>
    <w:rsid w:val="004E00CB"/>
    <w:rsid w:val="004E12A9"/>
    <w:rsid w:val="004E1380"/>
    <w:rsid w:val="004E1BE2"/>
    <w:rsid w:val="004E1FE6"/>
    <w:rsid w:val="004E264D"/>
    <w:rsid w:val="004E291A"/>
    <w:rsid w:val="004E2FF3"/>
    <w:rsid w:val="004E3040"/>
    <w:rsid w:val="004E414F"/>
    <w:rsid w:val="004E4C1E"/>
    <w:rsid w:val="004E567C"/>
    <w:rsid w:val="004E6640"/>
    <w:rsid w:val="004E7862"/>
    <w:rsid w:val="004F03F8"/>
    <w:rsid w:val="004F12C8"/>
    <w:rsid w:val="004F1790"/>
    <w:rsid w:val="004F2B40"/>
    <w:rsid w:val="004F2BF1"/>
    <w:rsid w:val="004F3A32"/>
    <w:rsid w:val="004F470F"/>
    <w:rsid w:val="004F7CA4"/>
    <w:rsid w:val="00500B0E"/>
    <w:rsid w:val="00500EFA"/>
    <w:rsid w:val="005027D3"/>
    <w:rsid w:val="005051C7"/>
    <w:rsid w:val="005055CF"/>
    <w:rsid w:val="005056EA"/>
    <w:rsid w:val="00505B58"/>
    <w:rsid w:val="00507FDB"/>
    <w:rsid w:val="005105BC"/>
    <w:rsid w:val="00510C4A"/>
    <w:rsid w:val="00511537"/>
    <w:rsid w:val="00511697"/>
    <w:rsid w:val="00511AF7"/>
    <w:rsid w:val="00511DCE"/>
    <w:rsid w:val="00511EB2"/>
    <w:rsid w:val="0051323F"/>
    <w:rsid w:val="00513A07"/>
    <w:rsid w:val="0051452E"/>
    <w:rsid w:val="00514DAF"/>
    <w:rsid w:val="00515098"/>
    <w:rsid w:val="00515B86"/>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07BB"/>
    <w:rsid w:val="005412A3"/>
    <w:rsid w:val="00541EB0"/>
    <w:rsid w:val="00542BF2"/>
    <w:rsid w:val="00542F9C"/>
    <w:rsid w:val="005433B9"/>
    <w:rsid w:val="005440EA"/>
    <w:rsid w:val="0054422C"/>
    <w:rsid w:val="00544696"/>
    <w:rsid w:val="00546483"/>
    <w:rsid w:val="005467A4"/>
    <w:rsid w:val="005469F1"/>
    <w:rsid w:val="00546B47"/>
    <w:rsid w:val="00546C7E"/>
    <w:rsid w:val="0054702D"/>
    <w:rsid w:val="0054722E"/>
    <w:rsid w:val="005503AE"/>
    <w:rsid w:val="00550F73"/>
    <w:rsid w:val="00550FCB"/>
    <w:rsid w:val="005527D2"/>
    <w:rsid w:val="00552C73"/>
    <w:rsid w:val="005532B5"/>
    <w:rsid w:val="0055578F"/>
    <w:rsid w:val="00555C5E"/>
    <w:rsid w:val="005561B2"/>
    <w:rsid w:val="0055623F"/>
    <w:rsid w:val="00556264"/>
    <w:rsid w:val="00557F81"/>
    <w:rsid w:val="0056048A"/>
    <w:rsid w:val="00560B6B"/>
    <w:rsid w:val="00561394"/>
    <w:rsid w:val="005644B2"/>
    <w:rsid w:val="00564919"/>
    <w:rsid w:val="00565133"/>
    <w:rsid w:val="0057017F"/>
    <w:rsid w:val="00570513"/>
    <w:rsid w:val="00570534"/>
    <w:rsid w:val="005706A2"/>
    <w:rsid w:val="005707FB"/>
    <w:rsid w:val="00571015"/>
    <w:rsid w:val="0057246F"/>
    <w:rsid w:val="00572BED"/>
    <w:rsid w:val="005733E4"/>
    <w:rsid w:val="005743FE"/>
    <w:rsid w:val="0057442B"/>
    <w:rsid w:val="00574494"/>
    <w:rsid w:val="0057492E"/>
    <w:rsid w:val="00574E60"/>
    <w:rsid w:val="00575420"/>
    <w:rsid w:val="00575F2F"/>
    <w:rsid w:val="0057626F"/>
    <w:rsid w:val="00576C7F"/>
    <w:rsid w:val="005778A8"/>
    <w:rsid w:val="005805C9"/>
    <w:rsid w:val="0058140E"/>
    <w:rsid w:val="00581951"/>
    <w:rsid w:val="00581C99"/>
    <w:rsid w:val="00582D78"/>
    <w:rsid w:val="00583CCA"/>
    <w:rsid w:val="00583DB3"/>
    <w:rsid w:val="005841E4"/>
    <w:rsid w:val="00584421"/>
    <w:rsid w:val="00585E7F"/>
    <w:rsid w:val="00585EEF"/>
    <w:rsid w:val="00585F9E"/>
    <w:rsid w:val="00586096"/>
    <w:rsid w:val="0058616C"/>
    <w:rsid w:val="00586197"/>
    <w:rsid w:val="005862AB"/>
    <w:rsid w:val="00587BD8"/>
    <w:rsid w:val="00590252"/>
    <w:rsid w:val="00591A51"/>
    <w:rsid w:val="0059349C"/>
    <w:rsid w:val="00593BAA"/>
    <w:rsid w:val="00595396"/>
    <w:rsid w:val="00595C43"/>
    <w:rsid w:val="00595C50"/>
    <w:rsid w:val="00595DBF"/>
    <w:rsid w:val="005962AF"/>
    <w:rsid w:val="0059644B"/>
    <w:rsid w:val="005973A3"/>
    <w:rsid w:val="00597D80"/>
    <w:rsid w:val="00597E7B"/>
    <w:rsid w:val="005A1A60"/>
    <w:rsid w:val="005A1C99"/>
    <w:rsid w:val="005A1DAB"/>
    <w:rsid w:val="005A2E1D"/>
    <w:rsid w:val="005A4B89"/>
    <w:rsid w:val="005A4C8F"/>
    <w:rsid w:val="005A5B69"/>
    <w:rsid w:val="005A665E"/>
    <w:rsid w:val="005A667C"/>
    <w:rsid w:val="005A69E4"/>
    <w:rsid w:val="005A758F"/>
    <w:rsid w:val="005A7DDB"/>
    <w:rsid w:val="005B020B"/>
    <w:rsid w:val="005B087A"/>
    <w:rsid w:val="005B1707"/>
    <w:rsid w:val="005B266C"/>
    <w:rsid w:val="005B2D49"/>
    <w:rsid w:val="005B3A3C"/>
    <w:rsid w:val="005B3D81"/>
    <w:rsid w:val="005B48A0"/>
    <w:rsid w:val="005B4B34"/>
    <w:rsid w:val="005B51C5"/>
    <w:rsid w:val="005B603D"/>
    <w:rsid w:val="005B7A04"/>
    <w:rsid w:val="005B7E12"/>
    <w:rsid w:val="005C3A1D"/>
    <w:rsid w:val="005C4326"/>
    <w:rsid w:val="005C5BD4"/>
    <w:rsid w:val="005C5CD2"/>
    <w:rsid w:val="005C6098"/>
    <w:rsid w:val="005C6D0A"/>
    <w:rsid w:val="005C768C"/>
    <w:rsid w:val="005C7D04"/>
    <w:rsid w:val="005D02BB"/>
    <w:rsid w:val="005D0B45"/>
    <w:rsid w:val="005D127D"/>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B24"/>
    <w:rsid w:val="005E6E81"/>
    <w:rsid w:val="005E70C7"/>
    <w:rsid w:val="005E77C7"/>
    <w:rsid w:val="005E7AB1"/>
    <w:rsid w:val="005E7C3C"/>
    <w:rsid w:val="005F21AD"/>
    <w:rsid w:val="005F24ED"/>
    <w:rsid w:val="005F34EB"/>
    <w:rsid w:val="005F58D9"/>
    <w:rsid w:val="005F5FB7"/>
    <w:rsid w:val="00601944"/>
    <w:rsid w:val="0060246B"/>
    <w:rsid w:val="00602964"/>
    <w:rsid w:val="00603364"/>
    <w:rsid w:val="00603DB9"/>
    <w:rsid w:val="00605505"/>
    <w:rsid w:val="00605CFD"/>
    <w:rsid w:val="00605DD0"/>
    <w:rsid w:val="0060613B"/>
    <w:rsid w:val="00606EC5"/>
    <w:rsid w:val="00607BB7"/>
    <w:rsid w:val="006100FD"/>
    <w:rsid w:val="006106B3"/>
    <w:rsid w:val="006120FE"/>
    <w:rsid w:val="00612299"/>
    <w:rsid w:val="00612308"/>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1D2"/>
    <w:rsid w:val="00624170"/>
    <w:rsid w:val="00624471"/>
    <w:rsid w:val="00624C3A"/>
    <w:rsid w:val="0062511F"/>
    <w:rsid w:val="006271AB"/>
    <w:rsid w:val="006271DA"/>
    <w:rsid w:val="00627B53"/>
    <w:rsid w:val="0063018E"/>
    <w:rsid w:val="00631EBE"/>
    <w:rsid w:val="00632430"/>
    <w:rsid w:val="006326E6"/>
    <w:rsid w:val="00633A3D"/>
    <w:rsid w:val="0063420F"/>
    <w:rsid w:val="006347E1"/>
    <w:rsid w:val="00635706"/>
    <w:rsid w:val="00635FF1"/>
    <w:rsid w:val="00636006"/>
    <w:rsid w:val="00636E07"/>
    <w:rsid w:val="00636E71"/>
    <w:rsid w:val="0064017A"/>
    <w:rsid w:val="006401E8"/>
    <w:rsid w:val="00641742"/>
    <w:rsid w:val="00641A61"/>
    <w:rsid w:val="00641E16"/>
    <w:rsid w:val="00642BAB"/>
    <w:rsid w:val="00642D39"/>
    <w:rsid w:val="00643AB6"/>
    <w:rsid w:val="00645830"/>
    <w:rsid w:val="006458D9"/>
    <w:rsid w:val="00646079"/>
    <w:rsid w:val="00646F44"/>
    <w:rsid w:val="0064773F"/>
    <w:rsid w:val="0064783B"/>
    <w:rsid w:val="00652181"/>
    <w:rsid w:val="006529FD"/>
    <w:rsid w:val="00652B5A"/>
    <w:rsid w:val="00652C83"/>
    <w:rsid w:val="00653218"/>
    <w:rsid w:val="00653635"/>
    <w:rsid w:val="00653819"/>
    <w:rsid w:val="00653AD6"/>
    <w:rsid w:val="00653AFA"/>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5D38"/>
    <w:rsid w:val="006661B8"/>
    <w:rsid w:val="006664E2"/>
    <w:rsid w:val="00667152"/>
    <w:rsid w:val="00667B66"/>
    <w:rsid w:val="00670F31"/>
    <w:rsid w:val="00671336"/>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91"/>
    <w:rsid w:val="006813EF"/>
    <w:rsid w:val="00681D15"/>
    <w:rsid w:val="00682882"/>
    <w:rsid w:val="006829BD"/>
    <w:rsid w:val="00683C4C"/>
    <w:rsid w:val="0068579E"/>
    <w:rsid w:val="00690682"/>
    <w:rsid w:val="00690C8A"/>
    <w:rsid w:val="00691141"/>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020"/>
    <w:rsid w:val="006B6665"/>
    <w:rsid w:val="006B6C25"/>
    <w:rsid w:val="006B70DD"/>
    <w:rsid w:val="006B7510"/>
    <w:rsid w:val="006B7A5E"/>
    <w:rsid w:val="006B7C8F"/>
    <w:rsid w:val="006C0A37"/>
    <w:rsid w:val="006C0ADF"/>
    <w:rsid w:val="006C1254"/>
    <w:rsid w:val="006C15B8"/>
    <w:rsid w:val="006C1E71"/>
    <w:rsid w:val="006C38A1"/>
    <w:rsid w:val="006C3B75"/>
    <w:rsid w:val="006C4D0D"/>
    <w:rsid w:val="006C4E48"/>
    <w:rsid w:val="006C703F"/>
    <w:rsid w:val="006D0728"/>
    <w:rsid w:val="006D151D"/>
    <w:rsid w:val="006D1D7F"/>
    <w:rsid w:val="006D32F9"/>
    <w:rsid w:val="006D5281"/>
    <w:rsid w:val="006D589C"/>
    <w:rsid w:val="006D5F5F"/>
    <w:rsid w:val="006D6EB8"/>
    <w:rsid w:val="006D7655"/>
    <w:rsid w:val="006E0475"/>
    <w:rsid w:val="006E0DB0"/>
    <w:rsid w:val="006E12CC"/>
    <w:rsid w:val="006E1C8C"/>
    <w:rsid w:val="006E2107"/>
    <w:rsid w:val="006E227B"/>
    <w:rsid w:val="006E4124"/>
    <w:rsid w:val="006E4A2B"/>
    <w:rsid w:val="006E4BEF"/>
    <w:rsid w:val="006E5E9C"/>
    <w:rsid w:val="006E621F"/>
    <w:rsid w:val="006E6C41"/>
    <w:rsid w:val="006E70D5"/>
    <w:rsid w:val="006E7B02"/>
    <w:rsid w:val="006F03C3"/>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1E74"/>
    <w:rsid w:val="0071205A"/>
    <w:rsid w:val="00712084"/>
    <w:rsid w:val="00712B5C"/>
    <w:rsid w:val="00712BBA"/>
    <w:rsid w:val="0071305A"/>
    <w:rsid w:val="00713623"/>
    <w:rsid w:val="00714090"/>
    <w:rsid w:val="007144AE"/>
    <w:rsid w:val="00716856"/>
    <w:rsid w:val="00717829"/>
    <w:rsid w:val="007204B0"/>
    <w:rsid w:val="00722182"/>
    <w:rsid w:val="00723322"/>
    <w:rsid w:val="0072401E"/>
    <w:rsid w:val="00725A03"/>
    <w:rsid w:val="00725F3E"/>
    <w:rsid w:val="0072641F"/>
    <w:rsid w:val="0072688C"/>
    <w:rsid w:val="00726D8E"/>
    <w:rsid w:val="007307F8"/>
    <w:rsid w:val="00730C6F"/>
    <w:rsid w:val="00731F5E"/>
    <w:rsid w:val="00732724"/>
    <w:rsid w:val="007330AC"/>
    <w:rsid w:val="00733E2C"/>
    <w:rsid w:val="007343A5"/>
    <w:rsid w:val="007358F0"/>
    <w:rsid w:val="00736188"/>
    <w:rsid w:val="00736219"/>
    <w:rsid w:val="00736560"/>
    <w:rsid w:val="0073672D"/>
    <w:rsid w:val="00736788"/>
    <w:rsid w:val="0073721B"/>
    <w:rsid w:val="00737229"/>
    <w:rsid w:val="007377F2"/>
    <w:rsid w:val="00740432"/>
    <w:rsid w:val="00740542"/>
    <w:rsid w:val="00740829"/>
    <w:rsid w:val="00741CD8"/>
    <w:rsid w:val="0074219A"/>
    <w:rsid w:val="007422E4"/>
    <w:rsid w:val="00742B6C"/>
    <w:rsid w:val="00743236"/>
    <w:rsid w:val="007445B5"/>
    <w:rsid w:val="007449A8"/>
    <w:rsid w:val="00745505"/>
    <w:rsid w:val="0074551C"/>
    <w:rsid w:val="00745579"/>
    <w:rsid w:val="00745744"/>
    <w:rsid w:val="007462DA"/>
    <w:rsid w:val="00746AD1"/>
    <w:rsid w:val="00746AEC"/>
    <w:rsid w:val="00746B3E"/>
    <w:rsid w:val="00746B7C"/>
    <w:rsid w:val="0074713B"/>
    <w:rsid w:val="007472CD"/>
    <w:rsid w:val="00747E69"/>
    <w:rsid w:val="0075349F"/>
    <w:rsid w:val="0075495B"/>
    <w:rsid w:val="007549A9"/>
    <w:rsid w:val="00756936"/>
    <w:rsid w:val="00760091"/>
    <w:rsid w:val="00761116"/>
    <w:rsid w:val="007611CC"/>
    <w:rsid w:val="00761AA9"/>
    <w:rsid w:val="00762847"/>
    <w:rsid w:val="0076309F"/>
    <w:rsid w:val="007643D9"/>
    <w:rsid w:val="00766530"/>
    <w:rsid w:val="00766A11"/>
    <w:rsid w:val="00766DE8"/>
    <w:rsid w:val="00766F72"/>
    <w:rsid w:val="00767E0C"/>
    <w:rsid w:val="00773120"/>
    <w:rsid w:val="0077325C"/>
    <w:rsid w:val="00773EB3"/>
    <w:rsid w:val="00774327"/>
    <w:rsid w:val="00774F1E"/>
    <w:rsid w:val="00776E51"/>
    <w:rsid w:val="00777BF2"/>
    <w:rsid w:val="00780875"/>
    <w:rsid w:val="00780FBC"/>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192"/>
    <w:rsid w:val="00794208"/>
    <w:rsid w:val="007944B2"/>
    <w:rsid w:val="00796391"/>
    <w:rsid w:val="00796474"/>
    <w:rsid w:val="0079707A"/>
    <w:rsid w:val="007A01B5"/>
    <w:rsid w:val="007A0B90"/>
    <w:rsid w:val="007A14D6"/>
    <w:rsid w:val="007A1518"/>
    <w:rsid w:val="007A2814"/>
    <w:rsid w:val="007A2B09"/>
    <w:rsid w:val="007A2B5D"/>
    <w:rsid w:val="007A2E8C"/>
    <w:rsid w:val="007A4216"/>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14F"/>
    <w:rsid w:val="007C1443"/>
    <w:rsid w:val="007C1A09"/>
    <w:rsid w:val="007C253A"/>
    <w:rsid w:val="007C4ED2"/>
    <w:rsid w:val="007D133D"/>
    <w:rsid w:val="007D215D"/>
    <w:rsid w:val="007D2738"/>
    <w:rsid w:val="007D4D87"/>
    <w:rsid w:val="007D5A92"/>
    <w:rsid w:val="007E0091"/>
    <w:rsid w:val="007E0399"/>
    <w:rsid w:val="007E05C6"/>
    <w:rsid w:val="007E0C72"/>
    <w:rsid w:val="007E1B87"/>
    <w:rsid w:val="007E2592"/>
    <w:rsid w:val="007E36DC"/>
    <w:rsid w:val="007E44A2"/>
    <w:rsid w:val="007E44AC"/>
    <w:rsid w:val="007E46E8"/>
    <w:rsid w:val="007E46FF"/>
    <w:rsid w:val="007E4A2E"/>
    <w:rsid w:val="007E542A"/>
    <w:rsid w:val="007E6883"/>
    <w:rsid w:val="007E77F2"/>
    <w:rsid w:val="007F1EBD"/>
    <w:rsid w:val="007F279D"/>
    <w:rsid w:val="007F2DC5"/>
    <w:rsid w:val="007F36FE"/>
    <w:rsid w:val="007F381F"/>
    <w:rsid w:val="007F39D6"/>
    <w:rsid w:val="007F3BBE"/>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0C"/>
    <w:rsid w:val="008107C5"/>
    <w:rsid w:val="00810F61"/>
    <w:rsid w:val="00811425"/>
    <w:rsid w:val="008116B2"/>
    <w:rsid w:val="00812B1E"/>
    <w:rsid w:val="008132C1"/>
    <w:rsid w:val="00813326"/>
    <w:rsid w:val="008139E6"/>
    <w:rsid w:val="00814A59"/>
    <w:rsid w:val="00814E73"/>
    <w:rsid w:val="00815F4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29AE"/>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07C"/>
    <w:rsid w:val="008518D0"/>
    <w:rsid w:val="00851DCF"/>
    <w:rsid w:val="00851E09"/>
    <w:rsid w:val="00852AE9"/>
    <w:rsid w:val="008535CE"/>
    <w:rsid w:val="00853975"/>
    <w:rsid w:val="00854623"/>
    <w:rsid w:val="008552A5"/>
    <w:rsid w:val="00856917"/>
    <w:rsid w:val="00857123"/>
    <w:rsid w:val="0085720D"/>
    <w:rsid w:val="00857E39"/>
    <w:rsid w:val="00860006"/>
    <w:rsid w:val="008605EF"/>
    <w:rsid w:val="008613D5"/>
    <w:rsid w:val="008619A7"/>
    <w:rsid w:val="00861C22"/>
    <w:rsid w:val="00863017"/>
    <w:rsid w:val="008643E7"/>
    <w:rsid w:val="00865893"/>
    <w:rsid w:val="008669A1"/>
    <w:rsid w:val="0086765C"/>
    <w:rsid w:val="008677C6"/>
    <w:rsid w:val="00867894"/>
    <w:rsid w:val="00867ECC"/>
    <w:rsid w:val="00870254"/>
    <w:rsid w:val="0087065F"/>
    <w:rsid w:val="00872FC3"/>
    <w:rsid w:val="0087427C"/>
    <w:rsid w:val="008744F5"/>
    <w:rsid w:val="008746C7"/>
    <w:rsid w:val="0087547C"/>
    <w:rsid w:val="008758E2"/>
    <w:rsid w:val="008759F7"/>
    <w:rsid w:val="008766BC"/>
    <w:rsid w:val="00877367"/>
    <w:rsid w:val="0087770C"/>
    <w:rsid w:val="00877A4C"/>
    <w:rsid w:val="00877A70"/>
    <w:rsid w:val="00881ADF"/>
    <w:rsid w:val="00881D24"/>
    <w:rsid w:val="00883582"/>
    <w:rsid w:val="008836A0"/>
    <w:rsid w:val="008840BF"/>
    <w:rsid w:val="00884FC5"/>
    <w:rsid w:val="008859C9"/>
    <w:rsid w:val="00885A32"/>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52A"/>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22C"/>
    <w:rsid w:val="009007FC"/>
    <w:rsid w:val="00900A78"/>
    <w:rsid w:val="00900AA3"/>
    <w:rsid w:val="00901218"/>
    <w:rsid w:val="00902565"/>
    <w:rsid w:val="00902984"/>
    <w:rsid w:val="009029FB"/>
    <w:rsid w:val="00904ADC"/>
    <w:rsid w:val="00906840"/>
    <w:rsid w:val="00906925"/>
    <w:rsid w:val="00906F74"/>
    <w:rsid w:val="00907BEA"/>
    <w:rsid w:val="00907DF5"/>
    <w:rsid w:val="00910563"/>
    <w:rsid w:val="00911D52"/>
    <w:rsid w:val="00912002"/>
    <w:rsid w:val="00912267"/>
    <w:rsid w:val="009129C8"/>
    <w:rsid w:val="00912A23"/>
    <w:rsid w:val="009138C7"/>
    <w:rsid w:val="00913D75"/>
    <w:rsid w:val="00914104"/>
    <w:rsid w:val="00914260"/>
    <w:rsid w:val="00914F5F"/>
    <w:rsid w:val="009152D3"/>
    <w:rsid w:val="009163D3"/>
    <w:rsid w:val="00921435"/>
    <w:rsid w:val="0092220B"/>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43CC"/>
    <w:rsid w:val="009352DC"/>
    <w:rsid w:val="009360B9"/>
    <w:rsid w:val="009360C4"/>
    <w:rsid w:val="009360F9"/>
    <w:rsid w:val="009367D7"/>
    <w:rsid w:val="00936BFF"/>
    <w:rsid w:val="009402F1"/>
    <w:rsid w:val="00941CEC"/>
    <w:rsid w:val="009420DC"/>
    <w:rsid w:val="00942C22"/>
    <w:rsid w:val="00942FBE"/>
    <w:rsid w:val="009433CA"/>
    <w:rsid w:val="009436C8"/>
    <w:rsid w:val="00943B9E"/>
    <w:rsid w:val="00944C4A"/>
    <w:rsid w:val="0094561C"/>
    <w:rsid w:val="00945AB6"/>
    <w:rsid w:val="00945E03"/>
    <w:rsid w:val="00945F16"/>
    <w:rsid w:val="00946721"/>
    <w:rsid w:val="00946C04"/>
    <w:rsid w:val="00946FFF"/>
    <w:rsid w:val="0095122B"/>
    <w:rsid w:val="00951B07"/>
    <w:rsid w:val="00951FC3"/>
    <w:rsid w:val="009520CC"/>
    <w:rsid w:val="009522C0"/>
    <w:rsid w:val="00952A08"/>
    <w:rsid w:val="009532FB"/>
    <w:rsid w:val="00954683"/>
    <w:rsid w:val="009558F2"/>
    <w:rsid w:val="00955F9D"/>
    <w:rsid w:val="00955FB0"/>
    <w:rsid w:val="0095643D"/>
    <w:rsid w:val="00956614"/>
    <w:rsid w:val="00956BA2"/>
    <w:rsid w:val="009570B7"/>
    <w:rsid w:val="00957160"/>
    <w:rsid w:val="0095772B"/>
    <w:rsid w:val="00961806"/>
    <w:rsid w:val="009618F0"/>
    <w:rsid w:val="00961C6C"/>
    <w:rsid w:val="0096220A"/>
    <w:rsid w:val="00962502"/>
    <w:rsid w:val="009630B5"/>
    <w:rsid w:val="009634D4"/>
    <w:rsid w:val="00964A3A"/>
    <w:rsid w:val="00964F46"/>
    <w:rsid w:val="00966293"/>
    <w:rsid w:val="00966ADB"/>
    <w:rsid w:val="009678DE"/>
    <w:rsid w:val="00967A10"/>
    <w:rsid w:val="0097355B"/>
    <w:rsid w:val="009739C4"/>
    <w:rsid w:val="00973D33"/>
    <w:rsid w:val="0097400D"/>
    <w:rsid w:val="00974D84"/>
    <w:rsid w:val="00976DC6"/>
    <w:rsid w:val="00977A1E"/>
    <w:rsid w:val="00977D7B"/>
    <w:rsid w:val="00977E96"/>
    <w:rsid w:val="00980DD0"/>
    <w:rsid w:val="00981313"/>
    <w:rsid w:val="00981D5A"/>
    <w:rsid w:val="009823A9"/>
    <w:rsid w:val="0098449F"/>
    <w:rsid w:val="009844F5"/>
    <w:rsid w:val="00984F15"/>
    <w:rsid w:val="0098526D"/>
    <w:rsid w:val="00985519"/>
    <w:rsid w:val="0098558C"/>
    <w:rsid w:val="00985F3E"/>
    <w:rsid w:val="00986A60"/>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592A"/>
    <w:rsid w:val="009A6D5E"/>
    <w:rsid w:val="009B355A"/>
    <w:rsid w:val="009B3843"/>
    <w:rsid w:val="009B404A"/>
    <w:rsid w:val="009B451A"/>
    <w:rsid w:val="009B626D"/>
    <w:rsid w:val="009B656A"/>
    <w:rsid w:val="009B6A5C"/>
    <w:rsid w:val="009B6E16"/>
    <w:rsid w:val="009B70D4"/>
    <w:rsid w:val="009C052A"/>
    <w:rsid w:val="009C20CB"/>
    <w:rsid w:val="009C251A"/>
    <w:rsid w:val="009C2CD6"/>
    <w:rsid w:val="009C2D82"/>
    <w:rsid w:val="009C2FF7"/>
    <w:rsid w:val="009C3B05"/>
    <w:rsid w:val="009C3B1A"/>
    <w:rsid w:val="009C3BC9"/>
    <w:rsid w:val="009C63A8"/>
    <w:rsid w:val="009C6AFC"/>
    <w:rsid w:val="009C6C05"/>
    <w:rsid w:val="009D15E9"/>
    <w:rsid w:val="009D1738"/>
    <w:rsid w:val="009D2AAA"/>
    <w:rsid w:val="009D3841"/>
    <w:rsid w:val="009D3A39"/>
    <w:rsid w:val="009D4643"/>
    <w:rsid w:val="009D5030"/>
    <w:rsid w:val="009D5529"/>
    <w:rsid w:val="009D5CC1"/>
    <w:rsid w:val="009D62FB"/>
    <w:rsid w:val="009D6489"/>
    <w:rsid w:val="009D6980"/>
    <w:rsid w:val="009E02EA"/>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17B1"/>
    <w:rsid w:val="00A12583"/>
    <w:rsid w:val="00A13636"/>
    <w:rsid w:val="00A13DA5"/>
    <w:rsid w:val="00A14084"/>
    <w:rsid w:val="00A14616"/>
    <w:rsid w:val="00A14EC7"/>
    <w:rsid w:val="00A154C8"/>
    <w:rsid w:val="00A162E9"/>
    <w:rsid w:val="00A165B9"/>
    <w:rsid w:val="00A16CB6"/>
    <w:rsid w:val="00A17942"/>
    <w:rsid w:val="00A17FB6"/>
    <w:rsid w:val="00A20B34"/>
    <w:rsid w:val="00A2205C"/>
    <w:rsid w:val="00A22568"/>
    <w:rsid w:val="00A23D84"/>
    <w:rsid w:val="00A23FFB"/>
    <w:rsid w:val="00A24625"/>
    <w:rsid w:val="00A25CAC"/>
    <w:rsid w:val="00A268B4"/>
    <w:rsid w:val="00A2751F"/>
    <w:rsid w:val="00A27894"/>
    <w:rsid w:val="00A27A02"/>
    <w:rsid w:val="00A27ADB"/>
    <w:rsid w:val="00A27BE4"/>
    <w:rsid w:val="00A308B5"/>
    <w:rsid w:val="00A315E2"/>
    <w:rsid w:val="00A32622"/>
    <w:rsid w:val="00A32ED2"/>
    <w:rsid w:val="00A33E9D"/>
    <w:rsid w:val="00A3420B"/>
    <w:rsid w:val="00A35C77"/>
    <w:rsid w:val="00A35D77"/>
    <w:rsid w:val="00A3603E"/>
    <w:rsid w:val="00A374C5"/>
    <w:rsid w:val="00A40B5B"/>
    <w:rsid w:val="00A40E1D"/>
    <w:rsid w:val="00A42FDD"/>
    <w:rsid w:val="00A4307A"/>
    <w:rsid w:val="00A44E2B"/>
    <w:rsid w:val="00A451D8"/>
    <w:rsid w:val="00A462B1"/>
    <w:rsid w:val="00A46903"/>
    <w:rsid w:val="00A46AF4"/>
    <w:rsid w:val="00A46CC0"/>
    <w:rsid w:val="00A47D90"/>
    <w:rsid w:val="00A47F2F"/>
    <w:rsid w:val="00A504AC"/>
    <w:rsid w:val="00A506B0"/>
    <w:rsid w:val="00A511E5"/>
    <w:rsid w:val="00A521B0"/>
    <w:rsid w:val="00A52432"/>
    <w:rsid w:val="00A52D71"/>
    <w:rsid w:val="00A53302"/>
    <w:rsid w:val="00A53469"/>
    <w:rsid w:val="00A538A2"/>
    <w:rsid w:val="00A54458"/>
    <w:rsid w:val="00A5694F"/>
    <w:rsid w:val="00A57521"/>
    <w:rsid w:val="00A57E5D"/>
    <w:rsid w:val="00A60E22"/>
    <w:rsid w:val="00A61263"/>
    <w:rsid w:val="00A612F0"/>
    <w:rsid w:val="00A62056"/>
    <w:rsid w:val="00A62BAB"/>
    <w:rsid w:val="00A650D6"/>
    <w:rsid w:val="00A65C45"/>
    <w:rsid w:val="00A662F3"/>
    <w:rsid w:val="00A66F0C"/>
    <w:rsid w:val="00A67375"/>
    <w:rsid w:val="00A70059"/>
    <w:rsid w:val="00A700C9"/>
    <w:rsid w:val="00A70AC9"/>
    <w:rsid w:val="00A7181D"/>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0B0"/>
    <w:rsid w:val="00A9015C"/>
    <w:rsid w:val="00A90BAD"/>
    <w:rsid w:val="00A91BB2"/>
    <w:rsid w:val="00A929F9"/>
    <w:rsid w:val="00A93720"/>
    <w:rsid w:val="00A94923"/>
    <w:rsid w:val="00A94F5B"/>
    <w:rsid w:val="00A9524D"/>
    <w:rsid w:val="00A962CE"/>
    <w:rsid w:val="00AA002E"/>
    <w:rsid w:val="00AA02D4"/>
    <w:rsid w:val="00AA069D"/>
    <w:rsid w:val="00AA1A19"/>
    <w:rsid w:val="00AA1BF7"/>
    <w:rsid w:val="00AA236E"/>
    <w:rsid w:val="00AA373C"/>
    <w:rsid w:val="00AA3F2D"/>
    <w:rsid w:val="00AA4317"/>
    <w:rsid w:val="00AA4DE3"/>
    <w:rsid w:val="00AA5122"/>
    <w:rsid w:val="00AA64C4"/>
    <w:rsid w:val="00AA678E"/>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1095"/>
    <w:rsid w:val="00AD18B3"/>
    <w:rsid w:val="00AD27C8"/>
    <w:rsid w:val="00AD4E78"/>
    <w:rsid w:val="00AD54C2"/>
    <w:rsid w:val="00AD647F"/>
    <w:rsid w:val="00AE07E9"/>
    <w:rsid w:val="00AE08DC"/>
    <w:rsid w:val="00AE0BCC"/>
    <w:rsid w:val="00AE1140"/>
    <w:rsid w:val="00AE11A7"/>
    <w:rsid w:val="00AE1830"/>
    <w:rsid w:val="00AE1CF2"/>
    <w:rsid w:val="00AE1F46"/>
    <w:rsid w:val="00AE2C81"/>
    <w:rsid w:val="00AE3248"/>
    <w:rsid w:val="00AE4B31"/>
    <w:rsid w:val="00AE4CFD"/>
    <w:rsid w:val="00AE4FD6"/>
    <w:rsid w:val="00AE5892"/>
    <w:rsid w:val="00AE6149"/>
    <w:rsid w:val="00AE6240"/>
    <w:rsid w:val="00AE6672"/>
    <w:rsid w:val="00AF1078"/>
    <w:rsid w:val="00AF1105"/>
    <w:rsid w:val="00AF250E"/>
    <w:rsid w:val="00AF2C48"/>
    <w:rsid w:val="00AF362F"/>
    <w:rsid w:val="00AF3BAF"/>
    <w:rsid w:val="00AF41E1"/>
    <w:rsid w:val="00AF4AAB"/>
    <w:rsid w:val="00AF4E82"/>
    <w:rsid w:val="00AF54AB"/>
    <w:rsid w:val="00AF56EC"/>
    <w:rsid w:val="00AF6609"/>
    <w:rsid w:val="00AF6E72"/>
    <w:rsid w:val="00B00865"/>
    <w:rsid w:val="00B01BAE"/>
    <w:rsid w:val="00B01D42"/>
    <w:rsid w:val="00B02492"/>
    <w:rsid w:val="00B030ED"/>
    <w:rsid w:val="00B03E5D"/>
    <w:rsid w:val="00B0513A"/>
    <w:rsid w:val="00B05776"/>
    <w:rsid w:val="00B058CF"/>
    <w:rsid w:val="00B06511"/>
    <w:rsid w:val="00B0656A"/>
    <w:rsid w:val="00B06F26"/>
    <w:rsid w:val="00B07A1D"/>
    <w:rsid w:val="00B109B7"/>
    <w:rsid w:val="00B11140"/>
    <w:rsid w:val="00B1161D"/>
    <w:rsid w:val="00B11E3F"/>
    <w:rsid w:val="00B121CC"/>
    <w:rsid w:val="00B12995"/>
    <w:rsid w:val="00B12A8C"/>
    <w:rsid w:val="00B13418"/>
    <w:rsid w:val="00B1396F"/>
    <w:rsid w:val="00B14EF8"/>
    <w:rsid w:val="00B1537A"/>
    <w:rsid w:val="00B16218"/>
    <w:rsid w:val="00B1677C"/>
    <w:rsid w:val="00B16DF8"/>
    <w:rsid w:val="00B17718"/>
    <w:rsid w:val="00B2095F"/>
    <w:rsid w:val="00B2131D"/>
    <w:rsid w:val="00B215CF"/>
    <w:rsid w:val="00B21A33"/>
    <w:rsid w:val="00B228D6"/>
    <w:rsid w:val="00B22AA4"/>
    <w:rsid w:val="00B234E5"/>
    <w:rsid w:val="00B23C89"/>
    <w:rsid w:val="00B24A93"/>
    <w:rsid w:val="00B24FAB"/>
    <w:rsid w:val="00B25022"/>
    <w:rsid w:val="00B25C2B"/>
    <w:rsid w:val="00B265FF"/>
    <w:rsid w:val="00B26D8A"/>
    <w:rsid w:val="00B27801"/>
    <w:rsid w:val="00B31D39"/>
    <w:rsid w:val="00B345B6"/>
    <w:rsid w:val="00B35293"/>
    <w:rsid w:val="00B35B7D"/>
    <w:rsid w:val="00B36404"/>
    <w:rsid w:val="00B36C84"/>
    <w:rsid w:val="00B37297"/>
    <w:rsid w:val="00B40752"/>
    <w:rsid w:val="00B414A6"/>
    <w:rsid w:val="00B41809"/>
    <w:rsid w:val="00B41E0A"/>
    <w:rsid w:val="00B41E80"/>
    <w:rsid w:val="00B421E4"/>
    <w:rsid w:val="00B430FA"/>
    <w:rsid w:val="00B4311E"/>
    <w:rsid w:val="00B4320B"/>
    <w:rsid w:val="00B448A5"/>
    <w:rsid w:val="00B44BB3"/>
    <w:rsid w:val="00B455D6"/>
    <w:rsid w:val="00B45640"/>
    <w:rsid w:val="00B456AD"/>
    <w:rsid w:val="00B45820"/>
    <w:rsid w:val="00B4593D"/>
    <w:rsid w:val="00B459BF"/>
    <w:rsid w:val="00B4657E"/>
    <w:rsid w:val="00B47751"/>
    <w:rsid w:val="00B47EAA"/>
    <w:rsid w:val="00B502F9"/>
    <w:rsid w:val="00B5081E"/>
    <w:rsid w:val="00B50C07"/>
    <w:rsid w:val="00B50EDE"/>
    <w:rsid w:val="00B517FB"/>
    <w:rsid w:val="00B53306"/>
    <w:rsid w:val="00B533D6"/>
    <w:rsid w:val="00B53431"/>
    <w:rsid w:val="00B53AA5"/>
    <w:rsid w:val="00B55783"/>
    <w:rsid w:val="00B56081"/>
    <w:rsid w:val="00B56587"/>
    <w:rsid w:val="00B5661F"/>
    <w:rsid w:val="00B60991"/>
    <w:rsid w:val="00B617BD"/>
    <w:rsid w:val="00B61D78"/>
    <w:rsid w:val="00B62514"/>
    <w:rsid w:val="00B627D9"/>
    <w:rsid w:val="00B65583"/>
    <w:rsid w:val="00B65A17"/>
    <w:rsid w:val="00B65D8F"/>
    <w:rsid w:val="00B66D49"/>
    <w:rsid w:val="00B671D3"/>
    <w:rsid w:val="00B676B8"/>
    <w:rsid w:val="00B70BE3"/>
    <w:rsid w:val="00B71CA4"/>
    <w:rsid w:val="00B72B08"/>
    <w:rsid w:val="00B7323C"/>
    <w:rsid w:val="00B737D9"/>
    <w:rsid w:val="00B754B6"/>
    <w:rsid w:val="00B75525"/>
    <w:rsid w:val="00B758CC"/>
    <w:rsid w:val="00B75D3F"/>
    <w:rsid w:val="00B76458"/>
    <w:rsid w:val="00B7660D"/>
    <w:rsid w:val="00B76A2C"/>
    <w:rsid w:val="00B778C0"/>
    <w:rsid w:val="00B80D2F"/>
    <w:rsid w:val="00B821C9"/>
    <w:rsid w:val="00B84309"/>
    <w:rsid w:val="00B84573"/>
    <w:rsid w:val="00B84786"/>
    <w:rsid w:val="00B8524A"/>
    <w:rsid w:val="00B85C0D"/>
    <w:rsid w:val="00B86721"/>
    <w:rsid w:val="00B86E9A"/>
    <w:rsid w:val="00B90E4D"/>
    <w:rsid w:val="00B91BB1"/>
    <w:rsid w:val="00B92BD4"/>
    <w:rsid w:val="00B930DB"/>
    <w:rsid w:val="00B96684"/>
    <w:rsid w:val="00B97460"/>
    <w:rsid w:val="00B97F82"/>
    <w:rsid w:val="00BA03F2"/>
    <w:rsid w:val="00BA0C52"/>
    <w:rsid w:val="00BA0F95"/>
    <w:rsid w:val="00BA3A54"/>
    <w:rsid w:val="00BA4F89"/>
    <w:rsid w:val="00BA51BD"/>
    <w:rsid w:val="00BA5C3D"/>
    <w:rsid w:val="00BA6BA2"/>
    <w:rsid w:val="00BA7D80"/>
    <w:rsid w:val="00BB07EE"/>
    <w:rsid w:val="00BB1640"/>
    <w:rsid w:val="00BB2154"/>
    <w:rsid w:val="00BB258A"/>
    <w:rsid w:val="00BB2F00"/>
    <w:rsid w:val="00BB3300"/>
    <w:rsid w:val="00BB3977"/>
    <w:rsid w:val="00BB57AE"/>
    <w:rsid w:val="00BB59AA"/>
    <w:rsid w:val="00BB5AEF"/>
    <w:rsid w:val="00BB6716"/>
    <w:rsid w:val="00BB6E61"/>
    <w:rsid w:val="00BC0050"/>
    <w:rsid w:val="00BC0115"/>
    <w:rsid w:val="00BC0256"/>
    <w:rsid w:val="00BC05E0"/>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5EA2"/>
    <w:rsid w:val="00BD6353"/>
    <w:rsid w:val="00BD63A1"/>
    <w:rsid w:val="00BD64A6"/>
    <w:rsid w:val="00BD7591"/>
    <w:rsid w:val="00BD7983"/>
    <w:rsid w:val="00BD7EA6"/>
    <w:rsid w:val="00BE038F"/>
    <w:rsid w:val="00BE0B01"/>
    <w:rsid w:val="00BE0F52"/>
    <w:rsid w:val="00BE135E"/>
    <w:rsid w:val="00BE1A12"/>
    <w:rsid w:val="00BE1BB5"/>
    <w:rsid w:val="00BE2CE2"/>
    <w:rsid w:val="00BE3084"/>
    <w:rsid w:val="00BE3316"/>
    <w:rsid w:val="00BE3F03"/>
    <w:rsid w:val="00BE3FD4"/>
    <w:rsid w:val="00BE48DC"/>
    <w:rsid w:val="00BE4E77"/>
    <w:rsid w:val="00BE50BB"/>
    <w:rsid w:val="00BE6036"/>
    <w:rsid w:val="00BE64C0"/>
    <w:rsid w:val="00BE6805"/>
    <w:rsid w:val="00BE72CB"/>
    <w:rsid w:val="00BE7367"/>
    <w:rsid w:val="00BF0563"/>
    <w:rsid w:val="00BF1BB0"/>
    <w:rsid w:val="00BF208A"/>
    <w:rsid w:val="00BF286C"/>
    <w:rsid w:val="00BF2BF7"/>
    <w:rsid w:val="00BF38EA"/>
    <w:rsid w:val="00BF4AA4"/>
    <w:rsid w:val="00BF4D99"/>
    <w:rsid w:val="00BF4E32"/>
    <w:rsid w:val="00BF53AA"/>
    <w:rsid w:val="00BF5B26"/>
    <w:rsid w:val="00BF5CBE"/>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9B7"/>
    <w:rsid w:val="00C12CA9"/>
    <w:rsid w:val="00C1414E"/>
    <w:rsid w:val="00C14400"/>
    <w:rsid w:val="00C158F8"/>
    <w:rsid w:val="00C17509"/>
    <w:rsid w:val="00C20B37"/>
    <w:rsid w:val="00C211F8"/>
    <w:rsid w:val="00C235ED"/>
    <w:rsid w:val="00C23B16"/>
    <w:rsid w:val="00C23DC2"/>
    <w:rsid w:val="00C24274"/>
    <w:rsid w:val="00C24F40"/>
    <w:rsid w:val="00C25124"/>
    <w:rsid w:val="00C25564"/>
    <w:rsid w:val="00C25689"/>
    <w:rsid w:val="00C25AE2"/>
    <w:rsid w:val="00C2733A"/>
    <w:rsid w:val="00C27A06"/>
    <w:rsid w:val="00C30C28"/>
    <w:rsid w:val="00C30D35"/>
    <w:rsid w:val="00C31143"/>
    <w:rsid w:val="00C316F4"/>
    <w:rsid w:val="00C31FB4"/>
    <w:rsid w:val="00C33FCC"/>
    <w:rsid w:val="00C35ABB"/>
    <w:rsid w:val="00C36AE3"/>
    <w:rsid w:val="00C405FF"/>
    <w:rsid w:val="00C40648"/>
    <w:rsid w:val="00C4148D"/>
    <w:rsid w:val="00C41798"/>
    <w:rsid w:val="00C4344E"/>
    <w:rsid w:val="00C4351E"/>
    <w:rsid w:val="00C446EE"/>
    <w:rsid w:val="00C4508E"/>
    <w:rsid w:val="00C470E4"/>
    <w:rsid w:val="00C47213"/>
    <w:rsid w:val="00C472E1"/>
    <w:rsid w:val="00C47659"/>
    <w:rsid w:val="00C47BE7"/>
    <w:rsid w:val="00C50654"/>
    <w:rsid w:val="00C50A28"/>
    <w:rsid w:val="00C50CAD"/>
    <w:rsid w:val="00C50E72"/>
    <w:rsid w:val="00C5115E"/>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56D0"/>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41"/>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1A1"/>
    <w:rsid w:val="00C9620D"/>
    <w:rsid w:val="00C9645A"/>
    <w:rsid w:val="00C96775"/>
    <w:rsid w:val="00C96A4E"/>
    <w:rsid w:val="00C96FD6"/>
    <w:rsid w:val="00C9731D"/>
    <w:rsid w:val="00CA05B9"/>
    <w:rsid w:val="00CA0B2D"/>
    <w:rsid w:val="00CA0E8C"/>
    <w:rsid w:val="00CA1879"/>
    <w:rsid w:val="00CA1F78"/>
    <w:rsid w:val="00CA2842"/>
    <w:rsid w:val="00CA2C76"/>
    <w:rsid w:val="00CA2F69"/>
    <w:rsid w:val="00CA30B7"/>
    <w:rsid w:val="00CA3638"/>
    <w:rsid w:val="00CA3C2F"/>
    <w:rsid w:val="00CA4C19"/>
    <w:rsid w:val="00CA527E"/>
    <w:rsid w:val="00CA55D6"/>
    <w:rsid w:val="00CA62E3"/>
    <w:rsid w:val="00CA75F4"/>
    <w:rsid w:val="00CB11AD"/>
    <w:rsid w:val="00CB53F3"/>
    <w:rsid w:val="00CB6461"/>
    <w:rsid w:val="00CB6607"/>
    <w:rsid w:val="00CB7DB1"/>
    <w:rsid w:val="00CC080C"/>
    <w:rsid w:val="00CC131E"/>
    <w:rsid w:val="00CC1E16"/>
    <w:rsid w:val="00CC2DB0"/>
    <w:rsid w:val="00CC3FB1"/>
    <w:rsid w:val="00CC4128"/>
    <w:rsid w:val="00CC4462"/>
    <w:rsid w:val="00CC50FE"/>
    <w:rsid w:val="00CC5B20"/>
    <w:rsid w:val="00CC607E"/>
    <w:rsid w:val="00CC6249"/>
    <w:rsid w:val="00CC6986"/>
    <w:rsid w:val="00CD0A0C"/>
    <w:rsid w:val="00CD39EA"/>
    <w:rsid w:val="00CD5815"/>
    <w:rsid w:val="00CD58EA"/>
    <w:rsid w:val="00CD5921"/>
    <w:rsid w:val="00CD5C52"/>
    <w:rsid w:val="00CD6D5F"/>
    <w:rsid w:val="00CD6EC6"/>
    <w:rsid w:val="00CD7617"/>
    <w:rsid w:val="00CD7F6A"/>
    <w:rsid w:val="00CE014E"/>
    <w:rsid w:val="00CE0251"/>
    <w:rsid w:val="00CE11F6"/>
    <w:rsid w:val="00CE1CAD"/>
    <w:rsid w:val="00CE33E1"/>
    <w:rsid w:val="00CE3660"/>
    <w:rsid w:val="00CE420A"/>
    <w:rsid w:val="00CE4A99"/>
    <w:rsid w:val="00CE51C0"/>
    <w:rsid w:val="00CE6061"/>
    <w:rsid w:val="00CE6716"/>
    <w:rsid w:val="00CE674D"/>
    <w:rsid w:val="00CE6F67"/>
    <w:rsid w:val="00CE774E"/>
    <w:rsid w:val="00CE7F73"/>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5642"/>
    <w:rsid w:val="00D06DF7"/>
    <w:rsid w:val="00D06DF8"/>
    <w:rsid w:val="00D0706E"/>
    <w:rsid w:val="00D07591"/>
    <w:rsid w:val="00D123B8"/>
    <w:rsid w:val="00D12D9E"/>
    <w:rsid w:val="00D14D8D"/>
    <w:rsid w:val="00D159CC"/>
    <w:rsid w:val="00D1650A"/>
    <w:rsid w:val="00D1656B"/>
    <w:rsid w:val="00D16B8D"/>
    <w:rsid w:val="00D17290"/>
    <w:rsid w:val="00D178CC"/>
    <w:rsid w:val="00D203D5"/>
    <w:rsid w:val="00D20CFE"/>
    <w:rsid w:val="00D2274F"/>
    <w:rsid w:val="00D22CDB"/>
    <w:rsid w:val="00D23BE3"/>
    <w:rsid w:val="00D23CB9"/>
    <w:rsid w:val="00D242D7"/>
    <w:rsid w:val="00D2506C"/>
    <w:rsid w:val="00D255AC"/>
    <w:rsid w:val="00D25AA5"/>
    <w:rsid w:val="00D25F9B"/>
    <w:rsid w:val="00D26388"/>
    <w:rsid w:val="00D266E0"/>
    <w:rsid w:val="00D270B1"/>
    <w:rsid w:val="00D27A60"/>
    <w:rsid w:val="00D32DC1"/>
    <w:rsid w:val="00D32FD5"/>
    <w:rsid w:val="00D33358"/>
    <w:rsid w:val="00D33392"/>
    <w:rsid w:val="00D33C88"/>
    <w:rsid w:val="00D34BB1"/>
    <w:rsid w:val="00D3602D"/>
    <w:rsid w:val="00D3677D"/>
    <w:rsid w:val="00D36BE4"/>
    <w:rsid w:val="00D37224"/>
    <w:rsid w:val="00D41148"/>
    <w:rsid w:val="00D41AC3"/>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6FC7"/>
    <w:rsid w:val="00D5715B"/>
    <w:rsid w:val="00D5728E"/>
    <w:rsid w:val="00D57FD5"/>
    <w:rsid w:val="00D6077B"/>
    <w:rsid w:val="00D60964"/>
    <w:rsid w:val="00D618DC"/>
    <w:rsid w:val="00D6221B"/>
    <w:rsid w:val="00D625D2"/>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7D3"/>
    <w:rsid w:val="00D77C52"/>
    <w:rsid w:val="00D77EEE"/>
    <w:rsid w:val="00D8054E"/>
    <w:rsid w:val="00D80FBC"/>
    <w:rsid w:val="00D8127C"/>
    <w:rsid w:val="00D82218"/>
    <w:rsid w:val="00D82248"/>
    <w:rsid w:val="00D8327F"/>
    <w:rsid w:val="00D84686"/>
    <w:rsid w:val="00D85324"/>
    <w:rsid w:val="00D86056"/>
    <w:rsid w:val="00D869F3"/>
    <w:rsid w:val="00D86AB5"/>
    <w:rsid w:val="00D87686"/>
    <w:rsid w:val="00D87E8D"/>
    <w:rsid w:val="00D87FB0"/>
    <w:rsid w:val="00D90149"/>
    <w:rsid w:val="00D90447"/>
    <w:rsid w:val="00D9210F"/>
    <w:rsid w:val="00D92557"/>
    <w:rsid w:val="00D93171"/>
    <w:rsid w:val="00D935F2"/>
    <w:rsid w:val="00D93F5B"/>
    <w:rsid w:val="00D9520E"/>
    <w:rsid w:val="00D96455"/>
    <w:rsid w:val="00D964CD"/>
    <w:rsid w:val="00D9660B"/>
    <w:rsid w:val="00D96D79"/>
    <w:rsid w:val="00DA0C49"/>
    <w:rsid w:val="00DA186D"/>
    <w:rsid w:val="00DA3099"/>
    <w:rsid w:val="00DA3CB4"/>
    <w:rsid w:val="00DA4749"/>
    <w:rsid w:val="00DA562F"/>
    <w:rsid w:val="00DA645A"/>
    <w:rsid w:val="00DA69C7"/>
    <w:rsid w:val="00DA7BA3"/>
    <w:rsid w:val="00DB0F2B"/>
    <w:rsid w:val="00DB112A"/>
    <w:rsid w:val="00DB1844"/>
    <w:rsid w:val="00DB20CC"/>
    <w:rsid w:val="00DB31E1"/>
    <w:rsid w:val="00DB3395"/>
    <w:rsid w:val="00DB3949"/>
    <w:rsid w:val="00DB4E1B"/>
    <w:rsid w:val="00DB5599"/>
    <w:rsid w:val="00DB5CC3"/>
    <w:rsid w:val="00DB7089"/>
    <w:rsid w:val="00DC0CF1"/>
    <w:rsid w:val="00DC15AC"/>
    <w:rsid w:val="00DC289D"/>
    <w:rsid w:val="00DC2B4E"/>
    <w:rsid w:val="00DC305A"/>
    <w:rsid w:val="00DC36CA"/>
    <w:rsid w:val="00DC3C73"/>
    <w:rsid w:val="00DC6402"/>
    <w:rsid w:val="00DC6787"/>
    <w:rsid w:val="00DC76EA"/>
    <w:rsid w:val="00DD1A6F"/>
    <w:rsid w:val="00DD2454"/>
    <w:rsid w:val="00DD26D6"/>
    <w:rsid w:val="00DD2904"/>
    <w:rsid w:val="00DD3128"/>
    <w:rsid w:val="00DD3607"/>
    <w:rsid w:val="00DD40E8"/>
    <w:rsid w:val="00DD4679"/>
    <w:rsid w:val="00DD46D9"/>
    <w:rsid w:val="00DD554F"/>
    <w:rsid w:val="00DD56E0"/>
    <w:rsid w:val="00DD5AEB"/>
    <w:rsid w:val="00DD5E66"/>
    <w:rsid w:val="00DD6039"/>
    <w:rsid w:val="00DD79B7"/>
    <w:rsid w:val="00DE125C"/>
    <w:rsid w:val="00DE23D3"/>
    <w:rsid w:val="00DE2490"/>
    <w:rsid w:val="00DE3D6A"/>
    <w:rsid w:val="00DE463D"/>
    <w:rsid w:val="00DE534E"/>
    <w:rsid w:val="00DE6129"/>
    <w:rsid w:val="00DE6976"/>
    <w:rsid w:val="00DE6E6A"/>
    <w:rsid w:val="00DF1237"/>
    <w:rsid w:val="00DF154A"/>
    <w:rsid w:val="00DF1557"/>
    <w:rsid w:val="00DF1568"/>
    <w:rsid w:val="00DF1A84"/>
    <w:rsid w:val="00DF243A"/>
    <w:rsid w:val="00DF2DA6"/>
    <w:rsid w:val="00DF300C"/>
    <w:rsid w:val="00DF33D6"/>
    <w:rsid w:val="00DF35C9"/>
    <w:rsid w:val="00DF3AA7"/>
    <w:rsid w:val="00DF3DDC"/>
    <w:rsid w:val="00DF4F0A"/>
    <w:rsid w:val="00DF59D9"/>
    <w:rsid w:val="00DF5DCA"/>
    <w:rsid w:val="00DF71CC"/>
    <w:rsid w:val="00E006FA"/>
    <w:rsid w:val="00E00DA1"/>
    <w:rsid w:val="00E00E77"/>
    <w:rsid w:val="00E01322"/>
    <w:rsid w:val="00E0199E"/>
    <w:rsid w:val="00E01D2D"/>
    <w:rsid w:val="00E02F9D"/>
    <w:rsid w:val="00E039B3"/>
    <w:rsid w:val="00E039D4"/>
    <w:rsid w:val="00E03AFD"/>
    <w:rsid w:val="00E043F0"/>
    <w:rsid w:val="00E04A25"/>
    <w:rsid w:val="00E04ABD"/>
    <w:rsid w:val="00E05884"/>
    <w:rsid w:val="00E06A97"/>
    <w:rsid w:val="00E0755A"/>
    <w:rsid w:val="00E114A6"/>
    <w:rsid w:val="00E12863"/>
    <w:rsid w:val="00E12864"/>
    <w:rsid w:val="00E151ED"/>
    <w:rsid w:val="00E170ED"/>
    <w:rsid w:val="00E17592"/>
    <w:rsid w:val="00E17FE7"/>
    <w:rsid w:val="00E209E7"/>
    <w:rsid w:val="00E20B98"/>
    <w:rsid w:val="00E22B8A"/>
    <w:rsid w:val="00E22D10"/>
    <w:rsid w:val="00E23240"/>
    <w:rsid w:val="00E23846"/>
    <w:rsid w:val="00E23E0B"/>
    <w:rsid w:val="00E23E86"/>
    <w:rsid w:val="00E25E7A"/>
    <w:rsid w:val="00E2717F"/>
    <w:rsid w:val="00E30F42"/>
    <w:rsid w:val="00E31089"/>
    <w:rsid w:val="00E310AD"/>
    <w:rsid w:val="00E31E26"/>
    <w:rsid w:val="00E32357"/>
    <w:rsid w:val="00E325DD"/>
    <w:rsid w:val="00E32985"/>
    <w:rsid w:val="00E32D8C"/>
    <w:rsid w:val="00E34CA4"/>
    <w:rsid w:val="00E34F1F"/>
    <w:rsid w:val="00E35419"/>
    <w:rsid w:val="00E37715"/>
    <w:rsid w:val="00E37741"/>
    <w:rsid w:val="00E37B38"/>
    <w:rsid w:val="00E405C2"/>
    <w:rsid w:val="00E42369"/>
    <w:rsid w:val="00E43500"/>
    <w:rsid w:val="00E43C1E"/>
    <w:rsid w:val="00E45078"/>
    <w:rsid w:val="00E46CBB"/>
    <w:rsid w:val="00E4762A"/>
    <w:rsid w:val="00E47C74"/>
    <w:rsid w:val="00E508B5"/>
    <w:rsid w:val="00E50C40"/>
    <w:rsid w:val="00E516C7"/>
    <w:rsid w:val="00E51FBA"/>
    <w:rsid w:val="00E52961"/>
    <w:rsid w:val="00E534A5"/>
    <w:rsid w:val="00E53D19"/>
    <w:rsid w:val="00E53EDC"/>
    <w:rsid w:val="00E53F1B"/>
    <w:rsid w:val="00E54341"/>
    <w:rsid w:val="00E543B8"/>
    <w:rsid w:val="00E54504"/>
    <w:rsid w:val="00E54C0C"/>
    <w:rsid w:val="00E54DD2"/>
    <w:rsid w:val="00E5594D"/>
    <w:rsid w:val="00E56315"/>
    <w:rsid w:val="00E56413"/>
    <w:rsid w:val="00E56553"/>
    <w:rsid w:val="00E56F4D"/>
    <w:rsid w:val="00E57AB2"/>
    <w:rsid w:val="00E57DAA"/>
    <w:rsid w:val="00E60CCA"/>
    <w:rsid w:val="00E60E25"/>
    <w:rsid w:val="00E60E63"/>
    <w:rsid w:val="00E61B16"/>
    <w:rsid w:val="00E61EE8"/>
    <w:rsid w:val="00E63125"/>
    <w:rsid w:val="00E633DB"/>
    <w:rsid w:val="00E648E1"/>
    <w:rsid w:val="00E65831"/>
    <w:rsid w:val="00E67C51"/>
    <w:rsid w:val="00E67E47"/>
    <w:rsid w:val="00E67FCA"/>
    <w:rsid w:val="00E700CE"/>
    <w:rsid w:val="00E703F0"/>
    <w:rsid w:val="00E70496"/>
    <w:rsid w:val="00E715C7"/>
    <w:rsid w:val="00E719F7"/>
    <w:rsid w:val="00E71B06"/>
    <w:rsid w:val="00E71C6D"/>
    <w:rsid w:val="00E73140"/>
    <w:rsid w:val="00E7397E"/>
    <w:rsid w:val="00E745DB"/>
    <w:rsid w:val="00E74C1B"/>
    <w:rsid w:val="00E77828"/>
    <w:rsid w:val="00E778FF"/>
    <w:rsid w:val="00E80838"/>
    <w:rsid w:val="00E8238B"/>
    <w:rsid w:val="00E83420"/>
    <w:rsid w:val="00E83460"/>
    <w:rsid w:val="00E8346D"/>
    <w:rsid w:val="00E8362E"/>
    <w:rsid w:val="00E8366B"/>
    <w:rsid w:val="00E84BDC"/>
    <w:rsid w:val="00E86023"/>
    <w:rsid w:val="00E8618E"/>
    <w:rsid w:val="00E86EEA"/>
    <w:rsid w:val="00E8767E"/>
    <w:rsid w:val="00E87F20"/>
    <w:rsid w:val="00E90047"/>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6D10"/>
    <w:rsid w:val="00EA7D85"/>
    <w:rsid w:val="00EB051D"/>
    <w:rsid w:val="00EB11AB"/>
    <w:rsid w:val="00EB1C60"/>
    <w:rsid w:val="00EB1E56"/>
    <w:rsid w:val="00EB2578"/>
    <w:rsid w:val="00EB4326"/>
    <w:rsid w:val="00EB47B5"/>
    <w:rsid w:val="00EB5EF1"/>
    <w:rsid w:val="00EB692A"/>
    <w:rsid w:val="00EC0288"/>
    <w:rsid w:val="00EC1422"/>
    <w:rsid w:val="00EC2B1D"/>
    <w:rsid w:val="00EC42F4"/>
    <w:rsid w:val="00EC43AC"/>
    <w:rsid w:val="00EC4735"/>
    <w:rsid w:val="00EC54D4"/>
    <w:rsid w:val="00EC5B74"/>
    <w:rsid w:val="00EC66C7"/>
    <w:rsid w:val="00EC74DF"/>
    <w:rsid w:val="00ED01AE"/>
    <w:rsid w:val="00ED0A3B"/>
    <w:rsid w:val="00ED0B38"/>
    <w:rsid w:val="00ED0B8A"/>
    <w:rsid w:val="00ED12C7"/>
    <w:rsid w:val="00ED396E"/>
    <w:rsid w:val="00ED407F"/>
    <w:rsid w:val="00ED5462"/>
    <w:rsid w:val="00ED5587"/>
    <w:rsid w:val="00ED6D23"/>
    <w:rsid w:val="00ED71C9"/>
    <w:rsid w:val="00EE02D3"/>
    <w:rsid w:val="00EE0854"/>
    <w:rsid w:val="00EE1A7E"/>
    <w:rsid w:val="00EE327E"/>
    <w:rsid w:val="00EE3600"/>
    <w:rsid w:val="00EE495D"/>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285C"/>
    <w:rsid w:val="00F03568"/>
    <w:rsid w:val="00F05159"/>
    <w:rsid w:val="00F0522B"/>
    <w:rsid w:val="00F056ED"/>
    <w:rsid w:val="00F05946"/>
    <w:rsid w:val="00F05D1D"/>
    <w:rsid w:val="00F06436"/>
    <w:rsid w:val="00F06544"/>
    <w:rsid w:val="00F06BF5"/>
    <w:rsid w:val="00F07E8B"/>
    <w:rsid w:val="00F11D9D"/>
    <w:rsid w:val="00F12BDE"/>
    <w:rsid w:val="00F12DDF"/>
    <w:rsid w:val="00F139D5"/>
    <w:rsid w:val="00F13A7A"/>
    <w:rsid w:val="00F13B21"/>
    <w:rsid w:val="00F14454"/>
    <w:rsid w:val="00F1471F"/>
    <w:rsid w:val="00F15C01"/>
    <w:rsid w:val="00F16D1B"/>
    <w:rsid w:val="00F16FDD"/>
    <w:rsid w:val="00F21B74"/>
    <w:rsid w:val="00F21F1B"/>
    <w:rsid w:val="00F22F5B"/>
    <w:rsid w:val="00F234C8"/>
    <w:rsid w:val="00F239A6"/>
    <w:rsid w:val="00F24953"/>
    <w:rsid w:val="00F25A79"/>
    <w:rsid w:val="00F26059"/>
    <w:rsid w:val="00F27450"/>
    <w:rsid w:val="00F30532"/>
    <w:rsid w:val="00F30C3B"/>
    <w:rsid w:val="00F32018"/>
    <w:rsid w:val="00F32056"/>
    <w:rsid w:val="00F34155"/>
    <w:rsid w:val="00F350D4"/>
    <w:rsid w:val="00F35814"/>
    <w:rsid w:val="00F35AB0"/>
    <w:rsid w:val="00F3681D"/>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4CCE"/>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79A"/>
    <w:rsid w:val="00F675E8"/>
    <w:rsid w:val="00F70198"/>
    <w:rsid w:val="00F7081E"/>
    <w:rsid w:val="00F73ACE"/>
    <w:rsid w:val="00F74E0E"/>
    <w:rsid w:val="00F750F5"/>
    <w:rsid w:val="00F7566E"/>
    <w:rsid w:val="00F75911"/>
    <w:rsid w:val="00F75A3D"/>
    <w:rsid w:val="00F75A75"/>
    <w:rsid w:val="00F766DE"/>
    <w:rsid w:val="00F769F8"/>
    <w:rsid w:val="00F76A0F"/>
    <w:rsid w:val="00F76E67"/>
    <w:rsid w:val="00F77991"/>
    <w:rsid w:val="00F802D7"/>
    <w:rsid w:val="00F807EF"/>
    <w:rsid w:val="00F8081D"/>
    <w:rsid w:val="00F80B41"/>
    <w:rsid w:val="00F8178A"/>
    <w:rsid w:val="00F81912"/>
    <w:rsid w:val="00F8245C"/>
    <w:rsid w:val="00F829B6"/>
    <w:rsid w:val="00F83DB5"/>
    <w:rsid w:val="00F84766"/>
    <w:rsid w:val="00F8490F"/>
    <w:rsid w:val="00F86240"/>
    <w:rsid w:val="00F87936"/>
    <w:rsid w:val="00F91641"/>
    <w:rsid w:val="00F939D0"/>
    <w:rsid w:val="00F94AF0"/>
    <w:rsid w:val="00F95A79"/>
    <w:rsid w:val="00F95F8A"/>
    <w:rsid w:val="00F962B9"/>
    <w:rsid w:val="00F962DD"/>
    <w:rsid w:val="00F9702F"/>
    <w:rsid w:val="00F9749E"/>
    <w:rsid w:val="00FA0902"/>
    <w:rsid w:val="00FA0F35"/>
    <w:rsid w:val="00FA187C"/>
    <w:rsid w:val="00FA22A9"/>
    <w:rsid w:val="00FA399C"/>
    <w:rsid w:val="00FA45F7"/>
    <w:rsid w:val="00FA4D89"/>
    <w:rsid w:val="00FA50A8"/>
    <w:rsid w:val="00FA5C89"/>
    <w:rsid w:val="00FA6AA0"/>
    <w:rsid w:val="00FA6B23"/>
    <w:rsid w:val="00FA6B9C"/>
    <w:rsid w:val="00FA6EC5"/>
    <w:rsid w:val="00FA6F5F"/>
    <w:rsid w:val="00FA7230"/>
    <w:rsid w:val="00FB0959"/>
    <w:rsid w:val="00FB1B96"/>
    <w:rsid w:val="00FB294D"/>
    <w:rsid w:val="00FB2A19"/>
    <w:rsid w:val="00FB3356"/>
    <w:rsid w:val="00FB34BA"/>
    <w:rsid w:val="00FB3BD3"/>
    <w:rsid w:val="00FB3D1C"/>
    <w:rsid w:val="00FB43C7"/>
    <w:rsid w:val="00FB43DB"/>
    <w:rsid w:val="00FB4C08"/>
    <w:rsid w:val="00FB4CDA"/>
    <w:rsid w:val="00FB5789"/>
    <w:rsid w:val="00FB593A"/>
    <w:rsid w:val="00FB6127"/>
    <w:rsid w:val="00FB6138"/>
    <w:rsid w:val="00FB63C1"/>
    <w:rsid w:val="00FB6516"/>
    <w:rsid w:val="00FB7640"/>
    <w:rsid w:val="00FC0CE6"/>
    <w:rsid w:val="00FC30CF"/>
    <w:rsid w:val="00FC317A"/>
    <w:rsid w:val="00FC3774"/>
    <w:rsid w:val="00FC4050"/>
    <w:rsid w:val="00FC5866"/>
    <w:rsid w:val="00FC5B48"/>
    <w:rsid w:val="00FC5CC2"/>
    <w:rsid w:val="00FD0161"/>
    <w:rsid w:val="00FD1125"/>
    <w:rsid w:val="00FD24DB"/>
    <w:rsid w:val="00FD29A6"/>
    <w:rsid w:val="00FD2DBF"/>
    <w:rsid w:val="00FD30C5"/>
    <w:rsid w:val="00FD4D62"/>
    <w:rsid w:val="00FD4D82"/>
    <w:rsid w:val="00FD770A"/>
    <w:rsid w:val="00FE16DF"/>
    <w:rsid w:val="00FE1FE7"/>
    <w:rsid w:val="00FE2425"/>
    <w:rsid w:val="00FE2692"/>
    <w:rsid w:val="00FE36B1"/>
    <w:rsid w:val="00FE3704"/>
    <w:rsid w:val="00FE4061"/>
    <w:rsid w:val="00FE4A0C"/>
    <w:rsid w:val="00FE5113"/>
    <w:rsid w:val="00FE5649"/>
    <w:rsid w:val="00FE609A"/>
    <w:rsid w:val="00FE7F5B"/>
    <w:rsid w:val="00FF0D0D"/>
    <w:rsid w:val="00FF0DBB"/>
    <w:rsid w:val="00FF1077"/>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kiturgutozaliho.meb.k12.tr/" TargetMode="Externa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2.xml"/><Relationship Id="rId21" Type="http://schemas.openxmlformats.org/officeDocument/2006/relationships/chart" Target="charts/chart4.xml"/><Relationship Id="rId34" Type="http://schemas.openxmlformats.org/officeDocument/2006/relationships/chart" Target="charts/chart17.xml"/><Relationship Id="rId42" Type="http://schemas.openxmlformats.org/officeDocument/2006/relationships/chart" Target="charts/chart25.xml"/><Relationship Id="rId47" Type="http://schemas.openxmlformats.org/officeDocument/2006/relationships/chart" Target="charts/chart30.xml"/><Relationship Id="rId50" Type="http://schemas.openxmlformats.org/officeDocument/2006/relationships/chart" Target="charts/chart33.xml"/><Relationship Id="rId55" Type="http://schemas.openxmlformats.org/officeDocument/2006/relationships/chart" Target="charts/chart3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chart" Target="charts/chart29.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3.xml"/><Relationship Id="rId29" Type="http://schemas.openxmlformats.org/officeDocument/2006/relationships/chart" Target="charts/chart12.xml"/><Relationship Id="rId41" Type="http://schemas.openxmlformats.org/officeDocument/2006/relationships/chart" Target="charts/chart24.xml"/><Relationship Id="rId54" Type="http://schemas.openxmlformats.org/officeDocument/2006/relationships/chart" Target="charts/chart3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chart" Target="charts/chart28.xml"/><Relationship Id="rId53" Type="http://schemas.openxmlformats.org/officeDocument/2006/relationships/chart" Target="charts/chart36.xml"/><Relationship Id="rId58"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9.xml"/><Relationship Id="rId49" Type="http://schemas.openxmlformats.org/officeDocument/2006/relationships/chart" Target="charts/chart32.xml"/><Relationship Id="rId57" Type="http://schemas.openxmlformats.org/officeDocument/2006/relationships/footer" Target="footer3.xml"/><Relationship Id="rId10" Type="http://schemas.openxmlformats.org/officeDocument/2006/relationships/header" Target="header1.xml"/><Relationship Id="rId19" Type="http://schemas.openxmlformats.org/officeDocument/2006/relationships/chart" Target="charts/chart2.xml"/><Relationship Id="rId31" Type="http://schemas.openxmlformats.org/officeDocument/2006/relationships/chart" Target="charts/chart14.xml"/><Relationship Id="rId44" Type="http://schemas.openxmlformats.org/officeDocument/2006/relationships/chart" Target="charts/chart27.xml"/><Relationship Id="rId52" Type="http://schemas.openxmlformats.org/officeDocument/2006/relationships/chart" Target="charts/chart35.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chart" Target="charts/chart26.xml"/><Relationship Id="rId48" Type="http://schemas.openxmlformats.org/officeDocument/2006/relationships/chart" Target="charts/chart31.xml"/><Relationship Id="rId56" Type="http://schemas.openxmlformats.org/officeDocument/2006/relationships/chart" Target="charts/chart39.xml"/><Relationship Id="rId8" Type="http://schemas.openxmlformats.org/officeDocument/2006/relationships/image" Target="media/image1.png"/><Relationship Id="rId51" Type="http://schemas.openxmlformats.org/officeDocument/2006/relationships/chart" Target="charts/chart34.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al__ma_Sayfas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al__ma_Sayfas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al__ma_Sayfas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_al__ma_Sayfas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_al__ma_Sayfas_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_al__ma_Sayfas_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_al__ma_Sayfas_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_al__ma_Sayfas_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_al__ma_Sayfas_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_al__ma_Sayfas_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_al__ma_Sayfas_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_al__ma_Sayfas_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_al__ma_Sayfas_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_al__ma_Sayfas_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_al__ma_Sayfas_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_al__ma_Sayfas_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_al__ma_Sayfas_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_al__ma_Sayfas_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_al__ma_Sayfas_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_al__ma_Sayfas_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Office_Excel__al__ma_Sayfas_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Office_Excel__al__ma_Sayfas_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Office_Excel__al__ma_Sayfas_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Office_Excel__al__ma_Sayfas_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Office_Excel__al__ma_Sayfas_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Office_Excel__al__ma_Sayfas_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Office_Excel__al__ma_Sayfas_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Office_Excel__al__ma_Sayfas_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Office_Excel__al__ma_Sayfas_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Office_Excel__al__ma_Sayfas_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al__ma_Sayfas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1:Öğretmenlerimle ihtiyaç duyduğumda</a:t>
            </a:r>
            <a:r>
              <a:rPr lang="tr-TR" baseline="0"/>
              <a:t> rahatlıkla görüşebilirim</a:t>
            </a:r>
            <a:endParaRPr lang="tr-TR"/>
          </a:p>
        </c:rich>
      </c:tx>
    </c:title>
    <c:plotArea>
      <c:layout/>
      <c:pieChart>
        <c:varyColors val="1"/>
        <c:ser>
          <c:idx val="0"/>
          <c:order val="0"/>
          <c:tx>
            <c:strRef>
              <c:f>Sayfa1!$B$1</c:f>
              <c:strCache>
                <c:ptCount val="1"/>
                <c:pt idx="0">
                  <c:v>1:İhtiyaç duyduğumda okul çalışanlarıyla rahatlıkla görüşebiliyorum</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50</c:v>
                </c:pt>
                <c:pt idx="1">
                  <c:v>35</c:v>
                </c:pt>
                <c:pt idx="2">
                  <c:v>9</c:v>
                </c:pt>
                <c:pt idx="3">
                  <c:v>8</c:v>
                </c:pt>
                <c:pt idx="4">
                  <c:v>7</c:v>
                </c:pt>
              </c:numCache>
            </c:numRef>
          </c:val>
        </c:ser>
        <c:dLbls>
          <c:showPercent val="1"/>
        </c:dLbls>
        <c:firstSliceAng val="0"/>
      </c:pieChart>
    </c:plotArea>
    <c:legend>
      <c:legendPos val="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10:Okulun</a:t>
            </a:r>
            <a:r>
              <a:rPr lang="tr-TR" baseline="0"/>
              <a:t> içi ve dışı temizdir</a:t>
            </a:r>
            <a:endParaRPr lang="tr-TR"/>
          </a:p>
        </c:rich>
      </c:tx>
    </c:title>
    <c:plotArea>
      <c:layout/>
      <c:pieChart>
        <c:varyColors val="1"/>
        <c:ser>
          <c:idx val="0"/>
          <c:order val="0"/>
          <c:tx>
            <c:strRef>
              <c:f>Sayfa1!$B$1</c:f>
              <c:strCache>
                <c:ptCount val="1"/>
                <c:pt idx="0">
                  <c:v>10:Okul, teknik araç ve gereç bakımından yeterli donanıma sahiptir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13</c:v>
                </c:pt>
                <c:pt idx="1">
                  <c:v>19</c:v>
                </c:pt>
                <c:pt idx="2">
                  <c:v>21</c:v>
                </c:pt>
                <c:pt idx="3">
                  <c:v>33</c:v>
                </c:pt>
                <c:pt idx="4">
                  <c:v>21</c:v>
                </c:pt>
              </c:numCache>
            </c:numRef>
          </c:val>
        </c:ser>
        <c:dLbls>
          <c:showPercent val="1"/>
        </c:dLbls>
        <c:firstSliceAng val="0"/>
      </c:pieChart>
    </c:plotArea>
    <c:legend>
      <c:legendPos val="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11: Okulun binası ve diğer fiziki mekanlar</a:t>
            </a:r>
            <a:r>
              <a:rPr lang="tr-TR" baseline="0"/>
              <a:t> yeterlidir</a:t>
            </a:r>
            <a:endParaRPr lang="tr-TR"/>
          </a:p>
        </c:rich>
      </c:tx>
    </c:title>
    <c:plotArea>
      <c:layout/>
      <c:pieChart>
        <c:varyColors val="1"/>
        <c:ser>
          <c:idx val="0"/>
          <c:order val="0"/>
          <c:tx>
            <c:strRef>
              <c:f>Sayfa1!$B$1</c:f>
              <c:strCache>
                <c:ptCount val="1"/>
                <c:pt idx="0">
                  <c:v>11: Okul her zaman temiz ve bakımlıdır.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36</c:v>
                </c:pt>
                <c:pt idx="1">
                  <c:v>20</c:v>
                </c:pt>
                <c:pt idx="2">
                  <c:v>23</c:v>
                </c:pt>
                <c:pt idx="3">
                  <c:v>12</c:v>
                </c:pt>
                <c:pt idx="4">
                  <c:v>17</c:v>
                </c:pt>
              </c:numCache>
            </c:numRef>
          </c:val>
        </c:ser>
        <c:dLbls>
          <c:showPercent val="1"/>
        </c:dLbls>
        <c:firstSliceAng val="0"/>
      </c:pieChart>
    </c:plotArea>
    <c:legend>
      <c:legendPos val="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12: Okul</a:t>
            </a:r>
            <a:r>
              <a:rPr lang="tr-TR" baseline="0"/>
              <a:t> kantininde satılan malzemeler sağlıklı ve güvenlidir.</a:t>
            </a:r>
            <a:endParaRPr lang="tr-TR"/>
          </a:p>
        </c:rich>
      </c:tx>
    </c:title>
    <c:plotArea>
      <c:layout/>
      <c:pieChart>
        <c:varyColors val="1"/>
        <c:ser>
          <c:idx val="0"/>
          <c:order val="0"/>
          <c:tx>
            <c:strRef>
              <c:f>Sayfa1!$B$1</c:f>
              <c:strCache>
                <c:ptCount val="1"/>
                <c:pt idx="0">
                  <c:v>12: Okulun binası ve diğer fiziki mekanlar yeterlidir.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10</c:v>
                </c:pt>
                <c:pt idx="1">
                  <c:v>16</c:v>
                </c:pt>
                <c:pt idx="2">
                  <c:v>23</c:v>
                </c:pt>
                <c:pt idx="3">
                  <c:v>22</c:v>
                </c:pt>
                <c:pt idx="4">
                  <c:v>37</c:v>
                </c:pt>
              </c:numCache>
            </c:numRef>
          </c:val>
        </c:ser>
        <c:dLbls>
          <c:showPercent val="1"/>
        </c:dLbls>
        <c:firstSliceAng val="0"/>
      </c:pieChart>
    </c:plotArea>
    <c:legend>
      <c:legendPos val="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13:Okulumuzda yeterli miktarda sanatsal ve kültürel faaliyetler düzenlenmektedir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27</c:v>
                </c:pt>
                <c:pt idx="1">
                  <c:v>23</c:v>
                </c:pt>
                <c:pt idx="2">
                  <c:v>17</c:v>
                </c:pt>
                <c:pt idx="3">
                  <c:v>19</c:v>
                </c:pt>
                <c:pt idx="4">
                  <c:v>23</c:v>
                </c:pt>
              </c:numCache>
            </c:numRef>
          </c:val>
        </c:ser>
        <c:dLbls>
          <c:showPercent val="1"/>
        </c:dLbls>
        <c:firstSliceAng val="0"/>
      </c:pieChart>
    </c:plotArea>
    <c:legend>
      <c:legendPos val="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1:</a:t>
            </a:r>
            <a:r>
              <a:rPr lang="en-US"/>
              <a:t>Okulumuzda alınan kararlar, çalışanların katılımıyla alınır</a:t>
            </a:r>
          </a:p>
        </c:rich>
      </c:tx>
      <c:layout>
        <c:manualLayout>
          <c:xMode val="edge"/>
          <c:yMode val="edge"/>
          <c:x val="0.12945667166242131"/>
          <c:y val="3.8381741171066214E-2"/>
        </c:manualLayout>
      </c:layout>
    </c:title>
    <c:plotArea>
      <c:layout/>
      <c:pieChart>
        <c:varyColors val="1"/>
        <c:ser>
          <c:idx val="0"/>
          <c:order val="0"/>
          <c:tx>
            <c:strRef>
              <c:f>Sayfa1!$B$1</c:f>
              <c:strCache>
                <c:ptCount val="1"/>
                <c:pt idx="0">
                  <c:v>Okulumuzda alınan kararlar, çalışanların katılımıyla alınır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12</c:v>
                </c:pt>
                <c:pt idx="1">
                  <c:v>60</c:v>
                </c:pt>
                <c:pt idx="2">
                  <c:v>0</c:v>
                </c:pt>
                <c:pt idx="3">
                  <c:v>8</c:v>
                </c:pt>
                <c:pt idx="4">
                  <c:v>20</c:v>
                </c:pt>
              </c:numCache>
            </c:numRef>
          </c:val>
        </c:ser>
        <c:dLbls>
          <c:showPercent val="1"/>
        </c:dLbls>
        <c:firstSliceAng val="0"/>
      </c:pieChart>
    </c:plotArea>
    <c:legend>
      <c:legendPos val="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2:Kurumdaki tüm duyurular çalışanlara zamanında iletilir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40</c:v>
                </c:pt>
                <c:pt idx="1">
                  <c:v>40</c:v>
                </c:pt>
                <c:pt idx="2">
                  <c:v>4</c:v>
                </c:pt>
                <c:pt idx="3">
                  <c:v>12</c:v>
                </c:pt>
                <c:pt idx="4">
                  <c:v>4</c:v>
                </c:pt>
              </c:numCache>
            </c:numRef>
          </c:val>
        </c:ser>
        <c:dLbls>
          <c:showPercent val="1"/>
        </c:dLbls>
        <c:firstSliceAng val="0"/>
      </c:pieChart>
    </c:plotArea>
    <c:legend>
      <c:legendPos val="r"/>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3:</a:t>
            </a:r>
            <a:r>
              <a:rPr lang="en-US"/>
              <a:t>Her türlü ödüllendirmede adil olma, tarafsızlık ve objektiflik esastır</a:t>
            </a:r>
          </a:p>
        </c:rich>
      </c:tx>
    </c:title>
    <c:plotArea>
      <c:layout/>
      <c:pieChart>
        <c:varyColors val="1"/>
        <c:ser>
          <c:idx val="0"/>
          <c:order val="0"/>
          <c:tx>
            <c:strRef>
              <c:f>Sayfa1!$B$1</c:f>
              <c:strCache>
                <c:ptCount val="1"/>
                <c:pt idx="0">
                  <c:v>Her türlü ödüllendirmede adil olma, tarafsızlık ve objektiflik esastır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8</c:v>
                </c:pt>
                <c:pt idx="1">
                  <c:v>44</c:v>
                </c:pt>
                <c:pt idx="2">
                  <c:v>20</c:v>
                </c:pt>
                <c:pt idx="3">
                  <c:v>16</c:v>
                </c:pt>
                <c:pt idx="4">
                  <c:v>12</c:v>
                </c:pt>
              </c:numCache>
            </c:numRef>
          </c:val>
        </c:ser>
        <c:dLbls>
          <c:showPercent val="1"/>
        </c:dLbls>
        <c:firstSliceAng val="0"/>
      </c:pieChart>
    </c:plotArea>
    <c:legend>
      <c:legendPos val="r"/>
    </c:legend>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4:Kendimi okulun değerli bir üyesi olarak görürüm</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28</c:v>
                </c:pt>
                <c:pt idx="1">
                  <c:v>32</c:v>
                </c:pt>
                <c:pt idx="2">
                  <c:v>24</c:v>
                </c:pt>
                <c:pt idx="3">
                  <c:v>12</c:v>
                </c:pt>
                <c:pt idx="4">
                  <c:v>4</c:v>
                </c:pt>
              </c:numCache>
            </c:numRef>
          </c:val>
        </c:ser>
        <c:dLbls>
          <c:showPercent val="1"/>
        </c:dLbls>
        <c:firstSliceAng val="0"/>
      </c:pieChart>
    </c:plotArea>
    <c:legend>
      <c:legendPos val="r"/>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5:</a:t>
            </a:r>
            <a:r>
              <a:rPr lang="en-US"/>
              <a:t>Çalıştığım okul bana kendimi geliştirme imkanı tanımaktadır</a:t>
            </a:r>
          </a:p>
        </c:rich>
      </c:tx>
    </c:title>
    <c:plotArea>
      <c:layout/>
      <c:pieChart>
        <c:varyColors val="1"/>
        <c:ser>
          <c:idx val="0"/>
          <c:order val="0"/>
          <c:tx>
            <c:strRef>
              <c:f>Sayfa1!$B$1</c:f>
              <c:strCache>
                <c:ptCount val="1"/>
                <c:pt idx="0">
                  <c:v>Çalıştığım okul bana kendimi geliştirme imkanı tanımaktadır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12</c:v>
                </c:pt>
                <c:pt idx="1">
                  <c:v>36</c:v>
                </c:pt>
                <c:pt idx="2">
                  <c:v>24</c:v>
                </c:pt>
                <c:pt idx="3">
                  <c:v>16</c:v>
                </c:pt>
                <c:pt idx="4">
                  <c:v>12</c:v>
                </c:pt>
              </c:numCache>
            </c:numRef>
          </c:val>
        </c:ser>
        <c:dLbls>
          <c:showPercent val="1"/>
        </c:dLbls>
        <c:firstSliceAng val="0"/>
      </c:pieChart>
    </c:plotArea>
    <c:legend>
      <c:legendPos val="r"/>
    </c:legend>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6:Okul, teknik araç ve gereç yönünden yeterli donanıma sahiptir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36</c:v>
                </c:pt>
                <c:pt idx="1">
                  <c:v>36</c:v>
                </c:pt>
                <c:pt idx="2">
                  <c:v>12</c:v>
                </c:pt>
                <c:pt idx="3">
                  <c:v>16</c:v>
                </c:pt>
                <c:pt idx="4">
                  <c:v>0</c:v>
                </c:pt>
              </c:numCache>
            </c:numRef>
          </c:val>
        </c:ser>
        <c:dLbls>
          <c:showPercent val="1"/>
        </c:dLbls>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2:Okul</a:t>
            </a:r>
            <a:r>
              <a:rPr lang="tr-TR" baseline="0"/>
              <a:t> müdürü ile ihtiyaç duyduğumda rahatlıkla konuşabiliyorum</a:t>
            </a:r>
            <a:endParaRPr lang="en-US"/>
          </a:p>
        </c:rich>
      </c:tx>
    </c:title>
    <c:plotArea>
      <c:layout/>
      <c:pieChart>
        <c:varyColors val="1"/>
        <c:ser>
          <c:idx val="0"/>
          <c:order val="0"/>
          <c:tx>
            <c:strRef>
              <c:f>Sayfa1!$B$1</c:f>
              <c:strCache>
                <c:ptCount val="1"/>
                <c:pt idx="0">
                  <c:v>Bizi ilgilendiren okul duyurularını zamanında öğreniyorum</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22</c:v>
                </c:pt>
                <c:pt idx="1">
                  <c:v>18</c:v>
                </c:pt>
                <c:pt idx="2">
                  <c:v>28</c:v>
                </c:pt>
                <c:pt idx="3">
                  <c:v>11</c:v>
                </c:pt>
                <c:pt idx="4">
                  <c:v>30</c:v>
                </c:pt>
              </c:numCache>
            </c:numRef>
          </c:val>
        </c:ser>
        <c:dLbls>
          <c:showPercent val="1"/>
        </c:dLbls>
        <c:firstSliceAng val="0"/>
      </c:pieChart>
    </c:plotArea>
    <c:legend>
      <c:legendPos val="r"/>
    </c:legend>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7:Okulda çalışanlara yönelik sosyal ve kültürel faaliyetler düzenlenir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24</c:v>
                </c:pt>
                <c:pt idx="1">
                  <c:v>28</c:v>
                </c:pt>
                <c:pt idx="2">
                  <c:v>24</c:v>
                </c:pt>
                <c:pt idx="3">
                  <c:v>12</c:v>
                </c:pt>
                <c:pt idx="4">
                  <c:v>12</c:v>
                </c:pt>
              </c:numCache>
            </c:numRef>
          </c:val>
        </c:ser>
        <c:dLbls>
          <c:showPercent val="1"/>
        </c:dLbls>
        <c:firstSliceAng val="0"/>
      </c:pieChart>
    </c:plotArea>
    <c:legend>
      <c:legendPos val="r"/>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8:Okulda öğretmenler arasında ayrım yapılmamaktadır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16</c:v>
                </c:pt>
                <c:pt idx="1">
                  <c:v>48</c:v>
                </c:pt>
                <c:pt idx="2">
                  <c:v>16</c:v>
                </c:pt>
                <c:pt idx="3">
                  <c:v>12</c:v>
                </c:pt>
                <c:pt idx="4">
                  <c:v>8</c:v>
                </c:pt>
              </c:numCache>
            </c:numRef>
          </c:val>
        </c:ser>
        <c:dLbls>
          <c:showPercent val="1"/>
        </c:dLbls>
        <c:firstSliceAng val="0"/>
      </c:pieChart>
    </c:plotArea>
    <c:legend>
      <c:legendPos val="r"/>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9:Okulumuzda yerelde ve toplum üzerinde olumlu etki bırakacak çalışmalar yapılmaktadır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20</c:v>
                </c:pt>
                <c:pt idx="1">
                  <c:v>52</c:v>
                </c:pt>
                <c:pt idx="2">
                  <c:v>16</c:v>
                </c:pt>
                <c:pt idx="3">
                  <c:v>12</c:v>
                </c:pt>
                <c:pt idx="4">
                  <c:v>0</c:v>
                </c:pt>
              </c:numCache>
            </c:numRef>
          </c:val>
        </c:ser>
        <c:dLbls>
          <c:showPercent val="1"/>
        </c:dLbls>
        <c:firstSliceAng val="0"/>
      </c:pieChart>
    </c:plotArea>
    <c:legend>
      <c:legendPos val="r"/>
    </c:legend>
    <c:plotVisOnly val="1"/>
    <c:dispBlanksAs val="zero"/>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tr-TR"/>
  <c:chart>
    <c:title/>
    <c:plotArea>
      <c:layout>
        <c:manualLayout>
          <c:layoutTarget val="inner"/>
          <c:xMode val="edge"/>
          <c:yMode val="edge"/>
          <c:x val="0.22007564158646878"/>
          <c:y val="0.33196712705993836"/>
          <c:w val="0.30515055409740482"/>
          <c:h val="0.57628432511509831"/>
        </c:manualLayout>
      </c:layout>
      <c:pieChart>
        <c:varyColors val="1"/>
        <c:ser>
          <c:idx val="0"/>
          <c:order val="0"/>
          <c:tx>
            <c:strRef>
              <c:f>Sayfa1!$B$1</c:f>
              <c:strCache>
                <c:ptCount val="1"/>
                <c:pt idx="0">
                  <c:v>10: Yöneticilerimiz yaratıcı ve yenilikçi düşüncelerin üretilmesini teşvik etmektedir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20</c:v>
                </c:pt>
                <c:pt idx="1">
                  <c:v>40</c:v>
                </c:pt>
                <c:pt idx="2">
                  <c:v>20</c:v>
                </c:pt>
                <c:pt idx="3">
                  <c:v>12</c:v>
                </c:pt>
                <c:pt idx="4">
                  <c:v>8</c:v>
                </c:pt>
              </c:numCache>
            </c:numRef>
          </c:val>
        </c:ser>
        <c:dLbls>
          <c:showPercent val="1"/>
        </c:dLbls>
        <c:firstSliceAng val="0"/>
      </c:pieChart>
    </c:plotArea>
    <c:legend>
      <c:legendPos val="r"/>
    </c:legend>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1</a:t>
            </a:r>
            <a:r>
              <a:rPr lang="tr-TR"/>
              <a:t>1</a:t>
            </a:r>
            <a:r>
              <a:rPr lang="en-US"/>
              <a:t>:Yöneticilerimiz, okulun vizyonunu, stratejilerini , iyileştirmeye açık alanlarını vs. çalışanlarla paylaşır</a:t>
            </a:r>
          </a:p>
        </c:rich>
      </c:tx>
    </c:title>
    <c:plotArea>
      <c:layout/>
      <c:pieChart>
        <c:varyColors val="1"/>
        <c:ser>
          <c:idx val="0"/>
          <c:order val="0"/>
          <c:tx>
            <c:strRef>
              <c:f>Sayfa1!$B$1</c:f>
              <c:strCache>
                <c:ptCount val="1"/>
                <c:pt idx="0">
                  <c:v>10:Yöneticilerimiz, okulun vizyonunu , stratejilerini , iyileştirmeye açık alanlarını vs. çalışanlarla paylaşır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28</c:v>
                </c:pt>
                <c:pt idx="1">
                  <c:v>48</c:v>
                </c:pt>
                <c:pt idx="2">
                  <c:v>8</c:v>
                </c:pt>
                <c:pt idx="3">
                  <c:v>16</c:v>
                </c:pt>
                <c:pt idx="4">
                  <c:v>0</c:v>
                </c:pt>
              </c:numCache>
            </c:numRef>
          </c:val>
        </c:ser>
        <c:dLbls>
          <c:showPercent val="1"/>
        </c:dLbls>
        <c:firstSliceAng val="0"/>
      </c:pieChart>
    </c:plotArea>
    <c:legend>
      <c:legendPos val="r"/>
    </c:legend>
    <c:plotVisOnly val="1"/>
    <c:dispBlanksAs val="zero"/>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12:Okulumuzda sadece öğretmenlerin kullanımına tahsis edilmiş yerler yeterlidir.</a:t>
            </a:r>
          </a:p>
        </c:rich>
      </c:tx>
    </c:title>
    <c:plotArea>
      <c:layout/>
      <c:pieChart>
        <c:varyColors val="1"/>
        <c:ser>
          <c:idx val="0"/>
          <c:order val="0"/>
          <c:tx>
            <c:strRef>
              <c:f>Sayfa1!$B$1</c:f>
              <c:strCache>
                <c:ptCount val="1"/>
                <c:pt idx="0">
                  <c:v>12:Okulumuzda sadewce öğretmenlerin kullanımına tahsis edilmiş yerler yeterlidir.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8</c:v>
                </c:pt>
                <c:pt idx="1">
                  <c:v>12</c:v>
                </c:pt>
                <c:pt idx="2">
                  <c:v>44</c:v>
                </c:pt>
                <c:pt idx="3">
                  <c:v>16</c:v>
                </c:pt>
                <c:pt idx="4">
                  <c:v>8</c:v>
                </c:pt>
              </c:numCache>
            </c:numRef>
          </c:val>
        </c:ser>
        <c:dLbls>
          <c:showPercent val="1"/>
        </c:dLbls>
        <c:firstSliceAng val="0"/>
      </c:pieChart>
    </c:plotArea>
    <c:legend>
      <c:legendPos val="r"/>
    </c:legend>
    <c:plotVisOnly val="1"/>
    <c:dispBlanksAs val="zero"/>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13:Alanıma ilişkin yenilik ve gelişimleri takip eder ve kendimi güncellerim</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40</c:v>
                </c:pt>
                <c:pt idx="1">
                  <c:v>44</c:v>
                </c:pt>
                <c:pt idx="2">
                  <c:v>12</c:v>
                </c:pt>
                <c:pt idx="3">
                  <c:v>4</c:v>
                </c:pt>
                <c:pt idx="4">
                  <c:v>0</c:v>
                </c:pt>
              </c:numCache>
            </c:numRef>
          </c:val>
        </c:ser>
        <c:dLbls>
          <c:showPercent val="1"/>
        </c:dLbls>
        <c:firstSliceAng val="0"/>
      </c:pieChart>
    </c:plotArea>
    <c:legend>
      <c:legendPos val="r"/>
    </c:legend>
    <c:plotVisOnly val="1"/>
    <c:dispBlanksAs val="zero"/>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1:İhtiyaç duyduğumda okul çalışanlarıyla rahatlıkla görüşebiliyorum</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44</c:v>
                </c:pt>
                <c:pt idx="1">
                  <c:v>41</c:v>
                </c:pt>
                <c:pt idx="2">
                  <c:v>5</c:v>
                </c:pt>
                <c:pt idx="3">
                  <c:v>8</c:v>
                </c:pt>
                <c:pt idx="4">
                  <c:v>6</c:v>
                </c:pt>
              </c:numCache>
            </c:numRef>
          </c:val>
        </c:ser>
        <c:dLbls>
          <c:showPercent val="1"/>
        </c:dLbls>
        <c:firstSliceAng val="0"/>
      </c:pieChart>
    </c:plotArea>
    <c:legend>
      <c:legendPos val="r"/>
    </c:legend>
    <c:plotVisOnly val="1"/>
    <c:dispBlanksAs val="zero"/>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2:</a:t>
            </a:r>
            <a:r>
              <a:rPr lang="en-US"/>
              <a:t>Bizi ilgilendiren okul duyurularını zamanında öğreniyorum</a:t>
            </a:r>
          </a:p>
        </c:rich>
      </c:tx>
    </c:title>
    <c:plotArea>
      <c:layout/>
      <c:pieChart>
        <c:varyColors val="1"/>
        <c:ser>
          <c:idx val="0"/>
          <c:order val="0"/>
          <c:tx>
            <c:strRef>
              <c:f>Sayfa1!$B$1</c:f>
              <c:strCache>
                <c:ptCount val="1"/>
                <c:pt idx="0">
                  <c:v>Bizi ilgilendiren okul duyurularını zamanında öğreniyorum</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39</c:v>
                </c:pt>
                <c:pt idx="1">
                  <c:v>31</c:v>
                </c:pt>
                <c:pt idx="2">
                  <c:v>9</c:v>
                </c:pt>
                <c:pt idx="3">
                  <c:v>13</c:v>
                </c:pt>
                <c:pt idx="4">
                  <c:v>7</c:v>
                </c:pt>
              </c:numCache>
            </c:numRef>
          </c:val>
        </c:ser>
        <c:dLbls>
          <c:showPercent val="1"/>
        </c:dLbls>
        <c:firstSliceAng val="0"/>
      </c:pieChart>
    </c:plotArea>
    <c:legend>
      <c:legendPos val="r"/>
    </c:legend>
    <c:plotVisOnly val="1"/>
    <c:dispBlanksAs val="zero"/>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3:Öğrencimle ilgili konularda okulda rehberlik hizmeti alabiliyorum</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37</c:v>
                </c:pt>
                <c:pt idx="1">
                  <c:v>31</c:v>
                </c:pt>
                <c:pt idx="2">
                  <c:v>9</c:v>
                </c:pt>
                <c:pt idx="3">
                  <c:v>13</c:v>
                </c:pt>
                <c:pt idx="4">
                  <c:v>7</c:v>
                </c:pt>
              </c:numCache>
            </c:numRef>
          </c:val>
        </c:ser>
        <c:dLbls>
          <c:showPercent val="1"/>
        </c:dLbls>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3:Okulun</a:t>
            </a:r>
            <a:r>
              <a:rPr lang="tr-TR" baseline="0"/>
              <a:t> rehberlik servisinden yeterince yararlanabiliyorum</a:t>
            </a:r>
            <a:endParaRPr lang="tr-TR"/>
          </a:p>
        </c:rich>
      </c:tx>
    </c:title>
    <c:plotArea>
      <c:layout/>
      <c:pieChart>
        <c:varyColors val="1"/>
        <c:ser>
          <c:idx val="0"/>
          <c:order val="0"/>
          <c:tx>
            <c:strRef>
              <c:f>Sayfa1!$B$1</c:f>
              <c:strCache>
                <c:ptCount val="1"/>
                <c:pt idx="0">
                  <c:v>3:Öğrencimle ilgili konularda okulda rehberlik hizmeti alabiliyorum</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50</c:v>
                </c:pt>
                <c:pt idx="1">
                  <c:v>26</c:v>
                </c:pt>
                <c:pt idx="2">
                  <c:v>18</c:v>
                </c:pt>
                <c:pt idx="3">
                  <c:v>8</c:v>
                </c:pt>
                <c:pt idx="4">
                  <c:v>9</c:v>
                </c:pt>
              </c:numCache>
            </c:numRef>
          </c:val>
        </c:ser>
        <c:dLbls>
          <c:showPercent val="1"/>
        </c:dLbls>
        <c:firstSliceAng val="0"/>
      </c:pieChart>
    </c:plotArea>
    <c:legend>
      <c:legendPos val="r"/>
    </c:legend>
    <c:plotVisOnly val="1"/>
    <c:dispBlanksAs val="zero"/>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4:</a:t>
            </a:r>
            <a:r>
              <a:rPr lang="en-US"/>
              <a:t>Okula ilettiğim istek ve şikayetlerim dikkate alınıyor</a:t>
            </a:r>
          </a:p>
        </c:rich>
      </c:tx>
    </c:title>
    <c:plotArea>
      <c:layout/>
      <c:pieChart>
        <c:varyColors val="1"/>
        <c:ser>
          <c:idx val="0"/>
          <c:order val="0"/>
          <c:tx>
            <c:strRef>
              <c:f>Sayfa1!$B$1</c:f>
              <c:strCache>
                <c:ptCount val="1"/>
                <c:pt idx="0">
                  <c:v>Okula ilettiğim istek ve şikayetlerim dikkate alınıyor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35</c:v>
                </c:pt>
                <c:pt idx="1">
                  <c:v>27</c:v>
                </c:pt>
                <c:pt idx="2">
                  <c:v>29</c:v>
                </c:pt>
                <c:pt idx="3">
                  <c:v>13</c:v>
                </c:pt>
                <c:pt idx="4">
                  <c:v>13</c:v>
                </c:pt>
              </c:numCache>
            </c:numRef>
          </c:val>
        </c:ser>
        <c:dLbls>
          <c:showPercent val="1"/>
        </c:dLbls>
        <c:firstSliceAng val="0"/>
      </c:pieChart>
    </c:plotArea>
    <c:legend>
      <c:legendPos val="r"/>
    </c:legend>
    <c:plotVisOnly val="1"/>
    <c:dispBlanksAs val="zero"/>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5:Öğretmenler yeniliğe açık olarak derslerin işlenişinde çeşitli yöntemler kullanmaktadır.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40</c:v>
                </c:pt>
                <c:pt idx="1">
                  <c:v>26</c:v>
                </c:pt>
                <c:pt idx="2">
                  <c:v>15</c:v>
                </c:pt>
                <c:pt idx="3">
                  <c:v>14</c:v>
                </c:pt>
                <c:pt idx="4">
                  <c:v>4</c:v>
                </c:pt>
              </c:numCache>
            </c:numRef>
          </c:val>
        </c:ser>
        <c:dLbls>
          <c:showPercent val="1"/>
        </c:dLbls>
        <c:firstSliceAng val="0"/>
      </c:pieChart>
    </c:plotArea>
    <c:legend>
      <c:legendPos val="r"/>
    </c:legend>
    <c:plotVisOnly val="1"/>
    <c:dispBlanksAs val="zero"/>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6:Okulda yabancı kişilere karşı güvenlik önlemleri alınmaktadır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31</c:v>
                </c:pt>
                <c:pt idx="1">
                  <c:v>24</c:v>
                </c:pt>
                <c:pt idx="2">
                  <c:v>18</c:v>
                </c:pt>
                <c:pt idx="3">
                  <c:v>7</c:v>
                </c:pt>
                <c:pt idx="4">
                  <c:v>14</c:v>
                </c:pt>
              </c:numCache>
            </c:numRef>
          </c:val>
        </c:ser>
        <c:dLbls>
          <c:showPercent val="1"/>
        </c:dLbls>
        <c:firstSliceAng val="0"/>
      </c:pieChart>
    </c:plotArea>
    <c:legend>
      <c:legendPos val="r"/>
    </c:legend>
    <c:plotVisOnly val="1"/>
    <c:dispBlanksAs val="zero"/>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7: Okulda bizi ilgilendiren kararlarda görüşlerimiz dikkate alınır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21</c:v>
                </c:pt>
                <c:pt idx="1">
                  <c:v>25</c:v>
                </c:pt>
                <c:pt idx="2">
                  <c:v>22</c:v>
                </c:pt>
                <c:pt idx="3">
                  <c:v>22</c:v>
                </c:pt>
                <c:pt idx="4">
                  <c:v>6</c:v>
                </c:pt>
              </c:numCache>
            </c:numRef>
          </c:val>
        </c:ser>
        <c:dLbls>
          <c:showPercent val="1"/>
        </c:dLbls>
        <c:firstSliceAng val="0"/>
      </c:pieChart>
    </c:plotArea>
    <c:legend>
      <c:legendPos val="r"/>
    </c:legend>
    <c:plotVisOnly val="1"/>
    <c:dispBlanksAs val="zero"/>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8: E-Okul Veli Bilgilendirme Sistemi ile okulun internet sitesini düzenli olarak takip ediyorum</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45</c:v>
                </c:pt>
                <c:pt idx="1">
                  <c:v>30</c:v>
                </c:pt>
                <c:pt idx="2">
                  <c:v>6</c:v>
                </c:pt>
                <c:pt idx="3">
                  <c:v>11</c:v>
                </c:pt>
                <c:pt idx="4">
                  <c:v>7</c:v>
                </c:pt>
              </c:numCache>
            </c:numRef>
          </c:val>
        </c:ser>
        <c:dLbls>
          <c:showPercent val="1"/>
        </c:dLbls>
        <c:firstSliceAng val="0"/>
      </c:pieChart>
    </c:plotArea>
    <c:legend>
      <c:legendPos val="r"/>
    </c:legend>
    <c:plotVisOnly val="1"/>
    <c:dispBlanksAs val="zero"/>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9:Çocuğumun okulunu sevdiğini ve öğretmenleriyle iyi anlaştığını düşünüyorum</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67</c:v>
                </c:pt>
                <c:pt idx="1">
                  <c:v>26</c:v>
                </c:pt>
                <c:pt idx="2">
                  <c:v>1</c:v>
                </c:pt>
                <c:pt idx="3">
                  <c:v>4</c:v>
                </c:pt>
                <c:pt idx="4">
                  <c:v>3</c:v>
                </c:pt>
              </c:numCache>
            </c:numRef>
          </c:val>
        </c:ser>
        <c:dLbls>
          <c:showPercent val="1"/>
        </c:dLbls>
        <c:firstSliceAng val="0"/>
      </c:pieChart>
    </c:plotArea>
    <c:legend>
      <c:legendPos val="r"/>
    </c:legend>
    <c:plotVisOnly val="1"/>
    <c:dispBlanksAs val="zero"/>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10:Okul, teknik araç ve gereç bakımından yeterli donanıma sahiptir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22</c:v>
                </c:pt>
                <c:pt idx="1">
                  <c:v>30</c:v>
                </c:pt>
                <c:pt idx="2">
                  <c:v>18</c:v>
                </c:pt>
                <c:pt idx="3">
                  <c:v>17</c:v>
                </c:pt>
                <c:pt idx="4">
                  <c:v>11</c:v>
                </c:pt>
              </c:numCache>
            </c:numRef>
          </c:val>
        </c:ser>
        <c:dLbls>
          <c:showPercent val="1"/>
        </c:dLbls>
        <c:firstSliceAng val="0"/>
      </c:pieChart>
    </c:plotArea>
    <c:legend>
      <c:legendPos val="r"/>
    </c:legend>
    <c:plotVisOnly val="1"/>
    <c:dispBlanksAs val="zero"/>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11: Okul her zaman temiz ve bakımlıdır.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13</c:v>
                </c:pt>
                <c:pt idx="1">
                  <c:v>24</c:v>
                </c:pt>
                <c:pt idx="2">
                  <c:v>16</c:v>
                </c:pt>
                <c:pt idx="3">
                  <c:v>24</c:v>
                </c:pt>
                <c:pt idx="4">
                  <c:v>18</c:v>
                </c:pt>
              </c:numCache>
            </c:numRef>
          </c:val>
        </c:ser>
        <c:dLbls>
          <c:showPercent val="1"/>
        </c:dLbls>
        <c:firstSliceAng val="0"/>
      </c:pieChart>
    </c:plotArea>
    <c:legend>
      <c:legendPos val="r"/>
    </c:legend>
    <c:plotVisOnly val="1"/>
    <c:dispBlanksAs val="zero"/>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12: Okulun binası ve diğer fiziki mekanlar yeterlidir.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21</c:v>
                </c:pt>
                <c:pt idx="1">
                  <c:v>28</c:v>
                </c:pt>
                <c:pt idx="2">
                  <c:v>17</c:v>
                </c:pt>
                <c:pt idx="3">
                  <c:v>15</c:v>
                </c:pt>
                <c:pt idx="4">
                  <c:v>11</c:v>
                </c:pt>
              </c:numCache>
            </c:numRef>
          </c:val>
        </c:ser>
        <c:dLbls>
          <c:showPercent val="1"/>
        </c:dLbls>
        <c:firstSliceAng val="0"/>
      </c:pieChart>
    </c:plotArea>
    <c:legend>
      <c:legendPos val="r"/>
    </c:legend>
    <c:plotVisOnly val="1"/>
    <c:dispBlanksAs val="zero"/>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13:Okulumuzda yeterli miktarda sanatsal ve kültürel faaliyetler düzenlenmektedir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27</c:v>
                </c:pt>
                <c:pt idx="1">
                  <c:v>23</c:v>
                </c:pt>
                <c:pt idx="2">
                  <c:v>17</c:v>
                </c:pt>
                <c:pt idx="3">
                  <c:v>19</c:v>
                </c:pt>
                <c:pt idx="4">
                  <c:v>23</c:v>
                </c:pt>
              </c:numCache>
            </c:numRef>
          </c:val>
        </c:ser>
        <c:dLbls>
          <c:showPercent val="1"/>
        </c:dLbls>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4:</a:t>
            </a:r>
            <a:r>
              <a:rPr lang="en-US"/>
              <a:t>Okula </a:t>
            </a:r>
            <a:r>
              <a:rPr lang="tr-TR"/>
              <a:t>ilettiğimiz</a:t>
            </a:r>
            <a:r>
              <a:rPr lang="tr-TR" baseline="0"/>
              <a:t> öneri ve isteklerimiz dikkate alınır</a:t>
            </a:r>
            <a:endParaRPr lang="en-US"/>
          </a:p>
        </c:rich>
      </c:tx>
    </c:title>
    <c:plotArea>
      <c:layout/>
      <c:pieChart>
        <c:varyColors val="1"/>
        <c:ser>
          <c:idx val="0"/>
          <c:order val="0"/>
          <c:tx>
            <c:strRef>
              <c:f>Sayfa1!$B$1</c:f>
              <c:strCache>
                <c:ptCount val="1"/>
                <c:pt idx="0">
                  <c:v>Okula ilettiğim istek ve şikayetlerim dikkate alınıyor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22</c:v>
                </c:pt>
                <c:pt idx="1">
                  <c:v>27</c:v>
                </c:pt>
                <c:pt idx="2">
                  <c:v>21</c:v>
                </c:pt>
                <c:pt idx="3">
                  <c:v>22</c:v>
                </c:pt>
                <c:pt idx="4">
                  <c:v>17</c:v>
                </c:pt>
              </c:numCache>
            </c:numRef>
          </c:val>
        </c:ser>
        <c:dLbls>
          <c:showPercent val="1"/>
        </c:dLbls>
        <c:firstSliceAng val="0"/>
      </c:pie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5:Okulda kendimi güvende hissediyorum</a:t>
            </a:r>
          </a:p>
        </c:rich>
      </c:tx>
    </c:title>
    <c:plotArea>
      <c:layout/>
      <c:pieChart>
        <c:varyColors val="1"/>
        <c:ser>
          <c:idx val="0"/>
          <c:order val="0"/>
          <c:tx>
            <c:strRef>
              <c:f>Sayfa1!$B$1</c:f>
              <c:strCache>
                <c:ptCount val="1"/>
                <c:pt idx="0">
                  <c:v>5:Öğretmenler yeniliğe açık olarak derslerin işlenişinde çeşitli yöntemler kullanmaktadır.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65</c:v>
                </c:pt>
                <c:pt idx="1">
                  <c:v>16</c:v>
                </c:pt>
                <c:pt idx="2">
                  <c:v>7</c:v>
                </c:pt>
                <c:pt idx="3">
                  <c:v>6</c:v>
                </c:pt>
                <c:pt idx="4">
                  <c:v>5</c:v>
                </c:pt>
              </c:numCache>
            </c:numRef>
          </c:val>
        </c:ser>
        <c:dLbls>
          <c:showPercent val="1"/>
        </c:dLbls>
        <c:firstSliceAng val="0"/>
      </c:pie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6:Okulda öğrencilerle ilgili alınan kararlarda bizlerin görüşleri alınır</a:t>
            </a:r>
          </a:p>
        </c:rich>
      </c:tx>
    </c:title>
    <c:plotArea>
      <c:layout/>
      <c:pieChart>
        <c:varyColors val="1"/>
        <c:ser>
          <c:idx val="0"/>
          <c:order val="0"/>
          <c:tx>
            <c:strRef>
              <c:f>Sayfa1!$B$1</c:f>
              <c:strCache>
                <c:ptCount val="1"/>
                <c:pt idx="0">
                  <c:v>6:Okulda yabancı kişilere karşı güvenlik önlemleri alınmaktadır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23</c:v>
                </c:pt>
                <c:pt idx="1">
                  <c:v>33</c:v>
                </c:pt>
                <c:pt idx="2">
                  <c:v>23</c:v>
                </c:pt>
                <c:pt idx="3">
                  <c:v>13</c:v>
                </c:pt>
                <c:pt idx="4">
                  <c:v>16</c:v>
                </c:pt>
              </c:numCache>
            </c:numRef>
          </c:val>
        </c:ser>
        <c:dLbls>
          <c:showPercent val="1"/>
        </c:dLbls>
        <c:firstSliceAng val="0"/>
      </c:pie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7:Öğretmenler yeniliğe açık olarak derslerin işlenişinde</a:t>
            </a:r>
            <a:r>
              <a:rPr lang="tr-TR" baseline="0"/>
              <a:t> çeşitli yöntemler kullanmaktadır</a:t>
            </a:r>
            <a:endParaRPr lang="tr-TR"/>
          </a:p>
        </c:rich>
      </c:tx>
    </c:title>
    <c:plotArea>
      <c:layout/>
      <c:pieChart>
        <c:varyColors val="1"/>
        <c:ser>
          <c:idx val="0"/>
          <c:order val="0"/>
          <c:tx>
            <c:strRef>
              <c:f>Sayfa1!$B$1</c:f>
              <c:strCache>
                <c:ptCount val="1"/>
                <c:pt idx="0">
                  <c:v>7: Okulda bizi ilgilendiren kararlarda görüşlerimiz dikkate alınır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51</c:v>
                </c:pt>
                <c:pt idx="1">
                  <c:v>27</c:v>
                </c:pt>
                <c:pt idx="2">
                  <c:v>13</c:v>
                </c:pt>
                <c:pt idx="3">
                  <c:v>12</c:v>
                </c:pt>
                <c:pt idx="4">
                  <c:v>4</c:v>
                </c:pt>
              </c:numCache>
            </c:numRef>
          </c:val>
        </c:ser>
        <c:dLbls>
          <c:showPercent val="1"/>
        </c:dLbls>
        <c:firstSliceAng val="0"/>
      </c:pieChart>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8:Derslerde konuya göre uygun araç gereçler</a:t>
            </a:r>
            <a:r>
              <a:rPr lang="tr-TR" baseline="0"/>
              <a:t> kullanılmaktadır</a:t>
            </a:r>
            <a:endParaRPr lang="tr-TR"/>
          </a:p>
        </c:rich>
      </c:tx>
    </c:title>
    <c:plotArea>
      <c:layout/>
      <c:pieChart>
        <c:varyColors val="1"/>
        <c:ser>
          <c:idx val="0"/>
          <c:order val="0"/>
          <c:tx>
            <c:strRef>
              <c:f>Sayfa1!$B$1</c:f>
              <c:strCache>
                <c:ptCount val="1"/>
                <c:pt idx="0">
                  <c:v>8: E-Okul Veli Bilgilendirme Sistemi ile okulun internet sitesini düzenli olarak takip ediyorum</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57</c:v>
                </c:pt>
                <c:pt idx="1">
                  <c:v>28</c:v>
                </c:pt>
                <c:pt idx="2">
                  <c:v>8</c:v>
                </c:pt>
                <c:pt idx="3">
                  <c:v>6</c:v>
                </c:pt>
                <c:pt idx="4">
                  <c:v>6</c:v>
                </c:pt>
              </c:numCache>
            </c:numRef>
          </c:val>
        </c:ser>
        <c:dLbls>
          <c:showPercent val="1"/>
        </c:dLbls>
        <c:firstSliceAng val="0"/>
      </c:pieChart>
    </c:plotArea>
    <c:legend>
      <c:legendPos val="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9:Tenefüslerde ihtiyaçlarımı giderebiliyorum</a:t>
            </a:r>
          </a:p>
        </c:rich>
      </c:tx>
    </c:title>
    <c:plotArea>
      <c:layout/>
      <c:pieChart>
        <c:varyColors val="1"/>
        <c:ser>
          <c:idx val="0"/>
          <c:order val="0"/>
          <c:tx>
            <c:strRef>
              <c:f>Sayfa1!$B$1</c:f>
              <c:strCache>
                <c:ptCount val="1"/>
                <c:pt idx="0">
                  <c:v>9:Çocuğumun okulunu sevdiğini ve öğretmenleriyle iyi anlaştığını düşünüyorum</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46</c:v>
                </c:pt>
                <c:pt idx="1">
                  <c:v>22</c:v>
                </c:pt>
                <c:pt idx="2">
                  <c:v>10</c:v>
                </c:pt>
                <c:pt idx="3">
                  <c:v>17</c:v>
                </c:pt>
                <c:pt idx="4">
                  <c:v>12</c:v>
                </c:pt>
              </c:numCache>
            </c:numRef>
          </c:val>
        </c:ser>
        <c:dLbls>
          <c:showPercent val="1"/>
        </c:dLbls>
        <c:firstSliceAng val="0"/>
      </c:pieChart>
    </c:plotArea>
    <c:legend>
      <c:legendPos val="r"/>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814C14F-2AE9-4146-A277-A5F51AB5CE94}" type="presOf" srcId="{E4BEFF6F-FFC7-417B-9255-F71095EEBEA8}" destId="{373A7CE9-2D8B-48FF-A7E7-FD1818748C0E}" srcOrd="0" destOrd="0" presId="urn:microsoft.com/office/officeart/2005/8/layout/cycle8"/>
    <dgm:cxn modelId="{B32AC888-794E-410F-8896-5003452B0400}" type="presOf" srcId="{F83FC750-7CDE-46AB-A0BA-DBC4B9D44BE3}" destId="{7C1AB41B-5598-4485-A44D-C347A61B4CBC}" srcOrd="1" destOrd="0" presId="urn:microsoft.com/office/officeart/2005/8/layout/cycle8"/>
    <dgm:cxn modelId="{57BE470E-48EB-448B-B835-FB81B97AA940}" type="presOf" srcId="{9D338396-06AA-489D-A885-57821F5608AF}" destId="{74328851-9D17-4B33-B14E-5ED6C473319D}" srcOrd="1" destOrd="0" presId="urn:microsoft.com/office/officeart/2005/8/layout/cycle8"/>
    <dgm:cxn modelId="{4D847DB7-E43C-42D4-87E4-FD7B21C8A105}" type="presOf" srcId="{5F865183-0FED-4482-8550-87B2A8C2AA82}" destId="{BA526683-F383-411A-BD21-A957D08B123F}" srcOrd="0" destOrd="0" presId="urn:microsoft.com/office/officeart/2005/8/layout/cycle8"/>
    <dgm:cxn modelId="{131EDD1E-45D3-404E-8B58-F5C3C5512414}"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337F9D66-0283-4785-94A5-506C1F1704CC}" type="presOf" srcId="{E8BE0BFE-2A93-4BC8-B8DE-3F71AC38D567}" destId="{E9FBB2A5-3CF1-4CA9-AA14-6E5ECC6DD6B0}" srcOrd="1" destOrd="0" presId="urn:microsoft.com/office/officeart/2005/8/layout/cycle8"/>
    <dgm:cxn modelId="{DAB196F0-4323-4FAF-A883-B71A545F4ECF}" type="presOf" srcId="{D87EEC32-D642-4C15-8C65-E323814D2A3A}" destId="{0670A7F0-9DCA-427C-8C0A-B4C908BAC054}"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F1B5CED6-F090-4F09-AF94-C0576B3F3590}" srcId="{5F865183-0FED-4482-8550-87B2A8C2AA82}" destId="{D87EEC32-D642-4C15-8C65-E323814D2A3A}" srcOrd="2" destOrd="0" parTransId="{40DEC39F-3360-408B-8502-B263C60670B1}" sibTransId="{216700FE-9EE6-43DC-A744-C13B0F69CF74}"/>
    <dgm:cxn modelId="{926E6DC2-B56C-4E64-B56D-04A6E57CD09D}"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7D8682F0-3E37-43D1-BA0F-39FF4A6F1D13}" type="presOf" srcId="{9AF66792-BEEB-4FEB-B68B-FC30221BAEDC}" destId="{A1BFAE48-9AEF-4CE2-881C-145A2B40B699}" srcOrd="1" destOrd="0" presId="urn:microsoft.com/office/officeart/2005/8/layout/cycle8"/>
    <dgm:cxn modelId="{879E6FE4-A291-4EF4-BEBA-EEB01329DCE3}" type="presOf" srcId="{F83FC750-7CDE-46AB-A0BA-DBC4B9D44BE3}" destId="{A8D1F0D5-26EB-48DA-960D-825E6FE928B2}" srcOrd="0" destOrd="0" presId="urn:microsoft.com/office/officeart/2005/8/layout/cycle8"/>
    <dgm:cxn modelId="{6D732A14-27DA-4B98-80D3-E9FCB4722909}" type="presOf" srcId="{D87EEC32-D642-4C15-8C65-E323814D2A3A}" destId="{100A08BA-E811-4584-A13C-228AF0A8A454}" srcOrd="0" destOrd="0" presId="urn:microsoft.com/office/officeart/2005/8/layout/cycle8"/>
    <dgm:cxn modelId="{7123CA81-07AC-43E4-806A-33697293C92F}" type="presOf" srcId="{9D338396-06AA-489D-A885-57821F5608AF}" destId="{8960C805-F742-4752-A3B8-A7047D0574FA}" srcOrd="0" destOrd="0" presId="urn:microsoft.com/office/officeart/2005/8/layout/cycle8"/>
    <dgm:cxn modelId="{80831AB7-31CB-4896-9C0B-AD83744F8DE2}" type="presOf" srcId="{9AF66792-BEEB-4FEB-B68B-FC30221BAEDC}" destId="{C5494AC2-E33F-4DD2-9D4B-315106DC9766}" srcOrd="0" destOrd="0" presId="urn:microsoft.com/office/officeart/2005/8/layout/cycle8"/>
    <dgm:cxn modelId="{55A2F961-CEC7-42A1-834E-7804F8AD56E6}" type="presParOf" srcId="{BA526683-F383-411A-BD21-A957D08B123F}" destId="{267B72DD-396A-4206-8F4C-85D79C74CCAD}" srcOrd="0" destOrd="0" presId="urn:microsoft.com/office/officeart/2005/8/layout/cycle8"/>
    <dgm:cxn modelId="{4B89DF35-C33C-46DB-BE22-391385B52EC0}" type="presParOf" srcId="{BA526683-F383-411A-BD21-A957D08B123F}" destId="{76741CD6-A839-4282-8258-5C7E678D3A5F}" srcOrd="1" destOrd="0" presId="urn:microsoft.com/office/officeart/2005/8/layout/cycle8"/>
    <dgm:cxn modelId="{B4493CFA-A3D4-4AD0-A983-EC7E056A58A7}" type="presParOf" srcId="{BA526683-F383-411A-BD21-A957D08B123F}" destId="{0161085C-00D5-4CA7-B7B4-7072D5C40C1D}" srcOrd="2" destOrd="0" presId="urn:microsoft.com/office/officeart/2005/8/layout/cycle8"/>
    <dgm:cxn modelId="{73E9184D-57FA-4E55-8D3E-8ADC4DC37F65}" type="presParOf" srcId="{BA526683-F383-411A-BD21-A957D08B123F}" destId="{E9FBB2A5-3CF1-4CA9-AA14-6E5ECC6DD6B0}" srcOrd="3" destOrd="0" presId="urn:microsoft.com/office/officeart/2005/8/layout/cycle8"/>
    <dgm:cxn modelId="{9F1301AC-1C8B-4030-86F5-98D168BC38CF}" type="presParOf" srcId="{BA526683-F383-411A-BD21-A957D08B123F}" destId="{8960C805-F742-4752-A3B8-A7047D0574FA}" srcOrd="4" destOrd="0" presId="urn:microsoft.com/office/officeart/2005/8/layout/cycle8"/>
    <dgm:cxn modelId="{184E36D6-D07B-4CB2-8C9F-21DD9A4D5A81}" type="presParOf" srcId="{BA526683-F383-411A-BD21-A957D08B123F}" destId="{F9BAE066-5F77-4D2A-8EBB-3E2B5ED5B8F6}" srcOrd="5" destOrd="0" presId="urn:microsoft.com/office/officeart/2005/8/layout/cycle8"/>
    <dgm:cxn modelId="{80E20121-EA3E-4862-A5E5-8E19D98C2EAF}" type="presParOf" srcId="{BA526683-F383-411A-BD21-A957D08B123F}" destId="{724342BE-275A-4C17-8746-BB3F74C86E9A}" srcOrd="6" destOrd="0" presId="urn:microsoft.com/office/officeart/2005/8/layout/cycle8"/>
    <dgm:cxn modelId="{DA3D14AA-2B25-47F4-A755-ADFE046EFB9F}" type="presParOf" srcId="{BA526683-F383-411A-BD21-A957D08B123F}" destId="{74328851-9D17-4B33-B14E-5ED6C473319D}" srcOrd="7" destOrd="0" presId="urn:microsoft.com/office/officeart/2005/8/layout/cycle8"/>
    <dgm:cxn modelId="{9552BA32-6F70-47F6-BA4D-1624DFF3E657}" type="presParOf" srcId="{BA526683-F383-411A-BD21-A957D08B123F}" destId="{100A08BA-E811-4584-A13C-228AF0A8A454}" srcOrd="8" destOrd="0" presId="urn:microsoft.com/office/officeart/2005/8/layout/cycle8"/>
    <dgm:cxn modelId="{31072704-EFFD-41C9-B974-8F4D3501AE6B}" type="presParOf" srcId="{BA526683-F383-411A-BD21-A957D08B123F}" destId="{10C6BB2E-F0EC-4195-A687-1B651A3EFA76}" srcOrd="9" destOrd="0" presId="urn:microsoft.com/office/officeart/2005/8/layout/cycle8"/>
    <dgm:cxn modelId="{97E12703-EFEE-4E5E-9D23-8B538122B0E9}" type="presParOf" srcId="{BA526683-F383-411A-BD21-A957D08B123F}" destId="{8F326C79-01EA-49A9-93CF-B76D99523F6F}" srcOrd="10" destOrd="0" presId="urn:microsoft.com/office/officeart/2005/8/layout/cycle8"/>
    <dgm:cxn modelId="{CF62FC76-070D-46A5-BAA8-7B263F715FF4}" type="presParOf" srcId="{BA526683-F383-411A-BD21-A957D08B123F}" destId="{0670A7F0-9DCA-427C-8C0A-B4C908BAC054}" srcOrd="11" destOrd="0" presId="urn:microsoft.com/office/officeart/2005/8/layout/cycle8"/>
    <dgm:cxn modelId="{3B62A283-2541-4FC5-81E0-595540E7AE8D}" type="presParOf" srcId="{BA526683-F383-411A-BD21-A957D08B123F}" destId="{C5494AC2-E33F-4DD2-9D4B-315106DC9766}" srcOrd="12" destOrd="0" presId="urn:microsoft.com/office/officeart/2005/8/layout/cycle8"/>
    <dgm:cxn modelId="{96B0ABBF-6F29-4E4C-B545-E1BE9B128301}" type="presParOf" srcId="{BA526683-F383-411A-BD21-A957D08B123F}" destId="{DCE20721-BDA9-4878-B677-ECD404A96052}" srcOrd="13" destOrd="0" presId="urn:microsoft.com/office/officeart/2005/8/layout/cycle8"/>
    <dgm:cxn modelId="{2EA94839-4B60-44E8-84D1-71CD82E42200}" type="presParOf" srcId="{BA526683-F383-411A-BD21-A957D08B123F}" destId="{05E765BB-BC5C-4A33-B523-B9E8DE4B5339}" srcOrd="14" destOrd="0" presId="urn:microsoft.com/office/officeart/2005/8/layout/cycle8"/>
    <dgm:cxn modelId="{22062744-894D-4573-8BB9-0C42DD4C9D6A}" type="presParOf" srcId="{BA526683-F383-411A-BD21-A957D08B123F}" destId="{A1BFAE48-9AEF-4CE2-881C-145A2B40B699}" srcOrd="15" destOrd="0" presId="urn:microsoft.com/office/officeart/2005/8/layout/cycle8"/>
    <dgm:cxn modelId="{A2891A5A-1E8A-4077-A44D-C38E9DA32FDE}" type="presParOf" srcId="{BA526683-F383-411A-BD21-A957D08B123F}" destId="{373A7CE9-2D8B-48FF-A7E7-FD1818748C0E}" srcOrd="16" destOrd="0" presId="urn:microsoft.com/office/officeart/2005/8/layout/cycle8"/>
    <dgm:cxn modelId="{EBCA97A2-508B-4A2C-922C-A3CD40EEB6BA}" type="presParOf" srcId="{BA526683-F383-411A-BD21-A957D08B123F}" destId="{3F64E8A9-68A0-49A0-9836-9DC0636C5308}" srcOrd="17" destOrd="0" presId="urn:microsoft.com/office/officeart/2005/8/layout/cycle8"/>
    <dgm:cxn modelId="{AB1CF054-EF85-4957-9811-63AE8BBE6B59}" type="presParOf" srcId="{BA526683-F383-411A-BD21-A957D08B123F}" destId="{219E29F9-B39D-4D14-B51F-12F5FC91D16A}" srcOrd="18" destOrd="0" presId="urn:microsoft.com/office/officeart/2005/8/layout/cycle8"/>
    <dgm:cxn modelId="{4F7BB3EF-9A16-4EE7-8D82-975AED0D7B2D}" type="presParOf" srcId="{BA526683-F383-411A-BD21-A957D08B123F}" destId="{A1403B5E-13CE-4459-8B64-0B1573A1231F}" srcOrd="19" destOrd="0" presId="urn:microsoft.com/office/officeart/2005/8/layout/cycle8"/>
    <dgm:cxn modelId="{5164F1D8-745C-4210-9C78-1C4DA7A9982A}" type="presParOf" srcId="{BA526683-F383-411A-BD21-A957D08B123F}" destId="{A8D1F0D5-26EB-48DA-960D-825E6FE928B2}" srcOrd="20" destOrd="0" presId="urn:microsoft.com/office/officeart/2005/8/layout/cycle8"/>
    <dgm:cxn modelId="{BE8AA3C0-4416-42C0-AE4A-102070C349F2}" type="presParOf" srcId="{BA526683-F383-411A-BD21-A957D08B123F}" destId="{00CD3B3C-3082-4805-826B-376EF526FEE2}" srcOrd="21" destOrd="0" presId="urn:microsoft.com/office/officeart/2005/8/layout/cycle8"/>
    <dgm:cxn modelId="{5FF99AC3-C6C6-4452-9772-4CDF0EAD0C74}" type="presParOf" srcId="{BA526683-F383-411A-BD21-A957D08B123F}" destId="{2FD8AE9A-C7EC-49F2-9050-CD7F86110061}" srcOrd="22" destOrd="0" presId="urn:microsoft.com/office/officeart/2005/8/layout/cycle8"/>
    <dgm:cxn modelId="{FA61DAD6-711E-40C9-9E3C-4FD14A88432A}" type="presParOf" srcId="{BA526683-F383-411A-BD21-A957D08B123F}" destId="{7C1AB41B-5598-4485-A44D-C347A61B4CBC}" srcOrd="23" destOrd="0" presId="urn:microsoft.com/office/officeart/2005/8/layout/cycle8"/>
    <dgm:cxn modelId="{355EF2BD-6728-4A1C-AF8E-39ACB45472F7}" type="presParOf" srcId="{BA526683-F383-411A-BD21-A957D08B123F}" destId="{601CF880-1EA8-49BA-A98C-3E771E83102C}" srcOrd="24" destOrd="0" presId="urn:microsoft.com/office/officeart/2005/8/layout/cycle8"/>
    <dgm:cxn modelId="{4BBDF329-F288-4B26-A88D-CDE47FAA11F7}" type="presParOf" srcId="{BA526683-F383-411A-BD21-A957D08B123F}" destId="{ECF12B94-746D-4140-9C29-523F028781F4}" srcOrd="25" destOrd="0" presId="urn:microsoft.com/office/officeart/2005/8/layout/cycle8"/>
    <dgm:cxn modelId="{C0A1AB9D-4722-4185-8383-FC7EDF3267FB}" type="presParOf" srcId="{BA526683-F383-411A-BD21-A957D08B123F}" destId="{AA1D771B-54D6-4293-AFCF-8FD4851F902B}" srcOrd="26" destOrd="0" presId="urn:microsoft.com/office/officeart/2005/8/layout/cycle8"/>
    <dgm:cxn modelId="{7EAC219A-6453-40CB-B0D9-00C569ADC09C}" type="presParOf" srcId="{BA526683-F383-411A-BD21-A957D08B123F}" destId="{A12A4E20-5E81-4B37-8861-95D5A02D88F6}" srcOrd="27" destOrd="0" presId="urn:microsoft.com/office/officeart/2005/8/layout/cycle8"/>
    <dgm:cxn modelId="{B9292452-8012-410C-A0EE-CFC9DC8EAD81}" type="presParOf" srcId="{BA526683-F383-411A-BD21-A957D08B123F}" destId="{B88E6692-EF45-4A23-AE28-DC438D3CCFE6}" srcOrd="28" destOrd="0" presId="urn:microsoft.com/office/officeart/2005/8/layout/cycle8"/>
    <dgm:cxn modelId="{59E0C31B-157C-453C-AC03-7F62A3150953}"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D2599-5245-42B7-9797-7683F44C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5028</Words>
  <Characters>28662</Characters>
  <Application>Microsoft Office Word</Application>
  <DocSecurity>0</DocSecurity>
  <Lines>238</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33623</CharactersWithSpaces>
  <SharedDoc>false</SharedDoc>
  <HLinks>
    <vt:vector size="120" baseType="variant">
      <vt:variant>
        <vt:i4>4325407</vt:i4>
      </vt:variant>
      <vt:variant>
        <vt:i4>117</vt:i4>
      </vt:variant>
      <vt:variant>
        <vt:i4>0</vt:i4>
      </vt:variant>
      <vt:variant>
        <vt:i4>5</vt:i4>
      </vt:variant>
      <vt:variant>
        <vt:lpwstr>http://tokiturgutozaliho.meb.k12.tr/</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pc2</cp:lastModifiedBy>
  <cp:revision>4</cp:revision>
  <cp:lastPrinted>2019-01-28T13:34:00Z</cp:lastPrinted>
  <dcterms:created xsi:type="dcterms:W3CDTF">2019-01-30T08:13:00Z</dcterms:created>
  <dcterms:modified xsi:type="dcterms:W3CDTF">2019-02-22T05:48:00Z</dcterms:modified>
</cp:coreProperties>
</file>